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7540" w:rsidRDefault="00327540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E03CD3" w:rsidRDefault="00E03CD3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E03CD3" w:rsidRDefault="00E03CD3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E03CD3" w:rsidRDefault="00E03CD3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E03CD3" w:rsidRDefault="00E03CD3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E03CD3" w:rsidRPr="00F026F8" w:rsidRDefault="00E03CD3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84D67" w:rsidRPr="00F026F8" w:rsidRDefault="00484D67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484D67" w:rsidRPr="00F026F8" w:rsidRDefault="00484D67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F026F8" w:rsidRDefault="00657EA2" w:rsidP="00661046">
      <w:pPr>
        <w:pStyle w:val="1"/>
        <w:spacing w:line="240" w:lineRule="auto"/>
        <w:ind w:firstLine="0"/>
        <w:jc w:val="center"/>
        <w:rPr>
          <w:sz w:val="24"/>
          <w:szCs w:val="24"/>
        </w:rPr>
      </w:pPr>
      <w:r w:rsidRPr="00F026F8">
        <w:rPr>
          <w:sz w:val="40"/>
          <w:szCs w:val="24"/>
        </w:rPr>
        <w:t>КОНКУРСНАЯ ДОКУМЕНТАЦИЯ</w:t>
      </w:r>
    </w:p>
    <w:p w:rsidR="00327540" w:rsidRPr="00F026F8" w:rsidRDefault="00327540" w:rsidP="00661046">
      <w:pPr>
        <w:spacing w:after="79" w:line="240" w:lineRule="auto"/>
        <w:ind w:left="100"/>
        <w:jc w:val="center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F026F8" w:rsidRDefault="00D66B13" w:rsidP="009D1C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026F8">
        <w:rPr>
          <w:rFonts w:ascii="Times New Roman" w:hAnsi="Times New Roman"/>
          <w:sz w:val="28"/>
          <w:szCs w:val="28"/>
          <w:lang w:val="uz-Cyrl-UZ"/>
        </w:rPr>
        <w:t xml:space="preserve">Строительство банковского экспресс пункта 24/7 работающий круглосуточно в </w:t>
      </w:r>
      <w:r w:rsidR="00054470" w:rsidRPr="00F026F8">
        <w:rPr>
          <w:rFonts w:ascii="Times New Roman" w:hAnsi="Times New Roman"/>
          <w:sz w:val="28"/>
          <w:szCs w:val="28"/>
          <w:lang w:val="uz-Cyrl-UZ"/>
        </w:rPr>
        <w:t>Риштанском</w:t>
      </w:r>
      <w:r w:rsidRPr="00F026F8">
        <w:rPr>
          <w:rFonts w:ascii="Times New Roman" w:hAnsi="Times New Roman"/>
          <w:sz w:val="28"/>
          <w:szCs w:val="28"/>
          <w:lang w:val="uz-Cyrl-UZ"/>
        </w:rPr>
        <w:t xml:space="preserve"> филиале АО </w:t>
      </w:r>
      <w:r w:rsidR="00212E64" w:rsidRPr="00F026F8">
        <w:rPr>
          <w:rFonts w:ascii="Times New Roman" w:hAnsi="Times New Roman"/>
          <w:sz w:val="28"/>
          <w:szCs w:val="28"/>
        </w:rPr>
        <w:t xml:space="preserve">«Национальный банк </w:t>
      </w:r>
      <w:r w:rsidR="00DF67A1" w:rsidRPr="00F026F8">
        <w:rPr>
          <w:rFonts w:ascii="Times New Roman" w:hAnsi="Times New Roman"/>
          <w:sz w:val="28"/>
          <w:szCs w:val="28"/>
        </w:rPr>
        <w:t>внешнеэкономической деятельности Республики Узбекистан</w:t>
      </w:r>
      <w:r w:rsidR="005B68B0" w:rsidRPr="00F026F8">
        <w:rPr>
          <w:rFonts w:ascii="Times New Roman" w:hAnsi="Times New Roman"/>
          <w:sz w:val="28"/>
          <w:szCs w:val="28"/>
        </w:rPr>
        <w:t>»</w:t>
      </w:r>
    </w:p>
    <w:p w:rsidR="00327540" w:rsidRPr="00F026F8" w:rsidRDefault="00327540" w:rsidP="009D1CB6">
      <w:pPr>
        <w:spacing w:after="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F026F8" w:rsidRDefault="00327540" w:rsidP="00661046">
      <w:pPr>
        <w:spacing w:after="84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F026F8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D66B13" w:rsidRPr="00F026F8" w:rsidRDefault="00D66B13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D66B13" w:rsidRPr="00F026F8" w:rsidRDefault="00D66B13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D66B13" w:rsidRPr="00F026F8" w:rsidRDefault="00D66B13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D66B13" w:rsidRPr="00F026F8" w:rsidRDefault="00D66B13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D66B13" w:rsidRPr="00F026F8" w:rsidRDefault="00D66B13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D66B13" w:rsidRPr="00F026F8" w:rsidRDefault="00D66B13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FF3163" w:rsidRPr="00F026F8" w:rsidRDefault="00FF3163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FF3163" w:rsidRPr="00F026F8" w:rsidRDefault="00FF3163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F026F8" w:rsidRDefault="009D1CB6" w:rsidP="00661046">
      <w:pPr>
        <w:pStyle w:val="a5"/>
        <w:spacing w:line="240" w:lineRule="auto"/>
        <w:ind w:left="426"/>
        <w:rPr>
          <w:sz w:val="24"/>
        </w:rPr>
      </w:pPr>
      <w:r w:rsidRPr="00F026F8">
        <w:rPr>
          <w:b/>
        </w:rPr>
        <w:t>З</w:t>
      </w:r>
      <w:r w:rsidR="00327540" w:rsidRPr="00F026F8">
        <w:rPr>
          <w:b/>
        </w:rPr>
        <w:t>аказчик:</w:t>
      </w:r>
      <w:r w:rsidR="00327540" w:rsidRPr="00F026F8">
        <w:t xml:space="preserve"> </w:t>
      </w:r>
      <w:r w:rsidR="00E6261B" w:rsidRPr="00F026F8">
        <w:t>АО «Национальный банк внешнеэкономической деятельности Республики Узбекистан»</w:t>
      </w:r>
    </w:p>
    <w:p w:rsidR="00327540" w:rsidRPr="00F026F8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F026F8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F026F8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F026F8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F026F8" w:rsidRDefault="00327540" w:rsidP="00661046">
      <w:pPr>
        <w:spacing w:after="33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F026F8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BC0F0B" w:rsidRPr="00F026F8" w:rsidRDefault="00BC0F0B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F026F8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F026F8" w:rsidRDefault="00327540" w:rsidP="00872A83">
      <w:pPr>
        <w:spacing w:after="3" w:line="240" w:lineRule="auto"/>
        <w:ind w:left="735" w:right="691" w:hanging="10"/>
        <w:jc w:val="center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sz w:val="24"/>
          <w:szCs w:val="24"/>
        </w:rPr>
        <w:t>Ташкент – 20</w:t>
      </w:r>
      <w:r w:rsidR="0041592B" w:rsidRPr="00F026F8">
        <w:rPr>
          <w:rFonts w:ascii="Times New Roman" w:hAnsi="Times New Roman" w:cs="Times New Roman"/>
          <w:sz w:val="24"/>
          <w:szCs w:val="24"/>
        </w:rPr>
        <w:t>2</w:t>
      </w:r>
      <w:r w:rsidR="00D06518" w:rsidRPr="00F026F8">
        <w:rPr>
          <w:rFonts w:ascii="Times New Roman" w:hAnsi="Times New Roman" w:cs="Times New Roman"/>
          <w:sz w:val="24"/>
          <w:szCs w:val="24"/>
        </w:rPr>
        <w:t>1</w:t>
      </w:r>
      <w:r w:rsidRPr="00F026F8">
        <w:rPr>
          <w:rFonts w:ascii="Times New Roman" w:hAnsi="Times New Roman" w:cs="Times New Roman"/>
          <w:sz w:val="24"/>
          <w:szCs w:val="24"/>
        </w:rPr>
        <w:t xml:space="preserve">г. </w:t>
      </w:r>
      <w:r w:rsidRPr="00F026F8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F026F8" w:rsidRDefault="00327540" w:rsidP="00661046">
      <w:pPr>
        <w:spacing w:after="32" w:line="240" w:lineRule="auto"/>
        <w:ind w:left="10" w:right="4105" w:hanging="10"/>
        <w:jc w:val="right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СОДЕРЖАНИЕ </w:t>
      </w:r>
    </w:p>
    <w:p w:rsidR="00327540" w:rsidRPr="00F026F8" w:rsidRDefault="00327540" w:rsidP="00661046">
      <w:pPr>
        <w:spacing w:after="89" w:line="240" w:lineRule="auto"/>
        <w:ind w:left="497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F026F8" w:rsidRDefault="00327540" w:rsidP="00E6261B">
      <w:pPr>
        <w:pStyle w:val="a3"/>
        <w:numPr>
          <w:ilvl w:val="0"/>
          <w:numId w:val="22"/>
        </w:numPr>
        <w:tabs>
          <w:tab w:val="left" w:pos="5812"/>
        </w:tabs>
        <w:spacing w:after="0" w:line="240" w:lineRule="auto"/>
        <w:ind w:right="3542"/>
        <w:rPr>
          <w:rFonts w:ascii="Times New Roman" w:hAnsi="Times New Roman" w:cs="Times New Roman"/>
          <w:b/>
          <w:sz w:val="24"/>
          <w:szCs w:val="24"/>
        </w:rPr>
      </w:pPr>
      <w:r w:rsidRPr="00F026F8">
        <w:rPr>
          <w:rFonts w:ascii="Times New Roman" w:hAnsi="Times New Roman" w:cs="Times New Roman"/>
          <w:b/>
          <w:sz w:val="24"/>
          <w:szCs w:val="24"/>
        </w:rPr>
        <w:t xml:space="preserve">Инструкция для участника конкурса </w:t>
      </w:r>
    </w:p>
    <w:p w:rsidR="00327540" w:rsidRPr="00F026F8" w:rsidRDefault="00327540" w:rsidP="00E6261B">
      <w:pPr>
        <w:pStyle w:val="a3"/>
        <w:numPr>
          <w:ilvl w:val="0"/>
          <w:numId w:val="22"/>
        </w:numPr>
        <w:spacing w:after="0" w:line="240" w:lineRule="auto"/>
        <w:ind w:right="3542"/>
        <w:rPr>
          <w:rFonts w:ascii="Times New Roman" w:hAnsi="Times New Roman" w:cs="Times New Roman"/>
          <w:b/>
          <w:sz w:val="24"/>
          <w:szCs w:val="24"/>
        </w:rPr>
      </w:pPr>
      <w:r w:rsidRPr="00F026F8">
        <w:rPr>
          <w:rFonts w:ascii="Times New Roman" w:hAnsi="Times New Roman" w:cs="Times New Roman"/>
          <w:b/>
          <w:sz w:val="24"/>
          <w:szCs w:val="24"/>
        </w:rPr>
        <w:t xml:space="preserve">Техническая часть конкурса. </w:t>
      </w:r>
    </w:p>
    <w:p w:rsidR="00327540" w:rsidRPr="00F026F8" w:rsidRDefault="00327540" w:rsidP="00E6261B">
      <w:pPr>
        <w:pStyle w:val="a3"/>
        <w:numPr>
          <w:ilvl w:val="0"/>
          <w:numId w:val="22"/>
        </w:numPr>
        <w:spacing w:after="0" w:line="240" w:lineRule="auto"/>
        <w:ind w:right="3542"/>
        <w:rPr>
          <w:rFonts w:ascii="Times New Roman" w:hAnsi="Times New Roman" w:cs="Times New Roman"/>
          <w:b/>
          <w:sz w:val="24"/>
          <w:szCs w:val="24"/>
        </w:rPr>
      </w:pPr>
      <w:r w:rsidRPr="00F026F8">
        <w:rPr>
          <w:rFonts w:ascii="Times New Roman" w:hAnsi="Times New Roman" w:cs="Times New Roman"/>
          <w:b/>
          <w:sz w:val="24"/>
          <w:szCs w:val="24"/>
        </w:rPr>
        <w:t xml:space="preserve">Ценовая часть конкурса. </w:t>
      </w:r>
    </w:p>
    <w:p w:rsidR="00327540" w:rsidRPr="00F026F8" w:rsidRDefault="00327540" w:rsidP="00E6261B">
      <w:pPr>
        <w:pStyle w:val="a3"/>
        <w:numPr>
          <w:ilvl w:val="0"/>
          <w:numId w:val="22"/>
        </w:numPr>
        <w:spacing w:after="0" w:line="240" w:lineRule="auto"/>
        <w:ind w:right="3542"/>
        <w:rPr>
          <w:rFonts w:ascii="Times New Roman" w:hAnsi="Times New Roman" w:cs="Times New Roman"/>
          <w:b/>
          <w:sz w:val="24"/>
          <w:szCs w:val="24"/>
        </w:rPr>
      </w:pPr>
      <w:r w:rsidRPr="00F026F8">
        <w:rPr>
          <w:rFonts w:ascii="Times New Roman" w:hAnsi="Times New Roman" w:cs="Times New Roman"/>
          <w:b/>
          <w:sz w:val="24"/>
          <w:szCs w:val="24"/>
        </w:rPr>
        <w:t xml:space="preserve">Проект договора. </w:t>
      </w:r>
    </w:p>
    <w:p w:rsidR="00327540" w:rsidRPr="00F026F8" w:rsidRDefault="00327540" w:rsidP="0066104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26F8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27540" w:rsidRPr="00F026F8" w:rsidRDefault="00327540" w:rsidP="00F327FA">
      <w:pPr>
        <w:pStyle w:val="a3"/>
        <w:numPr>
          <w:ilvl w:val="0"/>
          <w:numId w:val="37"/>
        </w:numPr>
        <w:spacing w:after="0" w:line="240" w:lineRule="auto"/>
        <w:ind w:left="2552"/>
        <w:rPr>
          <w:rFonts w:ascii="Times New Roman" w:hAnsi="Times New Roman" w:cs="Times New Roman"/>
          <w:b/>
          <w:sz w:val="24"/>
          <w:szCs w:val="24"/>
        </w:rPr>
      </w:pPr>
      <w:r w:rsidRPr="00F026F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ИНСТРУКЦИЯ ДЛЯ УЧАСТНИКА </w:t>
      </w:r>
      <w:r w:rsidR="00EA18D2" w:rsidRPr="00F026F8">
        <w:rPr>
          <w:rFonts w:ascii="Times New Roman" w:hAnsi="Times New Roman" w:cs="Times New Roman"/>
          <w:b/>
          <w:sz w:val="24"/>
          <w:szCs w:val="24"/>
        </w:rPr>
        <w:t>КОНКУРСА</w:t>
      </w:r>
    </w:p>
    <w:p w:rsidR="00327540" w:rsidRPr="00F026F8" w:rsidRDefault="00327540" w:rsidP="00661046">
      <w:pPr>
        <w:pStyle w:val="a3"/>
        <w:spacing w:after="0" w:line="240" w:lineRule="auto"/>
        <w:ind w:left="752"/>
        <w:rPr>
          <w:rFonts w:ascii="Times New Roman" w:hAnsi="Times New Roman" w:cs="Times New Roman"/>
          <w:sz w:val="24"/>
          <w:szCs w:val="24"/>
        </w:rPr>
      </w:pPr>
    </w:p>
    <w:tbl>
      <w:tblPr>
        <w:tblW w:w="106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6"/>
        <w:gridCol w:w="2553"/>
        <w:gridCol w:w="709"/>
        <w:gridCol w:w="284"/>
        <w:gridCol w:w="6523"/>
      </w:tblGrid>
      <w:tr w:rsidR="008F0754" w:rsidRPr="00F026F8" w:rsidTr="00EE3BD6">
        <w:tc>
          <w:tcPr>
            <w:tcW w:w="566" w:type="dxa"/>
            <w:hideMark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3" w:type="dxa"/>
            <w:hideMark/>
          </w:tcPr>
          <w:p w:rsidR="008F0754" w:rsidRPr="00F026F8" w:rsidRDefault="008F0754" w:rsidP="00CD5C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z-Cyrl-UZ" w:eastAsia="en-US"/>
              </w:rPr>
            </w:pPr>
            <w:r w:rsidRPr="00F026F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Общие положения</w:t>
            </w:r>
          </w:p>
        </w:tc>
        <w:tc>
          <w:tcPr>
            <w:tcW w:w="709" w:type="dxa"/>
            <w:hideMark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284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F026F8" w:rsidRDefault="008F0754" w:rsidP="00CD5C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Настоящая конкурсная документация разработана 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br/>
              <w:t>в соответствии с требованиями Закона Республики Узбекистан «О государственных закупках» (далее - Закон)</w:t>
            </w:r>
            <w:r w:rsidR="00CD5CB3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.</w:t>
            </w:r>
          </w:p>
        </w:tc>
      </w:tr>
      <w:tr w:rsidR="008F0754" w:rsidRPr="00F026F8" w:rsidTr="00EE3BD6">
        <w:tc>
          <w:tcPr>
            <w:tcW w:w="566" w:type="dxa"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284" w:type="dxa"/>
          </w:tcPr>
          <w:p w:rsidR="008F0754" w:rsidRPr="00F026F8" w:rsidRDefault="008F0754" w:rsidP="00CD5C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F026F8" w:rsidRDefault="008F0754" w:rsidP="00CD5C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Предмет конкурса: </w:t>
            </w:r>
          </w:p>
          <w:p w:rsidR="008F0754" w:rsidRPr="00F026F8" w:rsidRDefault="008F0754" w:rsidP="00CD5C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 xml:space="preserve">Предмет конкурса: Строительство банковского экспресс пункта 24/7 работающий круглосуточно в </w:t>
            </w:r>
            <w:proofErr w:type="spellStart"/>
            <w:r w:rsidR="00054470" w:rsidRPr="00F026F8">
              <w:rPr>
                <w:rFonts w:ascii="Times New Roman" w:hAnsi="Times New Roman" w:cs="Times New Roman"/>
                <w:sz w:val="24"/>
                <w:szCs w:val="24"/>
              </w:rPr>
              <w:t>Риштанском</w:t>
            </w:r>
            <w:proofErr w:type="spellEnd"/>
            <w:r w:rsidR="00D66B13" w:rsidRPr="00F026F8">
              <w:rPr>
                <w:rFonts w:ascii="Times New Roman" w:hAnsi="Times New Roman" w:cs="Times New Roman"/>
                <w:sz w:val="24"/>
                <w:szCs w:val="24"/>
              </w:rPr>
              <w:t xml:space="preserve"> филиале</w:t>
            </w: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 xml:space="preserve"> АО «Национальный банк внешнеэкономической деятельности Республики Узбекистан»</w:t>
            </w:r>
            <w:r w:rsidRPr="00F026F8"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  <w:t>.</w:t>
            </w:r>
          </w:p>
        </w:tc>
      </w:tr>
      <w:tr w:rsidR="008F0754" w:rsidRPr="00F026F8" w:rsidTr="00EE3BD6">
        <w:tc>
          <w:tcPr>
            <w:tcW w:w="566" w:type="dxa"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F026F8" w:rsidRDefault="008F0754" w:rsidP="00CD5C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284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</w:tcPr>
          <w:p w:rsidR="008F0754" w:rsidRPr="00F026F8" w:rsidRDefault="008F0754" w:rsidP="00CD5C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Предельная стоимость конкурса </w:t>
            </w:r>
            <w:r w:rsidR="00CD5CB3" w:rsidRPr="00F026F8">
              <w:rPr>
                <w:rFonts w:ascii="Times New Roman" w:hAnsi="Times New Roman" w:cs="Times New Roman"/>
                <w:sz w:val="24"/>
                <w:szCs w:val="24"/>
              </w:rPr>
              <w:t>составляет:</w:t>
            </w: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5CB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26F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054470" w:rsidRPr="00F026F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F026F8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054470" w:rsidRPr="00F026F8">
              <w:rPr>
                <w:rFonts w:ascii="Times New Roman" w:hAnsi="Times New Roman" w:cs="Times New Roman"/>
                <w:b/>
                <w:sz w:val="24"/>
                <w:szCs w:val="24"/>
              </w:rPr>
              <w:t>947</w:t>
            </w:r>
            <w:r w:rsidRPr="00F026F8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054470" w:rsidRPr="00F026F8">
              <w:rPr>
                <w:rFonts w:ascii="Times New Roman" w:hAnsi="Times New Roman" w:cs="Times New Roman"/>
                <w:b/>
                <w:sz w:val="24"/>
                <w:szCs w:val="24"/>
              </w:rPr>
              <w:t>382</w:t>
            </w:r>
            <w:r w:rsidRPr="00F026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,00 </w:t>
            </w: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 xml:space="preserve">(девяносто </w:t>
            </w:r>
            <w:r w:rsidR="00054470" w:rsidRPr="00F026F8">
              <w:rPr>
                <w:rFonts w:ascii="Times New Roman" w:hAnsi="Times New Roman" w:cs="Times New Roman"/>
                <w:sz w:val="24"/>
                <w:szCs w:val="24"/>
              </w:rPr>
              <w:t xml:space="preserve">три </w:t>
            </w: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>миллион</w:t>
            </w:r>
            <w:r w:rsidR="00054470" w:rsidRPr="00F026F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4470" w:rsidRPr="00F026F8">
              <w:rPr>
                <w:rFonts w:ascii="Times New Roman" w:hAnsi="Times New Roman" w:cs="Times New Roman"/>
                <w:sz w:val="24"/>
                <w:szCs w:val="24"/>
              </w:rPr>
              <w:t>девятьсот сорок семь</w:t>
            </w:r>
            <w:r w:rsidR="00D66B13" w:rsidRPr="00F026F8">
              <w:rPr>
                <w:rFonts w:ascii="Times New Roman" w:hAnsi="Times New Roman" w:cs="Times New Roman"/>
                <w:sz w:val="24"/>
                <w:szCs w:val="24"/>
              </w:rPr>
              <w:t xml:space="preserve"> тысяч </w:t>
            </w:r>
            <w:r w:rsidR="00054470" w:rsidRPr="00F026F8">
              <w:rPr>
                <w:rFonts w:ascii="Times New Roman" w:hAnsi="Times New Roman" w:cs="Times New Roman"/>
                <w:sz w:val="24"/>
                <w:szCs w:val="24"/>
              </w:rPr>
              <w:t>триста восемьдесят два</w:t>
            </w: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CD5CB3">
              <w:rPr>
                <w:rFonts w:ascii="Times New Roman" w:hAnsi="Times New Roman" w:cs="Times New Roman"/>
                <w:sz w:val="24"/>
                <w:szCs w:val="24"/>
              </w:rPr>
              <w:t>сум</w:t>
            </w:r>
            <w:proofErr w:type="spellEnd"/>
            <w:r w:rsidR="00CD5C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>с учетом НДС.</w:t>
            </w:r>
          </w:p>
          <w:p w:rsidR="008F0754" w:rsidRPr="00F026F8" w:rsidRDefault="008F0754" w:rsidP="00CD5C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Цены, указанные в предложении, не должны превышать предельную стоимость.</w:t>
            </w:r>
          </w:p>
        </w:tc>
      </w:tr>
      <w:tr w:rsidR="008F0754" w:rsidRPr="00F026F8" w:rsidTr="00EE3BD6">
        <w:tc>
          <w:tcPr>
            <w:tcW w:w="566" w:type="dxa"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F026F8" w:rsidRDefault="008F0754" w:rsidP="00CD5C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1.4</w:t>
            </w:r>
          </w:p>
        </w:tc>
        <w:tc>
          <w:tcPr>
            <w:tcW w:w="284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F026F8" w:rsidRDefault="008F0754" w:rsidP="00CD5C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Техническое задание на закупаемую услугу (работ) представлено в технической части конкурсной документации.</w:t>
            </w:r>
          </w:p>
        </w:tc>
      </w:tr>
      <w:tr w:rsidR="008F0754" w:rsidRPr="00F026F8" w:rsidTr="00EE3BD6">
        <w:trPr>
          <w:trHeight w:val="355"/>
        </w:trPr>
        <w:tc>
          <w:tcPr>
            <w:tcW w:w="566" w:type="dxa"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F026F8" w:rsidRDefault="008F0754" w:rsidP="00CD5C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1.5</w:t>
            </w:r>
          </w:p>
        </w:tc>
        <w:tc>
          <w:tcPr>
            <w:tcW w:w="284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F026F8" w:rsidRDefault="008F0754" w:rsidP="00CD5C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Формы заседания конкурсной комиссии – очная.</w:t>
            </w:r>
          </w:p>
        </w:tc>
      </w:tr>
      <w:tr w:rsidR="008F0754" w:rsidRPr="00F026F8" w:rsidTr="00EE3BD6">
        <w:tc>
          <w:tcPr>
            <w:tcW w:w="566" w:type="dxa"/>
            <w:hideMark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3" w:type="dxa"/>
            <w:hideMark/>
          </w:tcPr>
          <w:p w:rsidR="008F0754" w:rsidRPr="00F026F8" w:rsidRDefault="008F0754" w:rsidP="00CD5C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Организаторы конкурса</w:t>
            </w:r>
          </w:p>
        </w:tc>
        <w:tc>
          <w:tcPr>
            <w:tcW w:w="709" w:type="dxa"/>
            <w:hideMark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284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F026F8" w:rsidRDefault="008F0754" w:rsidP="00CD5C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АО «Национальный банк внешнеэкономической деятельности Республики Узбекистан» является заказчиком (далее «Заказчик», «</w:t>
            </w:r>
            <w:proofErr w:type="spellStart"/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Узнацбанк</w:t>
            </w:r>
            <w:proofErr w:type="spellEnd"/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», «Банк») конкурса.</w:t>
            </w:r>
          </w:p>
          <w:p w:rsidR="008F0754" w:rsidRPr="00F026F8" w:rsidRDefault="008F0754" w:rsidP="00CD5C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Адрес «Заказчика»: </w:t>
            </w:r>
            <w:r w:rsidRPr="00F026F8"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  <w:t xml:space="preserve">100084, г. Ташкент, </w:t>
            </w:r>
            <w:proofErr w:type="spellStart"/>
            <w:r w:rsidRPr="00F026F8"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  <w:t>Юнусабадский</w:t>
            </w:r>
            <w:proofErr w:type="spellEnd"/>
            <w:r w:rsidRPr="00F026F8"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  <w:t xml:space="preserve"> район, проспект Амира </w:t>
            </w:r>
            <w:proofErr w:type="spellStart"/>
            <w:r w:rsidRPr="00F026F8"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  <w:t>Темура</w:t>
            </w:r>
            <w:proofErr w:type="spellEnd"/>
            <w:r w:rsidRPr="00F026F8"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  <w:t xml:space="preserve">, 101» . </w:t>
            </w:r>
          </w:p>
          <w:p w:rsidR="008F0754" w:rsidRPr="00F026F8" w:rsidRDefault="008F0754" w:rsidP="00CD5C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Реквизиты «Заказчика»: </w:t>
            </w:r>
          </w:p>
          <w:p w:rsidR="008F0754" w:rsidRPr="00F026F8" w:rsidRDefault="008F0754" w:rsidP="00CD5C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МФО: 00450;</w:t>
            </w:r>
          </w:p>
          <w:p w:rsidR="008F0754" w:rsidRPr="00F026F8" w:rsidRDefault="008F0754" w:rsidP="00CD5C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ИНН: 200836354;</w:t>
            </w:r>
          </w:p>
        </w:tc>
      </w:tr>
      <w:tr w:rsidR="008F0754" w:rsidRPr="00F026F8" w:rsidTr="00EE3BD6">
        <w:tc>
          <w:tcPr>
            <w:tcW w:w="566" w:type="dxa"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F026F8" w:rsidRDefault="008F0754" w:rsidP="00CD5C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284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</w:tcPr>
          <w:p w:rsidR="008F0754" w:rsidRPr="00F026F8" w:rsidRDefault="008F0754" w:rsidP="00CD5C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Рабочим органом комиссии является Служба организации закупок при Департаменте стратегического развития банка </w:t>
            </w:r>
            <w:proofErr w:type="spellStart"/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Банка</w:t>
            </w:r>
            <w:proofErr w:type="spellEnd"/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(далее - «Рабочий орган»).</w:t>
            </w:r>
          </w:p>
          <w:p w:rsidR="008F0754" w:rsidRPr="00F026F8" w:rsidRDefault="008F0754" w:rsidP="00CD5CB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Адрес: </w:t>
            </w:r>
            <w:r w:rsidRPr="00F026F8"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  <w:t xml:space="preserve">100084, г. Ташкент, </w:t>
            </w:r>
            <w:proofErr w:type="spellStart"/>
            <w:r w:rsidRPr="00F026F8"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  <w:t>Юнусабадский</w:t>
            </w:r>
            <w:proofErr w:type="spellEnd"/>
            <w:r w:rsidRPr="00F026F8"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  <w:t xml:space="preserve"> район, проспект Амира </w:t>
            </w:r>
            <w:proofErr w:type="spellStart"/>
            <w:r w:rsidRPr="00F026F8"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  <w:t>Темура</w:t>
            </w:r>
            <w:proofErr w:type="spellEnd"/>
            <w:r w:rsidRPr="00F026F8"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  <w:t xml:space="preserve">, 101» . </w:t>
            </w:r>
          </w:p>
          <w:p w:rsidR="008F0754" w:rsidRPr="00F026F8" w:rsidRDefault="008F0754" w:rsidP="00CD5CB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</w:pPr>
            <w:r w:rsidRPr="00F026F8"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  <w:t>Контактное лицо Организатора: Мансуров А. Р.</w:t>
            </w:r>
          </w:p>
          <w:p w:rsidR="008F0754" w:rsidRPr="00F026F8" w:rsidRDefault="008F0754" w:rsidP="00CD5CB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</w:pPr>
            <w:r w:rsidRPr="00F026F8"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  <w:t xml:space="preserve">Тел: +99878 147 15 27  </w:t>
            </w:r>
            <w:proofErr w:type="spellStart"/>
            <w:r w:rsidRPr="00F026F8"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  <w:t>внутр</w:t>
            </w:r>
            <w:proofErr w:type="spellEnd"/>
            <w:r w:rsidRPr="00F026F8"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  <w:t>.: 17-70</w:t>
            </w:r>
          </w:p>
          <w:p w:rsidR="008F0754" w:rsidRPr="00F026F8" w:rsidRDefault="008F0754" w:rsidP="00CD5C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  <w:lang w:val="en-US"/>
              </w:rPr>
              <w:t>E</w:t>
            </w:r>
            <w:r w:rsidRPr="00F026F8"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  <w:t>-</w:t>
            </w:r>
            <w:r w:rsidRPr="00F026F8"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  <w:lang w:val="en-US"/>
              </w:rPr>
              <w:t>mail</w:t>
            </w:r>
            <w:r w:rsidRPr="00F026F8"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  <w:t xml:space="preserve">: </w:t>
            </w:r>
            <w:hyperlink r:id="rId8" w:history="1">
              <w:r w:rsidRPr="00F026F8">
                <w:rPr>
                  <w:rFonts w:ascii="Times New Roman" w:eastAsia="Calibri" w:hAnsi="Times New Roman" w:cs="Times New Roman"/>
                  <w:snapToGrid w:val="0"/>
                  <w:color w:val="0000FF"/>
                  <w:sz w:val="24"/>
                  <w:szCs w:val="24"/>
                  <w:u w:val="single"/>
                  <w:lang w:val="en-US"/>
                </w:rPr>
                <w:t>Amansurov</w:t>
              </w:r>
              <w:r w:rsidRPr="00F026F8">
                <w:rPr>
                  <w:rFonts w:ascii="Times New Roman" w:eastAsia="Calibri" w:hAnsi="Times New Roman" w:cs="Times New Roman"/>
                  <w:snapToGrid w:val="0"/>
                  <w:color w:val="0000FF"/>
                  <w:sz w:val="24"/>
                  <w:szCs w:val="24"/>
                  <w:u w:val="single"/>
                </w:rPr>
                <w:t>@</w:t>
              </w:r>
              <w:r w:rsidRPr="00F026F8">
                <w:rPr>
                  <w:rFonts w:ascii="Times New Roman" w:eastAsia="Calibri" w:hAnsi="Times New Roman" w:cs="Times New Roman"/>
                  <w:snapToGrid w:val="0"/>
                  <w:color w:val="0000FF"/>
                  <w:sz w:val="24"/>
                  <w:szCs w:val="24"/>
                  <w:u w:val="single"/>
                  <w:lang w:val="en-US"/>
                </w:rPr>
                <w:t>nbu</w:t>
              </w:r>
              <w:r w:rsidRPr="00F026F8">
                <w:rPr>
                  <w:rFonts w:ascii="Times New Roman" w:eastAsia="Calibri" w:hAnsi="Times New Roman" w:cs="Times New Roman"/>
                  <w:snapToGrid w:val="0"/>
                  <w:color w:val="0000FF"/>
                  <w:sz w:val="24"/>
                  <w:szCs w:val="24"/>
                  <w:u w:val="single"/>
                </w:rPr>
                <w:t>.</w:t>
              </w:r>
              <w:r w:rsidRPr="00F026F8">
                <w:rPr>
                  <w:rFonts w:ascii="Times New Roman" w:eastAsia="Calibri" w:hAnsi="Times New Roman" w:cs="Times New Roman"/>
                  <w:snapToGrid w:val="0"/>
                  <w:color w:val="0000FF"/>
                  <w:sz w:val="24"/>
                  <w:szCs w:val="24"/>
                  <w:u w:val="single"/>
                  <w:lang w:val="en-US"/>
                </w:rPr>
                <w:t>uz</w:t>
              </w:r>
            </w:hyperlink>
          </w:p>
        </w:tc>
      </w:tr>
      <w:tr w:rsidR="008F0754" w:rsidRPr="00F026F8" w:rsidTr="00EE3BD6">
        <w:tc>
          <w:tcPr>
            <w:tcW w:w="566" w:type="dxa"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F026F8" w:rsidRDefault="008F0754" w:rsidP="00CD5C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2.3</w:t>
            </w:r>
          </w:p>
        </w:tc>
        <w:tc>
          <w:tcPr>
            <w:tcW w:w="284" w:type="dxa"/>
          </w:tcPr>
          <w:p w:rsidR="008F0754" w:rsidRPr="00F026F8" w:rsidRDefault="008F0754" w:rsidP="00CD5C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F026F8" w:rsidRDefault="00CD5CB3" w:rsidP="00CD5CB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Держатель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договор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а</w:t>
            </w:r>
            <w:r w:rsidR="008F0754"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: </w:t>
            </w:r>
            <w:proofErr w:type="spellStart"/>
            <w:r w:rsidR="00054470" w:rsidRPr="00F026F8">
              <w:rPr>
                <w:rFonts w:ascii="Times New Roman" w:hAnsi="Times New Roman" w:cs="Times New Roman"/>
                <w:sz w:val="24"/>
                <w:szCs w:val="24"/>
              </w:rPr>
              <w:t>Риштанский</w:t>
            </w:r>
            <w:proofErr w:type="spellEnd"/>
            <w:r w:rsidR="008F0754"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филиал АО «Национальный банк внешнеэкономической деятельности Республики Узбекистан».</w:t>
            </w:r>
          </w:p>
        </w:tc>
      </w:tr>
      <w:tr w:rsidR="008F0754" w:rsidRPr="00F026F8" w:rsidTr="00EE3BD6">
        <w:tc>
          <w:tcPr>
            <w:tcW w:w="566" w:type="dxa"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F026F8" w:rsidRDefault="008F0754" w:rsidP="00CD5C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2.4</w:t>
            </w:r>
          </w:p>
        </w:tc>
        <w:tc>
          <w:tcPr>
            <w:tcW w:w="284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F026F8" w:rsidRDefault="008F0754" w:rsidP="00CD5C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Конкурс проводится конкурсной комиссией, созданной Заказчиком, в составе не менее пяти членов.</w:t>
            </w:r>
          </w:p>
        </w:tc>
      </w:tr>
      <w:tr w:rsidR="008F0754" w:rsidRPr="00F026F8" w:rsidTr="00EE3BD6">
        <w:tc>
          <w:tcPr>
            <w:tcW w:w="566" w:type="dxa"/>
            <w:hideMark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53" w:type="dxa"/>
            <w:hideMark/>
          </w:tcPr>
          <w:p w:rsidR="008F0754" w:rsidRPr="00F026F8" w:rsidRDefault="008F0754" w:rsidP="00CD5C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Участники конкурса</w:t>
            </w:r>
          </w:p>
        </w:tc>
        <w:tc>
          <w:tcPr>
            <w:tcW w:w="709" w:type="dxa"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3.1</w:t>
            </w:r>
          </w:p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</w:tcPr>
          <w:p w:rsidR="008F0754" w:rsidRPr="00F026F8" w:rsidRDefault="008F0754" w:rsidP="00CD5C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 конкурсе могут принять участие любые юридические лица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eastAsia="en-US"/>
              </w:rPr>
              <w:t>1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независимо от форм собственности, за исключением юридических лиц, приведенных в ИУК 5.3.</w:t>
            </w:r>
          </w:p>
        </w:tc>
      </w:tr>
      <w:tr w:rsidR="00CD5CB3" w:rsidRPr="00F026F8" w:rsidTr="00EE3BD6">
        <w:tc>
          <w:tcPr>
            <w:tcW w:w="566" w:type="dxa"/>
          </w:tcPr>
          <w:p w:rsidR="00CD5CB3" w:rsidRPr="00F026F8" w:rsidRDefault="00CD5CB3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CD5CB3" w:rsidRPr="00F026F8" w:rsidRDefault="00CD5CB3" w:rsidP="00CD5C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CD5CB3" w:rsidRPr="00F026F8" w:rsidRDefault="00CD5CB3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284" w:type="dxa"/>
          </w:tcPr>
          <w:p w:rsidR="00CD5CB3" w:rsidRPr="00F026F8" w:rsidRDefault="00CD5CB3" w:rsidP="00CD5CB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</w:tcPr>
          <w:p w:rsidR="00CD5CB3" w:rsidRPr="00F026F8" w:rsidRDefault="00CD5CB3" w:rsidP="00CD5C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Участники должны соответствовать следующим критериям:</w:t>
            </w:r>
          </w:p>
          <w:p w:rsidR="00CD5CB3" w:rsidRPr="00F026F8" w:rsidRDefault="00CD5CB3" w:rsidP="00CD5CB3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 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наличие необходимых технических, финансовых, материальных, кадровых и других ресурсов для исполнения договора;</w:t>
            </w:r>
          </w:p>
          <w:p w:rsidR="00CD5CB3" w:rsidRPr="00F026F8" w:rsidRDefault="00CD5CB3" w:rsidP="00CD5CB3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 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правомочность на заключение договора;</w:t>
            </w:r>
          </w:p>
          <w:p w:rsidR="00CD5CB3" w:rsidRPr="00F026F8" w:rsidRDefault="00CD5CB3" w:rsidP="00CD5CB3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 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отсутствие задолженности по уплате налогов и других обязательных платежей; </w:t>
            </w:r>
          </w:p>
          <w:p w:rsidR="00CD5CB3" w:rsidRPr="00F026F8" w:rsidRDefault="00CD5CB3" w:rsidP="00CD5CB3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lastRenderedPageBreak/>
              <w:t>- отсутствие введенных в отношении них процедур банкротства;</w:t>
            </w:r>
          </w:p>
          <w:p w:rsidR="00CD5CB3" w:rsidRPr="00F026F8" w:rsidRDefault="00CD5CB3" w:rsidP="00CD5CB3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- отсутствие судебного или арбитражного разбирательства с «Заказчиком»;</w:t>
            </w:r>
          </w:p>
          <w:p w:rsidR="00CD5CB3" w:rsidRPr="00F026F8" w:rsidRDefault="00CD5CB3" w:rsidP="00CD5CB3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 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отсутствие регистрации и банковского счета в государствах или на территориях, предоставляющих льготный налоговый режим и/или не предусматривающих раскрытие и предоставление информации при проведении финансовых операций (оффшорные зоны);</w:t>
            </w:r>
          </w:p>
          <w:p w:rsidR="00CD5CB3" w:rsidRPr="00F026F8" w:rsidRDefault="00CD5CB3" w:rsidP="00CD5CB3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 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отсутствие записи о них в Едином реестре недобросовестных исполнителей.</w:t>
            </w:r>
          </w:p>
        </w:tc>
      </w:tr>
      <w:tr w:rsidR="00185D06" w:rsidRPr="00F026F8" w:rsidTr="00EE3BD6">
        <w:tc>
          <w:tcPr>
            <w:tcW w:w="566" w:type="dxa"/>
          </w:tcPr>
          <w:p w:rsidR="00185D06" w:rsidRPr="00F026F8" w:rsidRDefault="00185D06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0069" w:type="dxa"/>
            <w:gridSpan w:val="4"/>
          </w:tcPr>
          <w:p w:rsidR="00185D06" w:rsidRPr="00F026F8" w:rsidRDefault="00185D06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vertAlign w:val="superscript"/>
                <w:lang w:eastAsia="en-US"/>
              </w:rPr>
              <w:t>1</w:t>
            </w:r>
            <w:r w:rsidRPr="00F026F8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  <w:t>В конкурсе могут принимать участие как иностранные юридические лица (нерезиденты Республики Узбекистан), так и отечественные юридические лица (резиденты Республики Узбекистан).</w:t>
            </w:r>
          </w:p>
        </w:tc>
      </w:tr>
      <w:tr w:rsidR="008F0754" w:rsidRPr="00F026F8" w:rsidTr="00CF1B56">
        <w:trPr>
          <w:trHeight w:val="3179"/>
        </w:trPr>
        <w:tc>
          <w:tcPr>
            <w:tcW w:w="566" w:type="dxa"/>
            <w:hideMark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53" w:type="dxa"/>
            <w:hideMark/>
          </w:tcPr>
          <w:p w:rsidR="008F0754" w:rsidRPr="00F026F8" w:rsidRDefault="008F0754" w:rsidP="00CD5C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Порядок получения конкурсной документации</w:t>
            </w:r>
          </w:p>
        </w:tc>
        <w:tc>
          <w:tcPr>
            <w:tcW w:w="709" w:type="dxa"/>
            <w:hideMark/>
          </w:tcPr>
          <w:p w:rsidR="008F0754" w:rsidRPr="00F026F8" w:rsidRDefault="008F0754" w:rsidP="00CD5C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4.1</w:t>
            </w:r>
          </w:p>
        </w:tc>
        <w:tc>
          <w:tcPr>
            <w:tcW w:w="284" w:type="dxa"/>
          </w:tcPr>
          <w:p w:rsidR="008F0754" w:rsidRPr="00F026F8" w:rsidRDefault="008F0754" w:rsidP="00CD5C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F026F8" w:rsidRDefault="008F0754" w:rsidP="00CD5C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Для участия в конкурсе, участник должен:</w:t>
            </w:r>
          </w:p>
          <w:p w:rsidR="00CD5CB3" w:rsidRDefault="008F0754" w:rsidP="00CD5CB3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а) получить </w:t>
            </w:r>
            <w:r w:rsidR="00CD5CB3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(скачать) 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электронную версию конкурсной документации, размещенную на вэб-сайте </w:t>
            </w:r>
            <w:hyperlink r:id="rId9" w:history="1">
              <w:r w:rsidRPr="00CD5CB3">
                <w:rPr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www.nbu.uz</w:t>
              </w:r>
            </w:hyperlink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, </w:t>
            </w:r>
            <w:hyperlink r:id="rId10" w:history="1">
              <w:r w:rsidRPr="00CD5CB3">
                <w:rPr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www.xarid.uz</w:t>
              </w:r>
            </w:hyperlink>
            <w:r w:rsidRPr="00CD5CB3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, ознакомления с условиями закупки,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а также уведомить заказчика о своем намерении участвовать в данном конкурсе путем направления официального письма нарочно или по факсу, почте, электронной почте. При этом, в письме должно содержаться наименование участника, предмет конкурса, а также адрес и банковские реквизиты участника;</w:t>
            </w:r>
          </w:p>
          <w:p w:rsidR="008F0754" w:rsidRPr="00F026F8" w:rsidRDefault="008F0754" w:rsidP="00CD5CB3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б) подать квалификационные документы и предложение в соответствии с требованиями </w:t>
            </w:r>
            <w:r w:rsidR="00CD5CB3" w:rsidRPr="00CD5CB3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настоящей ИУК</w:t>
            </w:r>
            <w:r w:rsidR="00CD5CB3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.</w:t>
            </w:r>
          </w:p>
        </w:tc>
      </w:tr>
      <w:tr w:rsidR="008F0754" w:rsidRPr="00F026F8" w:rsidTr="00EE3BD6">
        <w:tc>
          <w:tcPr>
            <w:tcW w:w="566" w:type="dxa"/>
            <w:hideMark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53" w:type="dxa"/>
            <w:hideMark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Квалификационный отбор участников для участия в конкурсе</w:t>
            </w:r>
          </w:p>
        </w:tc>
        <w:tc>
          <w:tcPr>
            <w:tcW w:w="709" w:type="dxa"/>
            <w:hideMark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.1</w:t>
            </w:r>
          </w:p>
        </w:tc>
        <w:tc>
          <w:tcPr>
            <w:tcW w:w="284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F026F8" w:rsidRDefault="00CD5CB3" w:rsidP="00CD5C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В </w:t>
            </w:r>
            <w:r w:rsidR="008F0754"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начал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е</w:t>
            </w:r>
            <w:r w:rsidR="008F0754"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конкурса, конкурсной комиссией производится квалификационный отбор участников. К дальнейшему участию в конкурсе допускаются только те участники, которые прошли квалификационный отбор.</w:t>
            </w:r>
          </w:p>
        </w:tc>
      </w:tr>
      <w:tr w:rsidR="008F0754" w:rsidRPr="00F026F8" w:rsidTr="00EE3BD6">
        <w:tc>
          <w:tcPr>
            <w:tcW w:w="566" w:type="dxa"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.2</w:t>
            </w:r>
          </w:p>
        </w:tc>
        <w:tc>
          <w:tcPr>
            <w:tcW w:w="284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F026F8" w:rsidRDefault="008F0754" w:rsidP="00CD5C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Перечень документов, необходимых для проведения квалификационного отбора представлен в приложении №1 (формы №1,2,3,4) к настоящей инструкции. Все квалификационные документы должны быть вложены во внешний конверт.</w:t>
            </w:r>
          </w:p>
        </w:tc>
      </w:tr>
      <w:tr w:rsidR="008F0754" w:rsidRPr="00F026F8" w:rsidTr="00EE3BD6">
        <w:tc>
          <w:tcPr>
            <w:tcW w:w="566" w:type="dxa"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.3</w:t>
            </w:r>
          </w:p>
        </w:tc>
        <w:tc>
          <w:tcPr>
            <w:tcW w:w="284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F026F8" w:rsidRDefault="008F0754" w:rsidP="00CD5C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При квалификационном отборе участников, 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br/>
              <w:t>к участию в конкурсе не допускаются организации:</w:t>
            </w:r>
          </w:p>
        </w:tc>
      </w:tr>
      <w:tr w:rsidR="008F0754" w:rsidRPr="00F026F8" w:rsidTr="00EE3BD6">
        <w:tc>
          <w:tcPr>
            <w:tcW w:w="566" w:type="dxa"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F026F8" w:rsidRDefault="008F0754" w:rsidP="00CD5CB3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не предоставившие в установленный срок пакет необходимых документов для квалификационного отбора;</w:t>
            </w:r>
          </w:p>
        </w:tc>
      </w:tr>
      <w:tr w:rsidR="008F0754" w:rsidRPr="00F026F8" w:rsidTr="00EE3BD6">
        <w:tc>
          <w:tcPr>
            <w:tcW w:w="566" w:type="dxa"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bookmarkStart w:id="1" w:name="_Hlk515441361"/>
          </w:p>
        </w:tc>
        <w:tc>
          <w:tcPr>
            <w:tcW w:w="2553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F026F8" w:rsidRDefault="008F0754" w:rsidP="00CD5CB3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находящиеся на стадии реорганизации, ликвидации или банкротства;</w:t>
            </w:r>
          </w:p>
        </w:tc>
      </w:tr>
      <w:tr w:rsidR="008F0754" w:rsidRPr="00F026F8" w:rsidTr="00EE3BD6">
        <w:tc>
          <w:tcPr>
            <w:tcW w:w="566" w:type="dxa"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F026F8" w:rsidRDefault="008F0754" w:rsidP="00CD5CB3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находящиеся в состоянии судебного или арбитражного разбирательства с «Заказчиком»;</w:t>
            </w:r>
          </w:p>
        </w:tc>
      </w:tr>
      <w:tr w:rsidR="008F0754" w:rsidRPr="00F026F8" w:rsidTr="00EE3BD6">
        <w:tc>
          <w:tcPr>
            <w:tcW w:w="566" w:type="dxa"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F026F8" w:rsidRDefault="008F0754" w:rsidP="00CD5CB3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находящиеся в Едином реестре недобросовестных исполнителей;</w:t>
            </w:r>
          </w:p>
        </w:tc>
      </w:tr>
      <w:tr w:rsidR="008F0754" w:rsidRPr="00F026F8" w:rsidTr="00EE3BD6">
        <w:tc>
          <w:tcPr>
            <w:tcW w:w="566" w:type="dxa"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F026F8" w:rsidRDefault="008F0754" w:rsidP="00CD5CB3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имеющиеся задолженности по уплате налогов и других обязательных платежей;</w:t>
            </w:r>
          </w:p>
        </w:tc>
      </w:tr>
      <w:tr w:rsidR="008F0754" w:rsidRPr="00F026F8" w:rsidTr="00EE3BD6">
        <w:tc>
          <w:tcPr>
            <w:tcW w:w="566" w:type="dxa"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F026F8" w:rsidRDefault="008F0754" w:rsidP="00CD5CB3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зарегистрированные и имеющие банковские счета в государствах или на территориях, предоставляющих льготный налоговый режим и/или не предусматривающих раскрытие и предоставление информации при проведении финансовых операций (оффшорные зоны).</w:t>
            </w:r>
          </w:p>
        </w:tc>
      </w:tr>
      <w:tr w:rsidR="008F0754" w:rsidRPr="00F026F8" w:rsidTr="00EE3BD6">
        <w:tc>
          <w:tcPr>
            <w:tcW w:w="566" w:type="dxa"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5.4</w:t>
            </w:r>
          </w:p>
        </w:tc>
        <w:tc>
          <w:tcPr>
            <w:tcW w:w="284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F026F8" w:rsidRDefault="008F0754" w:rsidP="00CD5C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Критерии квалификационной оценки представлены в Приложении №2</w:t>
            </w:r>
          </w:p>
        </w:tc>
      </w:tr>
      <w:bookmarkEnd w:id="1"/>
      <w:tr w:rsidR="008F0754" w:rsidRPr="00F026F8" w:rsidTr="00EE3BD6">
        <w:tc>
          <w:tcPr>
            <w:tcW w:w="566" w:type="dxa"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5.5</w:t>
            </w:r>
          </w:p>
        </w:tc>
        <w:tc>
          <w:tcPr>
            <w:tcW w:w="284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F026F8" w:rsidRDefault="008F0754" w:rsidP="00CD5C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Заказчик отстраняет участника от участия в конкурсе, если:</w:t>
            </w:r>
          </w:p>
        </w:tc>
      </w:tr>
      <w:tr w:rsidR="008F0754" w:rsidRPr="00F026F8" w:rsidTr="00EE3BD6">
        <w:tc>
          <w:tcPr>
            <w:tcW w:w="566" w:type="dxa"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F026F8" w:rsidRDefault="008F0754" w:rsidP="00CD5CB3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участник прямо или косвенно предлагает, дает или соглашается дать любому нынешнему либо бывшему должностному лицу или работнику заказчика, или другого государственного органа вознаграждение в любой форме, предложение о найме на работу, либо любую другую ценную вещь или услугу с целью повлиять на совершение какого-либо действия, принятие решения или применение какой-либо процедуры заказчика в процессе государственных закупок;</w:t>
            </w:r>
          </w:p>
        </w:tc>
      </w:tr>
      <w:tr w:rsidR="008F0754" w:rsidRPr="00F026F8" w:rsidTr="00EE3BD6">
        <w:tc>
          <w:tcPr>
            <w:tcW w:w="566" w:type="dxa"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F026F8" w:rsidRDefault="008F0754" w:rsidP="00CD5CB3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 участника имеется несправедливое конкурентное преимущество или конфликт интересов в нарушение законодательства.</w:t>
            </w:r>
          </w:p>
        </w:tc>
      </w:tr>
      <w:tr w:rsidR="008F0754" w:rsidRPr="00F026F8" w:rsidTr="00EE3BD6">
        <w:tc>
          <w:tcPr>
            <w:tcW w:w="566" w:type="dxa"/>
            <w:hideMark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553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Язык конкурса, единица измерений.</w:t>
            </w:r>
          </w:p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6.1</w:t>
            </w:r>
          </w:p>
        </w:tc>
        <w:tc>
          <w:tcPr>
            <w:tcW w:w="284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F026F8" w:rsidRDefault="008F0754" w:rsidP="00CD5C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Предложение и вся связанная с ним корреспонденция, и документация, которые осуществляются участником и заказчиком, должны быть на узбекском или русском языке. Конкурсное предложение, может быть на другом языке при условии, что к ней будет приложен точный перевод на узбекский или русский языки. В случае наличия разночтений в тексте предложения, когда используется более чем один язык, русский язык будет превалирующим.</w:t>
            </w:r>
          </w:p>
        </w:tc>
      </w:tr>
      <w:tr w:rsidR="008F0754" w:rsidRPr="00F026F8" w:rsidTr="00EE3BD6">
        <w:tc>
          <w:tcPr>
            <w:tcW w:w="566" w:type="dxa"/>
            <w:hideMark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553" w:type="dxa"/>
            <w:hideMark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Предложение и порядок его оформления</w:t>
            </w:r>
          </w:p>
        </w:tc>
        <w:tc>
          <w:tcPr>
            <w:tcW w:w="709" w:type="dxa"/>
            <w:hideMark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7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.1</w:t>
            </w:r>
          </w:p>
        </w:tc>
        <w:tc>
          <w:tcPr>
            <w:tcW w:w="284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F026F8" w:rsidRDefault="008F0754" w:rsidP="00CD5C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Участник должен представить два комплекта документов - один оригинал и одна копия - в отдельных конвертах. В каждом комплекте должен быть внешний конверт и внутренние конверты (техническое и ценовое предложение).</w:t>
            </w:r>
          </w:p>
        </w:tc>
      </w:tr>
      <w:tr w:rsidR="008F0754" w:rsidRPr="00F026F8" w:rsidTr="00EE3BD6">
        <w:tc>
          <w:tcPr>
            <w:tcW w:w="566" w:type="dxa"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7.2</w:t>
            </w:r>
          </w:p>
        </w:tc>
        <w:tc>
          <w:tcPr>
            <w:tcW w:w="284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F026F8" w:rsidRDefault="008F0754" w:rsidP="00CD5C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Предложение участника передается в рабочий орган конкурсной комиссии почтой или через уполномоченного представителя участника нарочно. Дата и время предоставления предложения фиксируется рабочим органом в журнале регистрации предложений и заверяется подписью уполномоченного представителя участника (при его наличии).</w:t>
            </w:r>
          </w:p>
        </w:tc>
      </w:tr>
      <w:tr w:rsidR="008F0754" w:rsidRPr="00F026F8" w:rsidTr="00EE3BD6">
        <w:tc>
          <w:tcPr>
            <w:tcW w:w="566" w:type="dxa"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7.3</w:t>
            </w:r>
          </w:p>
        </w:tc>
        <w:tc>
          <w:tcPr>
            <w:tcW w:w="284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F026F8" w:rsidRDefault="008F0754" w:rsidP="00CD5C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Участник конкурса:</w:t>
            </w:r>
          </w:p>
        </w:tc>
      </w:tr>
      <w:tr w:rsidR="008F0754" w:rsidRPr="00F026F8" w:rsidTr="00EE3BD6">
        <w:tc>
          <w:tcPr>
            <w:tcW w:w="566" w:type="dxa"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F026F8" w:rsidRDefault="008F0754" w:rsidP="00CD5CB3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несет ответственность за подлинность и достоверность предоставляемых информации и документов;</w:t>
            </w:r>
          </w:p>
        </w:tc>
      </w:tr>
      <w:tr w:rsidR="008F0754" w:rsidRPr="00F026F8" w:rsidTr="00EE3BD6">
        <w:tc>
          <w:tcPr>
            <w:tcW w:w="566" w:type="dxa"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F026F8" w:rsidRDefault="008F0754" w:rsidP="00CD5CB3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вправе подать только одно предложение;</w:t>
            </w:r>
          </w:p>
        </w:tc>
      </w:tr>
      <w:tr w:rsidR="008F0754" w:rsidRPr="00F026F8" w:rsidTr="00EE3BD6">
        <w:tc>
          <w:tcPr>
            <w:tcW w:w="566" w:type="dxa"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F026F8" w:rsidRDefault="008F0754" w:rsidP="00CD5CB3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вправе отозвать или внести изменения в поданное предложение до срока окончания подачи таких предложений.</w:t>
            </w:r>
          </w:p>
        </w:tc>
      </w:tr>
      <w:tr w:rsidR="008F0754" w:rsidRPr="00F026F8" w:rsidTr="00EE3BD6">
        <w:tc>
          <w:tcPr>
            <w:tcW w:w="566" w:type="dxa"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7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4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F026F8" w:rsidRDefault="008F0754" w:rsidP="00CD5C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Предложение состоит из двух частей:</w:t>
            </w:r>
          </w:p>
        </w:tc>
      </w:tr>
      <w:tr w:rsidR="008F0754" w:rsidRPr="00F026F8" w:rsidTr="00EE3BD6">
        <w:tc>
          <w:tcPr>
            <w:tcW w:w="566" w:type="dxa"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F026F8" w:rsidRDefault="008F0754" w:rsidP="00CD5CB3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техническая часть должна соответствовать техническим требованиям Заказчика и содержать 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br/>
              <w:t>в себе подробное описание предлагаемой услуги;</w:t>
            </w:r>
          </w:p>
        </w:tc>
      </w:tr>
      <w:tr w:rsidR="008F0754" w:rsidRPr="00F026F8" w:rsidTr="00EE3BD6">
        <w:tc>
          <w:tcPr>
            <w:tcW w:w="566" w:type="dxa"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F026F8" w:rsidRDefault="008F0754" w:rsidP="00CD5CB3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ценовая часть должна соответствовать условиям конкурса и содержать следующую информацию: наименование услуги (работ), цена услуги, итоговая сумма, условия поставки, условия платежа, срок действия предложения и т.п.</w:t>
            </w:r>
          </w:p>
        </w:tc>
      </w:tr>
      <w:tr w:rsidR="008F0754" w:rsidRPr="00F026F8" w:rsidTr="00EE3BD6">
        <w:tc>
          <w:tcPr>
            <w:tcW w:w="566" w:type="dxa"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7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4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F026F8" w:rsidRDefault="008F0754" w:rsidP="00CD5C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Предложение оформляется нижеследующим образом.</w:t>
            </w:r>
          </w:p>
        </w:tc>
      </w:tr>
      <w:tr w:rsidR="008F0754" w:rsidRPr="00F026F8" w:rsidTr="00EE3BD6">
        <w:tc>
          <w:tcPr>
            <w:tcW w:w="566" w:type="dxa"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F026F8" w:rsidRDefault="008F0754" w:rsidP="00CD5CB3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внешний конверт;</w:t>
            </w:r>
          </w:p>
        </w:tc>
      </w:tr>
      <w:tr w:rsidR="008F0754" w:rsidRPr="00F026F8" w:rsidTr="00EE3BD6">
        <w:tc>
          <w:tcPr>
            <w:tcW w:w="566" w:type="dxa"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F026F8" w:rsidRDefault="008F0754" w:rsidP="00CD5CB3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внутренний конверт с техническим предложением;</w:t>
            </w:r>
          </w:p>
          <w:p w:rsidR="008F0754" w:rsidRPr="00F026F8" w:rsidRDefault="008F0754" w:rsidP="00CD5CB3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внутренний конверт с ценовым предложением. </w:t>
            </w:r>
          </w:p>
        </w:tc>
      </w:tr>
      <w:tr w:rsidR="008F0754" w:rsidRPr="00F026F8" w:rsidTr="00EE3BD6">
        <w:tc>
          <w:tcPr>
            <w:tcW w:w="566" w:type="dxa"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7.6</w:t>
            </w:r>
          </w:p>
        </w:tc>
        <w:tc>
          <w:tcPr>
            <w:tcW w:w="284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F026F8" w:rsidRDefault="008F0754" w:rsidP="00CD5C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u w:val="single"/>
                <w:lang w:eastAsia="en-US"/>
              </w:rPr>
            </w:pPr>
            <w:r w:rsidRPr="00F026F8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На внешнем и внутреннем конвертах, должна быть проставлена печать участника в местах склейки конверта.</w:t>
            </w:r>
          </w:p>
        </w:tc>
      </w:tr>
      <w:tr w:rsidR="008F0754" w:rsidRPr="00F026F8" w:rsidTr="00EE3BD6">
        <w:tc>
          <w:tcPr>
            <w:tcW w:w="566" w:type="dxa"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7.7</w:t>
            </w:r>
          </w:p>
        </w:tc>
        <w:tc>
          <w:tcPr>
            <w:tcW w:w="284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F026F8" w:rsidRDefault="008F0754" w:rsidP="00CD5C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Квалификационные документы должны быть пронумерованы, прошиты и опечатаны печатью участника, на первой странице должна быть пометка «оригинал» или «копия».</w:t>
            </w:r>
          </w:p>
        </w:tc>
      </w:tr>
      <w:tr w:rsidR="008F0754" w:rsidRPr="00F026F8" w:rsidTr="00EE3BD6">
        <w:tc>
          <w:tcPr>
            <w:tcW w:w="566" w:type="dxa"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7.8</w:t>
            </w:r>
          </w:p>
        </w:tc>
        <w:tc>
          <w:tcPr>
            <w:tcW w:w="284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F026F8" w:rsidRDefault="008F0754" w:rsidP="00CD5CB3">
            <w:pPr>
              <w:tabs>
                <w:tab w:val="left" w:pos="103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Документы внутреннего конверта, должны быть прошиты, на первой странице должна быть пометка «оригинал» или «копия».</w:t>
            </w:r>
          </w:p>
        </w:tc>
      </w:tr>
      <w:tr w:rsidR="008F0754" w:rsidRPr="00F026F8" w:rsidTr="00EE3BD6">
        <w:tc>
          <w:tcPr>
            <w:tcW w:w="566" w:type="dxa"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7.9</w:t>
            </w:r>
          </w:p>
        </w:tc>
        <w:tc>
          <w:tcPr>
            <w:tcW w:w="284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F026F8" w:rsidRDefault="008F0754" w:rsidP="00CD5CB3">
            <w:pPr>
              <w:tabs>
                <w:tab w:val="left" w:pos="219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 случае отсутствия на первых страницах отметок «оригинал» или «копия», конкурсная комиссия вправе самостоятельно поставить отметку «оригинал» или «копия», если имеются соответствующие отметки на конвертах.</w:t>
            </w:r>
          </w:p>
        </w:tc>
      </w:tr>
      <w:tr w:rsidR="008F0754" w:rsidRPr="00F026F8" w:rsidTr="00EE3BD6">
        <w:tc>
          <w:tcPr>
            <w:tcW w:w="566" w:type="dxa"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7.10</w:t>
            </w:r>
          </w:p>
        </w:tc>
        <w:tc>
          <w:tcPr>
            <w:tcW w:w="284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F026F8" w:rsidRDefault="008F0754" w:rsidP="00CD5C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На внешнем конверте должно быть указано:</w:t>
            </w:r>
          </w:p>
        </w:tc>
      </w:tr>
      <w:tr w:rsidR="008F0754" w:rsidRPr="00F026F8" w:rsidTr="00EE3BD6">
        <w:tc>
          <w:tcPr>
            <w:tcW w:w="566" w:type="dxa"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CD5CB3" w:rsidRDefault="008F0754" w:rsidP="00CD5CB3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отметка «оригинал» или «копия»;</w:t>
            </w:r>
          </w:p>
        </w:tc>
      </w:tr>
      <w:tr w:rsidR="008F0754" w:rsidRPr="00F026F8" w:rsidTr="00EE3BD6">
        <w:tc>
          <w:tcPr>
            <w:tcW w:w="566" w:type="dxa"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F026F8" w:rsidRDefault="008F0754" w:rsidP="00CD5CB3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наименование предмета конкурса;</w:t>
            </w:r>
          </w:p>
        </w:tc>
      </w:tr>
      <w:tr w:rsidR="008F0754" w:rsidRPr="00F026F8" w:rsidTr="00EE3BD6">
        <w:tc>
          <w:tcPr>
            <w:tcW w:w="566" w:type="dxa"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F026F8" w:rsidRDefault="008F0754" w:rsidP="00CD5CB3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наименование участника;</w:t>
            </w:r>
          </w:p>
        </w:tc>
      </w:tr>
      <w:tr w:rsidR="008F0754" w:rsidRPr="00F026F8" w:rsidTr="00EE3BD6">
        <w:tc>
          <w:tcPr>
            <w:tcW w:w="566" w:type="dxa"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F026F8" w:rsidRDefault="008F0754" w:rsidP="00CD5CB3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надпись «Внешний конверт»;</w:t>
            </w:r>
          </w:p>
        </w:tc>
      </w:tr>
      <w:tr w:rsidR="008F0754" w:rsidRPr="00F026F8" w:rsidTr="00EE3BD6">
        <w:tc>
          <w:tcPr>
            <w:tcW w:w="566" w:type="dxa"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F026F8" w:rsidRDefault="008F0754" w:rsidP="00CD5CB3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наименование </w:t>
            </w:r>
            <w:bookmarkStart w:id="2" w:name="_Hlk505348253"/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заказчика и</w:t>
            </w:r>
            <w:r w:rsidRPr="00CD5CB3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его адрес;</w:t>
            </w:r>
            <w:bookmarkEnd w:id="2"/>
          </w:p>
        </w:tc>
      </w:tr>
      <w:tr w:rsidR="008F0754" w:rsidRPr="00F026F8" w:rsidTr="00EE3BD6">
        <w:tc>
          <w:tcPr>
            <w:tcW w:w="566" w:type="dxa"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CD5CB3" w:rsidRDefault="008F0754" w:rsidP="00CD5CB3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надпись «не вскрывать до последнего срока подачи предложений </w:t>
            </w:r>
            <w:r w:rsidRPr="00CD5CB3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(указать время и дату вскрытия конвертов)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».</w:t>
            </w:r>
          </w:p>
        </w:tc>
      </w:tr>
      <w:tr w:rsidR="008F0754" w:rsidRPr="00F026F8" w:rsidTr="00EE3BD6">
        <w:tc>
          <w:tcPr>
            <w:tcW w:w="566" w:type="dxa"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7.11</w:t>
            </w:r>
          </w:p>
        </w:tc>
        <w:tc>
          <w:tcPr>
            <w:tcW w:w="284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F026F8" w:rsidRDefault="008F0754" w:rsidP="00CD5C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На внутренних конвертах должно быть указано:</w:t>
            </w:r>
          </w:p>
        </w:tc>
      </w:tr>
      <w:tr w:rsidR="008F0754" w:rsidRPr="00F026F8" w:rsidTr="00EE3BD6">
        <w:tc>
          <w:tcPr>
            <w:tcW w:w="566" w:type="dxa"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CD5CB3" w:rsidRDefault="008F0754" w:rsidP="00CD5CB3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отметка «оригинал» или «копия»;</w:t>
            </w:r>
          </w:p>
        </w:tc>
      </w:tr>
      <w:tr w:rsidR="008F0754" w:rsidRPr="00F026F8" w:rsidTr="00EE3BD6">
        <w:tc>
          <w:tcPr>
            <w:tcW w:w="566" w:type="dxa"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F026F8" w:rsidRDefault="008F0754" w:rsidP="00CD5CB3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наименование предмета конкурса;</w:t>
            </w:r>
          </w:p>
        </w:tc>
      </w:tr>
      <w:tr w:rsidR="008F0754" w:rsidRPr="00F026F8" w:rsidTr="00EE3BD6">
        <w:tc>
          <w:tcPr>
            <w:tcW w:w="566" w:type="dxa"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F026F8" w:rsidRDefault="008F0754" w:rsidP="00CD5CB3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наименование участника;</w:t>
            </w:r>
          </w:p>
        </w:tc>
      </w:tr>
      <w:tr w:rsidR="008F0754" w:rsidRPr="00F026F8" w:rsidTr="00EE3BD6">
        <w:tc>
          <w:tcPr>
            <w:tcW w:w="566" w:type="dxa"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F026F8" w:rsidRDefault="008F0754" w:rsidP="00CD5CB3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наименование заказчика и</w:t>
            </w:r>
            <w:r w:rsidRPr="00CD5CB3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его адрес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;</w:t>
            </w:r>
          </w:p>
        </w:tc>
      </w:tr>
      <w:tr w:rsidR="008F0754" w:rsidRPr="00F026F8" w:rsidTr="00EE3BD6">
        <w:tc>
          <w:tcPr>
            <w:tcW w:w="566" w:type="dxa"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F026F8" w:rsidRDefault="008F0754" w:rsidP="00CD5CB3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надпись «Внутренний конверт с технической частью»;</w:t>
            </w:r>
          </w:p>
        </w:tc>
      </w:tr>
      <w:tr w:rsidR="008F0754" w:rsidRPr="00F026F8" w:rsidTr="00EE3BD6">
        <w:tc>
          <w:tcPr>
            <w:tcW w:w="566" w:type="dxa"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F026F8" w:rsidRDefault="008F0754" w:rsidP="00CD5CB3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надпись «Внутренний конверт с ценовой частью</w:t>
            </w:r>
          </w:p>
        </w:tc>
      </w:tr>
      <w:tr w:rsidR="008F0754" w:rsidRPr="00F026F8" w:rsidTr="00EE3BD6">
        <w:tc>
          <w:tcPr>
            <w:tcW w:w="566" w:type="dxa"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F026F8" w:rsidRDefault="008F0754" w:rsidP="00CD5CB3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надпись: «вскрыть после успешного прохождения квалификационного отбора».</w:t>
            </w:r>
          </w:p>
        </w:tc>
      </w:tr>
      <w:tr w:rsidR="008F0754" w:rsidRPr="00F026F8" w:rsidTr="00EE3BD6">
        <w:tc>
          <w:tcPr>
            <w:tcW w:w="566" w:type="dxa"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7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4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F026F8" w:rsidRDefault="008F0754" w:rsidP="00CD5C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Требования к наличию обязательных документов в техническом конверте.</w:t>
            </w:r>
          </w:p>
          <w:p w:rsidR="008F0754" w:rsidRPr="00F026F8" w:rsidRDefault="008F0754" w:rsidP="00CD5C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Пакет технического предложения должен содержать следующие документы:</w:t>
            </w:r>
          </w:p>
        </w:tc>
      </w:tr>
      <w:tr w:rsidR="008F0754" w:rsidRPr="00F026F8" w:rsidTr="00EE3BD6">
        <w:tc>
          <w:tcPr>
            <w:tcW w:w="566" w:type="dxa"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F026F8" w:rsidRDefault="008F0754" w:rsidP="00CD5CB3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  <w:r w:rsidR="00CD5CB3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 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оригинал и копия технического предложения;</w:t>
            </w:r>
          </w:p>
        </w:tc>
      </w:tr>
      <w:tr w:rsidR="008F0754" w:rsidRPr="00F026F8" w:rsidTr="00EE3BD6">
        <w:tc>
          <w:tcPr>
            <w:tcW w:w="566" w:type="dxa"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F026F8" w:rsidRDefault="008F0754" w:rsidP="00CD5CB3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  <w:r w:rsidR="00CD5CB3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 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перечень документации содержащие полное и </w:t>
            </w:r>
            <w:r w:rsidR="009C7F00"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br/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подробное описание предлагаемой услуги (работ).</w:t>
            </w:r>
          </w:p>
        </w:tc>
      </w:tr>
      <w:tr w:rsidR="008F0754" w:rsidRPr="00F026F8" w:rsidTr="00EE3BD6">
        <w:tc>
          <w:tcPr>
            <w:tcW w:w="566" w:type="dxa"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F026F8" w:rsidRDefault="008F0754" w:rsidP="00CD5C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7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84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F026F8" w:rsidRDefault="008F0754" w:rsidP="00CD5C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Технические документы участника конкурса представляются в двух экземплярах (оригинал и копия), которые должны быть прошиты отдельно, парафированы и пронумерованы с содержанием описи документов.</w:t>
            </w:r>
          </w:p>
        </w:tc>
      </w:tr>
      <w:tr w:rsidR="008F0754" w:rsidRPr="00F026F8" w:rsidTr="00EE3BD6">
        <w:tc>
          <w:tcPr>
            <w:tcW w:w="566" w:type="dxa"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F026F8" w:rsidRDefault="008F0754" w:rsidP="00CD5C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7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84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F026F8" w:rsidRDefault="008F0754" w:rsidP="00CD5C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Требования к наличию обязательных документов во внутреннем конверте с ценовым предложением:</w:t>
            </w:r>
          </w:p>
          <w:p w:rsidR="008F0754" w:rsidRPr="00F026F8" w:rsidRDefault="008F0754" w:rsidP="00CD5CB3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ценовое предложение и таблица цен в соответствии с формой №5, прилагаемой к данной инструкции.</w:t>
            </w:r>
          </w:p>
        </w:tc>
      </w:tr>
      <w:tr w:rsidR="008F0754" w:rsidRPr="00F026F8" w:rsidTr="00EE3BD6">
        <w:tc>
          <w:tcPr>
            <w:tcW w:w="566" w:type="dxa"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F026F8" w:rsidRDefault="008F0754" w:rsidP="00CD5C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7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84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F026F8" w:rsidRDefault="008F0754" w:rsidP="00CD5C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Ценовое предложение и таблица цен участника конкурса представляются в двух экземплярах (оригинал и копия), которые должны быть прошиты отдельно, парафированы и пронумерованы.</w:t>
            </w:r>
          </w:p>
        </w:tc>
      </w:tr>
      <w:tr w:rsidR="008F0754" w:rsidRPr="00F026F8" w:rsidTr="00EE3BD6">
        <w:tc>
          <w:tcPr>
            <w:tcW w:w="566" w:type="dxa"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F026F8" w:rsidRDefault="008F0754" w:rsidP="00CD5C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7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4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F026F8" w:rsidRDefault="008F0754" w:rsidP="00CD5C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Рабочий орган несет ответственность за целостность и сохранность конвертов с предложениями, оформленных 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lastRenderedPageBreak/>
              <w:t>только в соответствии с требованиями настоящей инструкции.</w:t>
            </w:r>
          </w:p>
        </w:tc>
      </w:tr>
      <w:tr w:rsidR="008F0754" w:rsidRPr="00F026F8" w:rsidTr="00EE3BD6">
        <w:tc>
          <w:tcPr>
            <w:tcW w:w="566" w:type="dxa"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F026F8" w:rsidRDefault="008F0754" w:rsidP="00CD5C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7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.1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4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shd w:val="clear" w:color="auto" w:fill="FFFFFF" w:themeFill="background1"/>
            <w:hideMark/>
          </w:tcPr>
          <w:p w:rsidR="008F0754" w:rsidRPr="00F026F8" w:rsidRDefault="008F0754" w:rsidP="00CD5CB3">
            <w:pPr>
              <w:tabs>
                <w:tab w:val="left" w:pos="100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Предложения принимаются до _</w:t>
            </w:r>
            <w:proofErr w:type="gramStart"/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_:_</w:t>
            </w:r>
            <w:proofErr w:type="gramEnd"/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_ часов местного времени __ </w:t>
            </w:r>
            <w:r w:rsidR="00CD5CB3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апреля</w:t>
            </w:r>
            <w:r w:rsidR="00EE3BD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="00054470"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2021 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года по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  <w:t xml:space="preserve"> адресу: </w:t>
            </w:r>
            <w:r w:rsidRPr="00F026F8"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  <w:t xml:space="preserve">100084, г. Ташкент, </w:t>
            </w:r>
            <w:proofErr w:type="spellStart"/>
            <w:r w:rsidRPr="00F026F8"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  <w:t>Юнусабадский</w:t>
            </w:r>
            <w:proofErr w:type="spellEnd"/>
            <w:r w:rsidRPr="00F026F8"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  <w:t xml:space="preserve"> район, проспект Амира </w:t>
            </w:r>
            <w:proofErr w:type="spellStart"/>
            <w:r w:rsidRPr="00F026F8"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  <w:t>Темура</w:t>
            </w:r>
            <w:proofErr w:type="spellEnd"/>
            <w:r w:rsidRPr="00F026F8"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  <w:t xml:space="preserve">, 101. </w:t>
            </w:r>
          </w:p>
        </w:tc>
      </w:tr>
      <w:tr w:rsidR="008F0754" w:rsidRPr="00F026F8" w:rsidTr="00EE3BD6">
        <w:tc>
          <w:tcPr>
            <w:tcW w:w="566" w:type="dxa"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7.18</w:t>
            </w:r>
          </w:p>
        </w:tc>
        <w:tc>
          <w:tcPr>
            <w:tcW w:w="284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F026F8" w:rsidRDefault="008F0754" w:rsidP="00CD5C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Срок действия предложения участников должен составлять не менее 60 дней со дня окончания представления предложений.</w:t>
            </w:r>
          </w:p>
        </w:tc>
      </w:tr>
      <w:tr w:rsidR="008F0754" w:rsidRPr="00F026F8" w:rsidTr="00EE3BD6">
        <w:tc>
          <w:tcPr>
            <w:tcW w:w="566" w:type="dxa"/>
            <w:hideMark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553" w:type="dxa"/>
            <w:hideMark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Продление срока предоставления предложений</w:t>
            </w:r>
          </w:p>
        </w:tc>
        <w:tc>
          <w:tcPr>
            <w:tcW w:w="709" w:type="dxa"/>
            <w:hideMark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8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.1</w:t>
            </w:r>
          </w:p>
        </w:tc>
        <w:tc>
          <w:tcPr>
            <w:tcW w:w="284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F026F8" w:rsidRDefault="008F0754" w:rsidP="00CD5C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Конкурсная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  <w:t xml:space="preserve"> комиссия может принять решение о переносе даты закрытия 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конкурса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  <w:t xml:space="preserve"> (продлении срока представления предложений), которое распространяется на всех участников 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конкурса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  <w:t xml:space="preserve">. </w:t>
            </w:r>
          </w:p>
        </w:tc>
      </w:tr>
      <w:tr w:rsidR="008F0754" w:rsidRPr="00F026F8" w:rsidTr="00EE3BD6">
        <w:tc>
          <w:tcPr>
            <w:tcW w:w="566" w:type="dxa"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8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.2</w:t>
            </w:r>
          </w:p>
        </w:tc>
        <w:tc>
          <w:tcPr>
            <w:tcW w:w="284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F026F8" w:rsidRDefault="008F0754" w:rsidP="00CD5C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  <w:t xml:space="preserve">Решение о продлении срока принимается только на заседании 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конкурсной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  <w:t xml:space="preserve"> комиссии.</w:t>
            </w:r>
          </w:p>
        </w:tc>
      </w:tr>
      <w:tr w:rsidR="008F0754" w:rsidRPr="00F026F8" w:rsidTr="00EE3BD6">
        <w:tc>
          <w:tcPr>
            <w:tcW w:w="566" w:type="dxa"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8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.3</w:t>
            </w:r>
          </w:p>
        </w:tc>
        <w:tc>
          <w:tcPr>
            <w:tcW w:w="284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F026F8" w:rsidRDefault="008F0754" w:rsidP="00CD5C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  <w:t>Объявления о продлении сроков представления предложений размещается в СМИ и официальном вэб-сайте заказчика.</w:t>
            </w:r>
          </w:p>
        </w:tc>
      </w:tr>
      <w:tr w:rsidR="008F0754" w:rsidRPr="00F026F8" w:rsidTr="00EE3BD6">
        <w:tc>
          <w:tcPr>
            <w:tcW w:w="566" w:type="dxa"/>
            <w:hideMark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553" w:type="dxa"/>
            <w:hideMark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Процедура вскрытия конвертов с предложениями порядок и критерии их оценки</w:t>
            </w:r>
          </w:p>
        </w:tc>
        <w:tc>
          <w:tcPr>
            <w:tcW w:w="709" w:type="dxa"/>
            <w:hideMark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9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.1</w:t>
            </w:r>
          </w:p>
        </w:tc>
        <w:tc>
          <w:tcPr>
            <w:tcW w:w="284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F026F8" w:rsidRDefault="008F0754" w:rsidP="00CD5C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  <w:t xml:space="preserve">Время, указанное в объявлении как время проведения 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конкурса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  <w:t xml:space="preserve">, 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конкурс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  <w:t xml:space="preserve">ная комиссия для проведения оценки предложений вскрывает конверты с предложениями, поданными участниками 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конкурса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  <w:t>. Уполномоченный представитель участника вправе присутствовать при процедуре вскрытия конвертов.</w:t>
            </w:r>
          </w:p>
        </w:tc>
      </w:tr>
      <w:tr w:rsidR="008F0754" w:rsidRPr="00F026F8" w:rsidTr="00EE3BD6">
        <w:tc>
          <w:tcPr>
            <w:tcW w:w="566" w:type="dxa"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9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.2</w:t>
            </w:r>
          </w:p>
        </w:tc>
        <w:tc>
          <w:tcPr>
            <w:tcW w:w="284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F026F8" w:rsidRDefault="008F0754" w:rsidP="00CD5C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Срок рассмотрения и оценки предложений участников не может превышать шестьдесят дней с момента окончания подачи предложений.</w:t>
            </w:r>
          </w:p>
        </w:tc>
      </w:tr>
      <w:tr w:rsidR="008F0754" w:rsidRPr="00F026F8" w:rsidTr="00EE3BD6">
        <w:tc>
          <w:tcPr>
            <w:tcW w:w="566" w:type="dxa"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9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.3</w:t>
            </w:r>
          </w:p>
        </w:tc>
        <w:tc>
          <w:tcPr>
            <w:tcW w:w="284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F026F8" w:rsidRDefault="008F0754" w:rsidP="00CD5C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  <w:t xml:space="preserve">Рабочий орган 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конкурсной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  <w:t xml:space="preserve"> комиссии письменно информирует участников о дате и месте проведения процедуры вскрытия предложений. В случае неявки участников на заседание 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конкурсной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  <w:t xml:space="preserve"> комиссии, конверты с предложениями вскрываются в одностороннем порядке.</w:t>
            </w:r>
          </w:p>
        </w:tc>
      </w:tr>
      <w:tr w:rsidR="008F0754" w:rsidRPr="00F026F8" w:rsidTr="00EE3BD6">
        <w:tc>
          <w:tcPr>
            <w:tcW w:w="566" w:type="dxa"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9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4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F026F8" w:rsidRDefault="008F0754" w:rsidP="00CD5C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На </w:t>
            </w:r>
            <w:r w:rsidRPr="00F026F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u w:val="single"/>
                <w:lang w:eastAsia="en-US"/>
              </w:rPr>
              <w:t>первом этапе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производится оценка технической части предложения участников. Решение конкурсной комиссии по оценке технической части предложения оформляется протоколом, которым определяются участники, прошедшие в следующий этап. Уполномоченный представитель участника вправе присутствовать при процедуре вскрытия конвертов с предложениями.</w:t>
            </w:r>
          </w:p>
        </w:tc>
      </w:tr>
      <w:tr w:rsidR="008F0754" w:rsidRPr="00F026F8" w:rsidTr="00EE3BD6">
        <w:tc>
          <w:tcPr>
            <w:tcW w:w="566" w:type="dxa"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9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4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F026F8" w:rsidRDefault="008F0754" w:rsidP="00CD5C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 второй этап допускаются участники, прошедшие первый этап.</w:t>
            </w:r>
          </w:p>
        </w:tc>
      </w:tr>
      <w:tr w:rsidR="008F0754" w:rsidRPr="00F026F8" w:rsidTr="00EE3BD6">
        <w:tc>
          <w:tcPr>
            <w:tcW w:w="566" w:type="dxa"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9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4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F026F8" w:rsidRDefault="008F0754" w:rsidP="00CD5C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На </w:t>
            </w:r>
            <w:r w:rsidRPr="00F026F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u w:val="single"/>
                <w:lang w:eastAsia="en-US"/>
              </w:rPr>
              <w:t>втором этапе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проводятся вскрытие и оценка ценовой части предложения. Решение конкурсной комиссии по оценке ценовой части предложения оформляется протоколом, которым определяется победитель. Уполномоченный представитель участника вправе присутствовать при процедуре вскрытия конвертов с предложениями.</w:t>
            </w:r>
          </w:p>
        </w:tc>
      </w:tr>
      <w:tr w:rsidR="008F0754" w:rsidRPr="00F026F8" w:rsidTr="00EE3BD6">
        <w:tc>
          <w:tcPr>
            <w:tcW w:w="566" w:type="dxa"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9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4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F026F8" w:rsidRDefault="008F0754" w:rsidP="00CD5C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Конкурсная комиссия осуществляет оценку предложений, которые не были отклонены, для выявления победителя на основе критериев, указанных в конкурсной документации. Для оценки технической и ценовой части предложений участников, Конкурсная комиссия вправе создать рабочую группу, состоящих из профильных специалистов, которые по 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lastRenderedPageBreak/>
              <w:t xml:space="preserve">итогам рассмотрения предоставляют Конкурсной комиссии свое заключение.   </w:t>
            </w:r>
          </w:p>
        </w:tc>
      </w:tr>
      <w:tr w:rsidR="008F0754" w:rsidRPr="00F026F8" w:rsidTr="00EE3BD6">
        <w:tc>
          <w:tcPr>
            <w:tcW w:w="566" w:type="dxa"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9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4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F026F8" w:rsidRDefault="008F0754" w:rsidP="00CD5C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 случае установления недостоверности информации, содержащейся в документах, представленных участником, конкурсная комиссия вправе отстранить такого участника от участия в конкурсе на любом этапе.</w:t>
            </w:r>
          </w:p>
        </w:tc>
      </w:tr>
      <w:tr w:rsidR="008F0754" w:rsidRPr="00F026F8" w:rsidTr="00EE3BD6">
        <w:tc>
          <w:tcPr>
            <w:tcW w:w="566" w:type="dxa"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9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84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F026F8" w:rsidRDefault="008F0754" w:rsidP="00CD5C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Оценка предложений и определение победителя производятся на основании критериев, изложенных в конкурсной документации (Приложение №2).</w:t>
            </w:r>
          </w:p>
        </w:tc>
      </w:tr>
      <w:tr w:rsidR="008F0754" w:rsidRPr="00F026F8" w:rsidTr="00EE3BD6">
        <w:tc>
          <w:tcPr>
            <w:tcW w:w="566" w:type="dxa"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9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.1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4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F026F8" w:rsidRDefault="008F0754" w:rsidP="00CD5C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Предложение признается надлежаще оформленным, если оно соответствует требованиям Закона, постановлений и конкурсной документации.</w:t>
            </w:r>
          </w:p>
        </w:tc>
      </w:tr>
      <w:tr w:rsidR="008F0754" w:rsidRPr="00F026F8" w:rsidTr="00EE3BD6">
        <w:tc>
          <w:tcPr>
            <w:tcW w:w="566" w:type="dxa"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9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.1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4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F026F8" w:rsidRDefault="008F0754" w:rsidP="00CD5C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Конкурсная комиссия отклоняет предложение, если подавший его участник не соответствует требованиям, установленным Законом и постановлениями или предложение участника не соответствует требованиям конкурсной документации.</w:t>
            </w:r>
          </w:p>
        </w:tc>
      </w:tr>
      <w:tr w:rsidR="008F0754" w:rsidRPr="00F026F8" w:rsidTr="00EE3BD6">
        <w:tc>
          <w:tcPr>
            <w:tcW w:w="566" w:type="dxa"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9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.1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4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F026F8" w:rsidRDefault="008F0754" w:rsidP="00CD5C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 процессе оценки предложений рабочий орган конкурсной комиссии вправе направлять участникам письменные запросы по подтверждению или разъяснению той или иной информации, указанной в предложении или вызывать участников для дачи пояснений. При получении таких запросов участникам необходимо письменно ответить рабочему органу и представить запрашиваемую информацию. В ходе таких переписок не допускается внесение каких-либо изменений в техническую часть предложения.</w:t>
            </w:r>
          </w:p>
        </w:tc>
      </w:tr>
      <w:tr w:rsidR="008F0754" w:rsidRPr="00F026F8" w:rsidTr="00EE3BD6">
        <w:tc>
          <w:tcPr>
            <w:tcW w:w="566" w:type="dxa"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9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.1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4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shd w:val="clear" w:color="auto" w:fill="FFFFFF" w:themeFill="background1"/>
            <w:hideMark/>
          </w:tcPr>
          <w:p w:rsidR="008F0754" w:rsidRPr="00F026F8" w:rsidRDefault="008F0754" w:rsidP="00CD5C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Если участники представят предложения в разных валютах, суммы предложений при оценке будут пересчитаны в единую валюту по курсу Центрального банка Республики Узбекистан на дату вскрытия конвертов с ценовой частью предложения.</w:t>
            </w:r>
          </w:p>
        </w:tc>
      </w:tr>
      <w:tr w:rsidR="008F0754" w:rsidRPr="00F026F8" w:rsidTr="00EE3BD6">
        <w:tc>
          <w:tcPr>
            <w:tcW w:w="566" w:type="dxa"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9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.1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4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F026F8" w:rsidRDefault="008F0754" w:rsidP="00CD5C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Победителем признается участник, предложивший лучшие условия исполнения договора, при соблюдении требований указанных в конкурсной документации.</w:t>
            </w:r>
          </w:p>
        </w:tc>
      </w:tr>
      <w:tr w:rsidR="008F0754" w:rsidRPr="00F026F8" w:rsidTr="00EE3BD6">
        <w:tc>
          <w:tcPr>
            <w:tcW w:w="566" w:type="dxa"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9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.1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4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F026F8" w:rsidRDefault="008F0754" w:rsidP="00CD5C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При наличии арифметических или иных ошибок конкурсная комиссия вправе отклонить предложение либо определить иные условия их дальнейшего рассмотрения, известив об этом участника.</w:t>
            </w:r>
          </w:p>
        </w:tc>
      </w:tr>
      <w:tr w:rsidR="008F0754" w:rsidRPr="00F026F8" w:rsidTr="00EE3BD6">
        <w:tc>
          <w:tcPr>
            <w:tcW w:w="566" w:type="dxa"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9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.1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4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F026F8" w:rsidRDefault="008F0754" w:rsidP="00CD5C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 целях корректного сравнения цен иностранных и отечественных участников, при оценке будут учтены соответствующие расходы (налоги, таможенные платежи и иные обязательные платежи), в случаях, предусмотренных действующим законодательством Республики Узбекистан.</w:t>
            </w:r>
          </w:p>
        </w:tc>
      </w:tr>
      <w:tr w:rsidR="008F0754" w:rsidRPr="00F026F8" w:rsidTr="00EE3BD6">
        <w:tc>
          <w:tcPr>
            <w:tcW w:w="566" w:type="dxa"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9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.1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4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F026F8" w:rsidRDefault="008F0754" w:rsidP="00CD5C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Результаты рассмотрения и оценки предложений фиксируются в протоколе рассмотрения и оценки предложений.</w:t>
            </w:r>
          </w:p>
        </w:tc>
      </w:tr>
      <w:tr w:rsidR="008F0754" w:rsidRPr="00F026F8" w:rsidTr="00EE3BD6">
        <w:tc>
          <w:tcPr>
            <w:tcW w:w="566" w:type="dxa"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9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84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F026F8" w:rsidRDefault="008F0754" w:rsidP="00CD5C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Протокол рассмотрения и оценки предложений подписывается всеми членами конкурсной комиссии.</w:t>
            </w:r>
          </w:p>
        </w:tc>
      </w:tr>
      <w:tr w:rsidR="008F0754" w:rsidRPr="00F026F8" w:rsidTr="00EE3BD6">
        <w:tc>
          <w:tcPr>
            <w:tcW w:w="566" w:type="dxa"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9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84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F026F8" w:rsidRDefault="008F0754" w:rsidP="00CD5C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Любой участник вправе направить заказчику запрос о предоставлении разъяснений результатов конкурса. В течение трех рабочих дней с даты поступления такого запроса 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lastRenderedPageBreak/>
              <w:t>заказчик обязан представить участнику соответствующие разъяснения.</w:t>
            </w:r>
          </w:p>
        </w:tc>
      </w:tr>
      <w:tr w:rsidR="008F0754" w:rsidRPr="00F026F8" w:rsidTr="00EE3BD6">
        <w:tc>
          <w:tcPr>
            <w:tcW w:w="566" w:type="dxa"/>
            <w:hideMark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lastRenderedPageBreak/>
              <w:t>10</w:t>
            </w:r>
          </w:p>
        </w:tc>
        <w:tc>
          <w:tcPr>
            <w:tcW w:w="2553" w:type="dxa"/>
            <w:hideMark/>
          </w:tcPr>
          <w:p w:rsidR="008F0754" w:rsidRPr="00F026F8" w:rsidRDefault="008F0754" w:rsidP="00CD5CB3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Ответственность сторон и соблюдение конфиденциальности</w:t>
            </w:r>
          </w:p>
        </w:tc>
        <w:tc>
          <w:tcPr>
            <w:tcW w:w="709" w:type="dxa"/>
            <w:hideMark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10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.1</w:t>
            </w:r>
          </w:p>
        </w:tc>
        <w:tc>
          <w:tcPr>
            <w:tcW w:w="284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F026F8" w:rsidRDefault="008F0754" w:rsidP="00EE3B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Ответственность, предусмотренной законодательством Республики Узбекистан, несут:</w:t>
            </w:r>
          </w:p>
          <w:p w:rsidR="008F0754" w:rsidRPr="00F026F8" w:rsidRDefault="008F0754" w:rsidP="00EE3BD6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лица, входящие в состав рабочего органа, которые ведут учет поступающих предложений и обеспечивают их сохранность и конфиденциальность;</w:t>
            </w:r>
          </w:p>
        </w:tc>
      </w:tr>
      <w:tr w:rsidR="008F0754" w:rsidRPr="00F026F8" w:rsidTr="00EE3BD6">
        <w:tc>
          <w:tcPr>
            <w:tcW w:w="566" w:type="dxa"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F026F8" w:rsidRDefault="008F0754" w:rsidP="00EE3BD6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председатель и члены комиссии, а также члены рабочей группы, созданной для изучения предложений, за разглашение информации, допущение сговора с участниками, остальными членами комиссии и привлеченными экспертами, а также за другие противоправные действия.</w:t>
            </w:r>
          </w:p>
        </w:tc>
      </w:tr>
      <w:tr w:rsidR="008F0754" w:rsidRPr="00F026F8" w:rsidTr="00EE3BD6">
        <w:tc>
          <w:tcPr>
            <w:tcW w:w="566" w:type="dxa"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F026F8" w:rsidRDefault="008F0754" w:rsidP="00EE3BD6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победитель, не исполнивший обязательства по договору (по количественным, качественным и техническим параметрам), несет ответственность, предусмотренной законодательством Республики Узбекистан и/или заключенным договором.</w:t>
            </w:r>
          </w:p>
        </w:tc>
      </w:tr>
      <w:tr w:rsidR="008F0754" w:rsidRPr="00F026F8" w:rsidTr="00EE3BD6">
        <w:tc>
          <w:tcPr>
            <w:tcW w:w="566" w:type="dxa"/>
            <w:hideMark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553" w:type="dxa"/>
            <w:hideMark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Прочие условия</w:t>
            </w:r>
          </w:p>
        </w:tc>
        <w:tc>
          <w:tcPr>
            <w:tcW w:w="709" w:type="dxa"/>
            <w:hideMark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1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4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F026F8" w:rsidRDefault="008F0754" w:rsidP="00CD5C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Участники, изъявившие желание участвовать в конкурсе, имеют право обратиться в рабочий орган для получения разъяснений относительно проводимого конкурса.</w:t>
            </w:r>
          </w:p>
        </w:tc>
      </w:tr>
      <w:tr w:rsidR="008F0754" w:rsidRPr="00F026F8" w:rsidTr="00EE3BD6">
        <w:tc>
          <w:tcPr>
            <w:tcW w:w="566" w:type="dxa"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11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4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F026F8" w:rsidRDefault="008F0754" w:rsidP="00CD5C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Заказчик вправе принять решение о внесении изменений в конкурсную документацию не позднее чем за три дня до даты окончания срока подачи предложений на участие в конкурсе.</w:t>
            </w:r>
          </w:p>
        </w:tc>
      </w:tr>
      <w:tr w:rsidR="008F0754" w:rsidRPr="00F026F8" w:rsidTr="00EE3BD6">
        <w:tc>
          <w:tcPr>
            <w:tcW w:w="566" w:type="dxa"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11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4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F026F8" w:rsidRDefault="008F0754" w:rsidP="00CD5C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Изменение товара (работы, услуги) не допускается. При этом срок окончания подачи предложений в этом конкурсе должен быть продлен не менее чем на десять дней, с даты внесения изменений в конкурсную документацию. Одновременно с этим вносятся изменения в объявление о проведении конкурса, если была изменена информация, указанная в объявлении.</w:t>
            </w:r>
          </w:p>
        </w:tc>
      </w:tr>
      <w:tr w:rsidR="008F0754" w:rsidRPr="00F026F8" w:rsidTr="00EE3BD6">
        <w:tc>
          <w:tcPr>
            <w:tcW w:w="566" w:type="dxa"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11.4</w:t>
            </w:r>
          </w:p>
        </w:tc>
        <w:tc>
          <w:tcPr>
            <w:tcW w:w="284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F026F8" w:rsidRDefault="008F0754" w:rsidP="00CD5C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Участник конкурса вправе направить заказчику запрос о даче разъяснений положений конкурсной документации в форме, определенной в объявлении на проведение конкурса. В течение двух рабочих дней с даты поступления указанного запроса заказчик обязан направить в установленной форме разъяснения положений конкурсной документации, если указанный запрос поступил к заказчику не позднее чем за два дня до даты окончания срока подачи предложений. Разъяснения положений конкурсной документации не должны изменять ее сущность.</w:t>
            </w:r>
          </w:p>
        </w:tc>
      </w:tr>
      <w:tr w:rsidR="008F0754" w:rsidRPr="00F026F8" w:rsidTr="00EE3BD6">
        <w:tc>
          <w:tcPr>
            <w:tcW w:w="566" w:type="dxa"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1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4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F026F8" w:rsidRDefault="008F0754" w:rsidP="00CD5C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Участник вправе внести изменения в предложение, представленное конкурсной комиссии до истечения последнего срока приема предложений. Порядок внесения изменений в предложение осуществляется в следующем порядке:</w:t>
            </w:r>
          </w:p>
        </w:tc>
      </w:tr>
      <w:tr w:rsidR="008F0754" w:rsidRPr="00F026F8" w:rsidTr="00EE3BD6">
        <w:tc>
          <w:tcPr>
            <w:tcW w:w="566" w:type="dxa"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F026F8" w:rsidRDefault="008F0754" w:rsidP="00EE3BD6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E3BD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участник представляет в 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конкурсную</w:t>
            </w:r>
            <w:r w:rsidRPr="00EE3BD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комиссию конверт с измененным предложением в запечатанном конверте с надписью «изменение» до его вскрытия;</w:t>
            </w:r>
          </w:p>
        </w:tc>
      </w:tr>
      <w:tr w:rsidR="008F0754" w:rsidRPr="00F026F8" w:rsidTr="00EE3BD6">
        <w:tc>
          <w:tcPr>
            <w:tcW w:w="566" w:type="dxa"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F026F8" w:rsidRDefault="008F0754" w:rsidP="00EE3BD6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замененный конверт возвращается участнику в невскрытом виде.</w:t>
            </w:r>
          </w:p>
        </w:tc>
      </w:tr>
      <w:tr w:rsidR="008F0754" w:rsidRPr="00F026F8" w:rsidTr="00EE3BD6">
        <w:tc>
          <w:tcPr>
            <w:tcW w:w="566" w:type="dxa"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11.6</w:t>
            </w:r>
          </w:p>
        </w:tc>
        <w:tc>
          <w:tcPr>
            <w:tcW w:w="284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F026F8" w:rsidRDefault="008F0754" w:rsidP="00CD5C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Конкурс может быть объявлен конкурсной комиссией не состоявшейся: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       </w:t>
            </w:r>
          </w:p>
        </w:tc>
      </w:tr>
      <w:tr w:rsidR="008F0754" w:rsidRPr="00F026F8" w:rsidTr="00EE3BD6">
        <w:tc>
          <w:tcPr>
            <w:tcW w:w="566" w:type="dxa"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F026F8" w:rsidRDefault="008F0754" w:rsidP="00EE3BD6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если в конкурсе принял участие один участник или никто не принял участие;</w:t>
            </w:r>
          </w:p>
        </w:tc>
      </w:tr>
      <w:tr w:rsidR="008F0754" w:rsidRPr="00F026F8" w:rsidTr="00EE3BD6">
        <w:tc>
          <w:tcPr>
            <w:tcW w:w="566" w:type="dxa"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F026F8" w:rsidRDefault="008F0754" w:rsidP="00EE3BD6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если по результатам рассмотрения предложений конкурсная комиссия отклонила все предложения или только одно предложение соответствует требованиям конкурсной документации;</w:t>
            </w:r>
          </w:p>
        </w:tc>
      </w:tr>
      <w:tr w:rsidR="008F0754" w:rsidRPr="00F026F8" w:rsidTr="00EE3BD6">
        <w:tc>
          <w:tcPr>
            <w:tcW w:w="566" w:type="dxa"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F026F8" w:rsidRDefault="008F0754" w:rsidP="00EE3BD6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все представленные предложения не содержат необходимый пакет документов.</w:t>
            </w:r>
            <w:r w:rsidRPr="00EE3BD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 </w:t>
            </w:r>
          </w:p>
        </w:tc>
      </w:tr>
      <w:tr w:rsidR="008F0754" w:rsidRPr="00F026F8" w:rsidTr="00EE3BD6">
        <w:tc>
          <w:tcPr>
            <w:tcW w:w="566" w:type="dxa"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11.7</w:t>
            </w:r>
          </w:p>
        </w:tc>
        <w:tc>
          <w:tcPr>
            <w:tcW w:w="284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F026F8" w:rsidRDefault="008F0754" w:rsidP="00CD5CB3">
            <w:pPr>
              <w:spacing w:after="0" w:line="240" w:lineRule="auto"/>
              <w:ind w:right="-5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Невскрытые пакеты участников, отстраненных от участия по решению конкурсной комиссии, возвращаются рабочим органом под роспись в 10 дневной срок после заседания конкурсной комиссии. По истечению указанного срока рабочий орган не несет ответственности за целостность и сохранность пакетов.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 </w:t>
            </w:r>
          </w:p>
        </w:tc>
      </w:tr>
      <w:tr w:rsidR="008F0754" w:rsidRPr="00F026F8" w:rsidTr="00EE3BD6">
        <w:tc>
          <w:tcPr>
            <w:tcW w:w="566" w:type="dxa"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1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4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F026F8" w:rsidRDefault="008F0754" w:rsidP="00CD5C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Заказчик имеет право отменить конкурс в любое время до акцепта выигравшего предложения. Заказчик в случае отмены конкурса публикует обоснованные причины данного решения на официальном вэб-сайте.</w:t>
            </w:r>
          </w:p>
        </w:tc>
      </w:tr>
      <w:tr w:rsidR="008F0754" w:rsidRPr="00F026F8" w:rsidTr="00EE3BD6">
        <w:tc>
          <w:tcPr>
            <w:tcW w:w="566" w:type="dxa"/>
            <w:hideMark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553" w:type="dxa"/>
            <w:hideMark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Заключение договора</w:t>
            </w:r>
          </w:p>
        </w:tc>
        <w:tc>
          <w:tcPr>
            <w:tcW w:w="709" w:type="dxa"/>
            <w:hideMark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12.1</w:t>
            </w:r>
          </w:p>
        </w:tc>
        <w:tc>
          <w:tcPr>
            <w:tcW w:w="284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F026F8" w:rsidRDefault="008F0754" w:rsidP="00CD5C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Договор с участником-победителем заключается с </w:t>
            </w:r>
            <w:r w:rsidR="00054470" w:rsidRPr="00F026F8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Риштанским</w:t>
            </w:r>
            <w:r w:rsidR="00D66B13" w:rsidRPr="00F026F8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 w:rsidR="009C7F00" w:rsidRPr="00F026F8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филиалом АО “</w:t>
            </w:r>
            <w:r w:rsidR="009C7F00" w:rsidRPr="00F026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Национальный банк </w:t>
            </w:r>
            <w:r w:rsidR="009C7F00" w:rsidRPr="00F026F8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внешнеэкономической</w:t>
            </w:r>
            <w:r w:rsidR="009C7F00" w:rsidRPr="00F026F8">
              <w:rPr>
                <w:sz w:val="24"/>
                <w:szCs w:val="24"/>
                <w:lang w:val="uz-Cyrl-UZ"/>
              </w:rPr>
              <w:t> </w:t>
            </w:r>
            <w:r w:rsidR="009C7F00" w:rsidRPr="00F026F8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деятельности Республики Узбекистан”</w:t>
            </w:r>
            <w:r w:rsidRPr="00F026F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z-Cyrl-UZ" w:eastAsia="en-US"/>
              </w:rPr>
              <w:t xml:space="preserve"> 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 условиях, указанных в конкурсной документации и предложении, поданном участником конкурса предложении, поданном участником конкурса.</w:t>
            </w:r>
          </w:p>
        </w:tc>
      </w:tr>
      <w:tr w:rsidR="008F0754" w:rsidRPr="00F026F8" w:rsidTr="00EE3BD6">
        <w:tc>
          <w:tcPr>
            <w:tcW w:w="566" w:type="dxa"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12.2</w:t>
            </w:r>
          </w:p>
        </w:tc>
        <w:tc>
          <w:tcPr>
            <w:tcW w:w="284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F026F8" w:rsidRDefault="008F0754" w:rsidP="00CD5C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Участник, объявленный по решению конкурса победителем, получит от заказчика соответствующее письменное извещение.</w:t>
            </w:r>
          </w:p>
        </w:tc>
      </w:tr>
      <w:tr w:rsidR="008F0754" w:rsidRPr="00F026F8" w:rsidTr="00EE3BD6">
        <w:tc>
          <w:tcPr>
            <w:tcW w:w="566" w:type="dxa"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12.3</w:t>
            </w:r>
          </w:p>
        </w:tc>
        <w:tc>
          <w:tcPr>
            <w:tcW w:w="284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F026F8" w:rsidRDefault="008F0754" w:rsidP="00CD5CB3">
            <w:pPr>
              <w:tabs>
                <w:tab w:val="left" w:pos="92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Заказчик имеет право вступать в переговоры по итогам второго этапа с победителем о снижении цены.</w:t>
            </w:r>
          </w:p>
        </w:tc>
      </w:tr>
      <w:tr w:rsidR="008F0754" w:rsidRPr="00F026F8" w:rsidTr="00EE3BD6">
        <w:tc>
          <w:tcPr>
            <w:tcW w:w="566" w:type="dxa"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12.4</w:t>
            </w:r>
          </w:p>
        </w:tc>
        <w:tc>
          <w:tcPr>
            <w:tcW w:w="284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F026F8" w:rsidRDefault="008F0754" w:rsidP="00CD5CB3">
            <w:pPr>
              <w:tabs>
                <w:tab w:val="left" w:pos="99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Договор должен быть подписан сторонами не позднее двадцати дней после получения победителем от заказчика соответствующего письменного извещения.</w:t>
            </w:r>
          </w:p>
        </w:tc>
      </w:tr>
      <w:tr w:rsidR="00EE3BD6" w:rsidRPr="00F026F8" w:rsidTr="00EE3BD6">
        <w:tc>
          <w:tcPr>
            <w:tcW w:w="566" w:type="dxa"/>
          </w:tcPr>
          <w:p w:rsidR="00EE3BD6" w:rsidRPr="00F026F8" w:rsidRDefault="00EE3BD6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EE3BD6" w:rsidRPr="00F026F8" w:rsidRDefault="00EE3BD6" w:rsidP="00CD5CB3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EE3BD6" w:rsidRPr="00F026F8" w:rsidRDefault="00EE3BD6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EE3BD6" w:rsidRPr="00F026F8" w:rsidRDefault="00EE3BD6" w:rsidP="00CD5CB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</w:tcPr>
          <w:p w:rsidR="00EE3BD6" w:rsidRPr="00F026F8" w:rsidRDefault="00EE3BD6" w:rsidP="00CD5CB3">
            <w:pPr>
              <w:tabs>
                <w:tab w:val="left" w:pos="99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161AB">
              <w:rPr>
                <w:rFonts w:ascii="Times New Roman" w:hAnsi="Times New Roman" w:cs="Times New Roman"/>
                <w:sz w:val="24"/>
                <w:szCs w:val="24"/>
              </w:rPr>
              <w:t>Условия договора могут быть изменены по соглашению сторон, в соответствии с действующим законодательством Республики Узбекистан</w:t>
            </w:r>
          </w:p>
        </w:tc>
      </w:tr>
      <w:tr w:rsidR="008F0754" w:rsidRPr="00F026F8" w:rsidTr="00EE3BD6">
        <w:tc>
          <w:tcPr>
            <w:tcW w:w="566" w:type="dxa"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8F0754" w:rsidRPr="00F026F8" w:rsidRDefault="008F0754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12.5</w:t>
            </w:r>
          </w:p>
        </w:tc>
        <w:tc>
          <w:tcPr>
            <w:tcW w:w="284" w:type="dxa"/>
          </w:tcPr>
          <w:p w:rsidR="008F0754" w:rsidRPr="00F026F8" w:rsidRDefault="008F0754" w:rsidP="00CD5CB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  <w:hideMark/>
          </w:tcPr>
          <w:p w:rsidR="008F0754" w:rsidRPr="00F026F8" w:rsidRDefault="008F0754" w:rsidP="00CD5CB3">
            <w:pPr>
              <w:tabs>
                <w:tab w:val="left" w:pos="99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Несвоевременное подписание договора победителем может расцениваться как отказ от заключения договора. В этом случае будет рассматриваться приемлемое предложение следующего (резервного – занявшее второе место по итогу оценки) участника.</w:t>
            </w:r>
          </w:p>
        </w:tc>
      </w:tr>
    </w:tbl>
    <w:p w:rsidR="006C5D0B" w:rsidRPr="00EE3BD6" w:rsidRDefault="006C5D0B" w:rsidP="006C5D0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6F8">
        <w:rPr>
          <w:rFonts w:ascii="Times New Roman" w:hAnsi="Times New Roman" w:cs="Times New Roman"/>
          <w:sz w:val="24"/>
          <w:szCs w:val="24"/>
        </w:rPr>
        <w:br w:type="page"/>
      </w:r>
      <w:r w:rsidRPr="00EE3BD6">
        <w:rPr>
          <w:rFonts w:ascii="Times New Roman" w:hAnsi="Times New Roman" w:cs="Times New Roman"/>
          <w:b/>
          <w:sz w:val="24"/>
          <w:szCs w:val="24"/>
        </w:rPr>
        <w:lastRenderedPageBreak/>
        <w:t>Форма запроса на разъяснение положений конкурсной документации</w:t>
      </w:r>
    </w:p>
    <w:p w:rsidR="006C5D0B" w:rsidRPr="00EE3BD6" w:rsidRDefault="006C5D0B" w:rsidP="006C5D0B">
      <w:pPr>
        <w:shd w:val="clear" w:color="auto" w:fill="FFFFFF"/>
        <w:spacing w:before="120" w:after="120"/>
        <w:ind w:left="426" w:right="96" w:hanging="426"/>
        <w:jc w:val="center"/>
        <w:rPr>
          <w:rFonts w:ascii="Times New Roman" w:hAnsi="Times New Roman" w:cs="Times New Roman"/>
          <w:i/>
          <w:iCs/>
          <w:spacing w:val="1"/>
          <w:sz w:val="24"/>
          <w:szCs w:val="24"/>
        </w:rPr>
      </w:pPr>
      <w:r w:rsidRPr="00EE3BD6"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На бланке организации </w:t>
      </w:r>
      <w:r w:rsidRPr="00EE3BD6">
        <w:rPr>
          <w:rFonts w:ascii="Times New Roman" w:hAnsi="Times New Roman" w:cs="Times New Roman"/>
          <w:i/>
          <w:iCs/>
          <w:spacing w:val="1"/>
          <w:sz w:val="24"/>
          <w:szCs w:val="24"/>
          <w:lang w:val="uz-Cyrl-UZ"/>
        </w:rPr>
        <w:t>участника</w:t>
      </w:r>
      <w:r w:rsidRPr="00EE3BD6"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(если имеется)</w:t>
      </w:r>
    </w:p>
    <w:p w:rsidR="006C5D0B" w:rsidRPr="00EE3BD6" w:rsidRDefault="006C5D0B" w:rsidP="006C5D0B">
      <w:pPr>
        <w:shd w:val="clear" w:color="auto" w:fill="FFFFFF"/>
        <w:spacing w:before="120" w:after="120"/>
        <w:ind w:left="426" w:right="96" w:hanging="426"/>
        <w:jc w:val="center"/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</w:p>
    <w:p w:rsidR="006C5D0B" w:rsidRPr="00EE3BD6" w:rsidRDefault="00B254A4" w:rsidP="006C5D0B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EE3BD6">
        <w:rPr>
          <w:rFonts w:ascii="Times New Roman" w:hAnsi="Times New Roman" w:cs="Times New Roman"/>
          <w:sz w:val="24"/>
          <w:szCs w:val="24"/>
        </w:rPr>
        <w:t>Закупочная комиссия</w:t>
      </w:r>
    </w:p>
    <w:p w:rsidR="006C5D0B" w:rsidRPr="00EE3BD6" w:rsidRDefault="006C5D0B" w:rsidP="006C5D0B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EE3BD6">
        <w:rPr>
          <w:rFonts w:ascii="Times New Roman" w:hAnsi="Times New Roman" w:cs="Times New Roman"/>
          <w:sz w:val="24"/>
          <w:szCs w:val="24"/>
        </w:rPr>
        <w:t>по проведению конкурса ________________________________________________________________________________________________</w:t>
      </w:r>
    </w:p>
    <w:p w:rsidR="006C5D0B" w:rsidRPr="00EE3BD6" w:rsidRDefault="006C5D0B" w:rsidP="006C5D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5D0B" w:rsidRPr="00EE3BD6" w:rsidRDefault="006C5D0B" w:rsidP="006C5D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3BD6">
        <w:rPr>
          <w:rFonts w:ascii="Times New Roman" w:hAnsi="Times New Roman" w:cs="Times New Roman"/>
          <w:sz w:val="24"/>
          <w:szCs w:val="24"/>
        </w:rPr>
        <w:t>Прошу разъяснить следующие положения конкурсной документации [</w:t>
      </w:r>
      <w:r w:rsidRPr="00EE3BD6">
        <w:rPr>
          <w:rFonts w:ascii="Times New Roman" w:hAnsi="Times New Roman" w:cs="Times New Roman"/>
          <w:i/>
          <w:sz w:val="24"/>
          <w:szCs w:val="24"/>
        </w:rPr>
        <w:t>поставку товаров, выполнение работ, оказание услуг для нужд государственного заказчика</w:t>
      </w:r>
      <w:r w:rsidRPr="00EE3BD6">
        <w:rPr>
          <w:rFonts w:ascii="Times New Roman" w:hAnsi="Times New Roman" w:cs="Times New Roman"/>
          <w:sz w:val="24"/>
          <w:szCs w:val="24"/>
        </w:rPr>
        <w:t>], размещенной на [</w:t>
      </w:r>
      <w:r w:rsidRPr="00EE3BD6">
        <w:rPr>
          <w:rFonts w:ascii="Times New Roman" w:hAnsi="Times New Roman" w:cs="Times New Roman"/>
          <w:i/>
          <w:sz w:val="24"/>
          <w:szCs w:val="24"/>
        </w:rPr>
        <w:t>официального сайта</w:t>
      </w:r>
      <w:r w:rsidRPr="00EE3BD6">
        <w:rPr>
          <w:rFonts w:ascii="Times New Roman" w:hAnsi="Times New Roman" w:cs="Times New Roman"/>
          <w:sz w:val="24"/>
          <w:szCs w:val="24"/>
        </w:rPr>
        <w:t>]:</w:t>
      </w:r>
    </w:p>
    <w:p w:rsidR="006C5D0B" w:rsidRPr="00EE3BD6" w:rsidRDefault="006C5D0B" w:rsidP="006C5D0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410"/>
        <w:gridCol w:w="2835"/>
        <w:gridCol w:w="2835"/>
      </w:tblGrid>
      <w:tr w:rsidR="006C5D0B" w:rsidRPr="00EE3BD6" w:rsidTr="00CE7068">
        <w:trPr>
          <w:jc w:val="center"/>
        </w:trPr>
        <w:tc>
          <w:tcPr>
            <w:tcW w:w="959" w:type="dxa"/>
            <w:shd w:val="pct5" w:color="auto" w:fill="auto"/>
            <w:vAlign w:val="center"/>
          </w:tcPr>
          <w:p w:rsidR="006C5D0B" w:rsidRPr="00EE3BD6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BD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C5D0B" w:rsidRPr="00EE3BD6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BD6">
              <w:rPr>
                <w:rFonts w:ascii="Times New Roman" w:hAnsi="Times New Roman" w:cs="Times New Roman"/>
                <w:sz w:val="24"/>
                <w:szCs w:val="24"/>
              </w:rPr>
              <w:t>п/н</w:t>
            </w:r>
          </w:p>
        </w:tc>
        <w:tc>
          <w:tcPr>
            <w:tcW w:w="2410" w:type="dxa"/>
            <w:shd w:val="pct5" w:color="auto" w:fill="auto"/>
            <w:vAlign w:val="center"/>
          </w:tcPr>
          <w:p w:rsidR="006C5D0B" w:rsidRPr="00EE3BD6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BD6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  <w:p w:rsidR="006C5D0B" w:rsidRPr="00EE3BD6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BD6">
              <w:rPr>
                <w:rFonts w:ascii="Times New Roman" w:hAnsi="Times New Roman" w:cs="Times New Roman"/>
                <w:sz w:val="24"/>
                <w:szCs w:val="24"/>
              </w:rPr>
              <w:t>конкурсной документации</w:t>
            </w:r>
          </w:p>
          <w:p w:rsidR="006C5D0B" w:rsidRPr="00EE3BD6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pct5" w:color="auto" w:fill="auto"/>
            <w:vAlign w:val="center"/>
          </w:tcPr>
          <w:p w:rsidR="006C5D0B" w:rsidRPr="00EE3BD6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BD6">
              <w:rPr>
                <w:rFonts w:ascii="Times New Roman" w:hAnsi="Times New Roman" w:cs="Times New Roman"/>
                <w:sz w:val="24"/>
                <w:szCs w:val="24"/>
              </w:rPr>
              <w:t>Пункт конкурсной документации</w:t>
            </w:r>
          </w:p>
          <w:p w:rsidR="006C5D0B" w:rsidRPr="00EE3BD6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BD6">
              <w:rPr>
                <w:rFonts w:ascii="Times New Roman" w:hAnsi="Times New Roman" w:cs="Times New Roman"/>
                <w:sz w:val="24"/>
                <w:szCs w:val="24"/>
              </w:rPr>
              <w:t>подлежащий разъяснению</w:t>
            </w:r>
          </w:p>
        </w:tc>
        <w:tc>
          <w:tcPr>
            <w:tcW w:w="2835" w:type="dxa"/>
            <w:shd w:val="pct5" w:color="auto" w:fill="auto"/>
            <w:vAlign w:val="center"/>
          </w:tcPr>
          <w:p w:rsidR="006C5D0B" w:rsidRPr="00EE3BD6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BD6">
              <w:rPr>
                <w:rFonts w:ascii="Times New Roman" w:hAnsi="Times New Roman" w:cs="Times New Roman"/>
                <w:sz w:val="24"/>
                <w:szCs w:val="24"/>
              </w:rPr>
              <w:t>Суть запроса</w:t>
            </w:r>
          </w:p>
          <w:p w:rsidR="006C5D0B" w:rsidRPr="00EE3BD6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BD6">
              <w:rPr>
                <w:rFonts w:ascii="Times New Roman" w:hAnsi="Times New Roman" w:cs="Times New Roman"/>
                <w:sz w:val="24"/>
                <w:szCs w:val="24"/>
              </w:rPr>
              <w:t>на разъяснение конкурсной документации</w:t>
            </w:r>
          </w:p>
        </w:tc>
      </w:tr>
      <w:tr w:rsidR="006C5D0B" w:rsidRPr="00EE3BD6" w:rsidTr="00CE7068">
        <w:trPr>
          <w:jc w:val="center"/>
        </w:trPr>
        <w:tc>
          <w:tcPr>
            <w:tcW w:w="959" w:type="dxa"/>
            <w:shd w:val="pct5" w:color="auto" w:fill="auto"/>
            <w:vAlign w:val="center"/>
          </w:tcPr>
          <w:p w:rsidR="006C5D0B" w:rsidRPr="00EE3BD6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B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pct5" w:color="auto" w:fill="auto"/>
            <w:vAlign w:val="center"/>
          </w:tcPr>
          <w:p w:rsidR="006C5D0B" w:rsidRPr="00EE3BD6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B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pct5" w:color="auto" w:fill="auto"/>
            <w:vAlign w:val="center"/>
          </w:tcPr>
          <w:p w:rsidR="006C5D0B" w:rsidRPr="00EE3BD6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B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shd w:val="pct5" w:color="auto" w:fill="auto"/>
            <w:vAlign w:val="center"/>
          </w:tcPr>
          <w:p w:rsidR="006C5D0B" w:rsidRPr="00EE3BD6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B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C5D0B" w:rsidRPr="00EE3BD6" w:rsidTr="00CE7068">
        <w:trPr>
          <w:jc w:val="center"/>
        </w:trPr>
        <w:tc>
          <w:tcPr>
            <w:tcW w:w="959" w:type="dxa"/>
            <w:vAlign w:val="center"/>
          </w:tcPr>
          <w:p w:rsidR="006C5D0B" w:rsidRPr="00EE3BD6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C5D0B" w:rsidRPr="00EE3BD6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C5D0B" w:rsidRPr="00EE3BD6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C5D0B" w:rsidRPr="00EE3BD6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D0B" w:rsidRPr="00EE3BD6" w:rsidTr="00CE7068">
        <w:trPr>
          <w:jc w:val="center"/>
        </w:trPr>
        <w:tc>
          <w:tcPr>
            <w:tcW w:w="959" w:type="dxa"/>
            <w:vAlign w:val="center"/>
          </w:tcPr>
          <w:p w:rsidR="006C5D0B" w:rsidRPr="00EE3BD6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C5D0B" w:rsidRPr="00EE3BD6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C5D0B" w:rsidRPr="00EE3BD6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C5D0B" w:rsidRPr="00EE3BD6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D0B" w:rsidRPr="00EE3BD6" w:rsidTr="00CE7068">
        <w:trPr>
          <w:jc w:val="center"/>
        </w:trPr>
        <w:tc>
          <w:tcPr>
            <w:tcW w:w="959" w:type="dxa"/>
            <w:vAlign w:val="center"/>
          </w:tcPr>
          <w:p w:rsidR="006C5D0B" w:rsidRPr="00EE3BD6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C5D0B" w:rsidRPr="00EE3BD6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C5D0B" w:rsidRPr="00EE3BD6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C5D0B" w:rsidRPr="00EE3BD6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D0B" w:rsidRPr="00EE3BD6" w:rsidTr="00CE7068">
        <w:trPr>
          <w:jc w:val="center"/>
        </w:trPr>
        <w:tc>
          <w:tcPr>
            <w:tcW w:w="959" w:type="dxa"/>
            <w:vAlign w:val="center"/>
          </w:tcPr>
          <w:p w:rsidR="006C5D0B" w:rsidRPr="00EE3BD6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C5D0B" w:rsidRPr="00EE3BD6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C5D0B" w:rsidRPr="00EE3BD6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C5D0B" w:rsidRPr="00EE3BD6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D0B" w:rsidRPr="00EE3BD6" w:rsidTr="00CE7068">
        <w:trPr>
          <w:jc w:val="center"/>
        </w:trPr>
        <w:tc>
          <w:tcPr>
            <w:tcW w:w="959" w:type="dxa"/>
            <w:vAlign w:val="center"/>
          </w:tcPr>
          <w:p w:rsidR="006C5D0B" w:rsidRPr="00EE3BD6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C5D0B" w:rsidRPr="00EE3BD6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C5D0B" w:rsidRPr="00EE3BD6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C5D0B" w:rsidRPr="00EE3BD6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5D0B" w:rsidRPr="00EE3BD6" w:rsidRDefault="006C5D0B" w:rsidP="006C5D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5D0B" w:rsidRPr="00EE3BD6" w:rsidRDefault="006C5D0B" w:rsidP="006C5D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3BD6">
        <w:rPr>
          <w:rFonts w:ascii="Times New Roman" w:hAnsi="Times New Roman" w:cs="Times New Roman"/>
          <w:sz w:val="24"/>
          <w:szCs w:val="24"/>
        </w:rPr>
        <w:t>Разъяснения по настоящему запросу прошу направить по [</w:t>
      </w:r>
      <w:r w:rsidRPr="00EE3BD6">
        <w:rPr>
          <w:rFonts w:ascii="Times New Roman" w:hAnsi="Times New Roman" w:cs="Times New Roman"/>
          <w:i/>
          <w:sz w:val="24"/>
          <w:szCs w:val="24"/>
        </w:rPr>
        <w:t>указать почтовый адрес, адрес электронной почты, номер факса</w:t>
      </w:r>
      <w:r w:rsidRPr="00EE3BD6">
        <w:rPr>
          <w:rFonts w:ascii="Times New Roman" w:hAnsi="Times New Roman" w:cs="Times New Roman"/>
          <w:sz w:val="24"/>
          <w:szCs w:val="24"/>
        </w:rPr>
        <w:t>]</w:t>
      </w:r>
    </w:p>
    <w:p w:rsidR="006C5D0B" w:rsidRPr="00EE3BD6" w:rsidRDefault="006C5D0B" w:rsidP="006C5D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5D0B" w:rsidRPr="00EE3BD6" w:rsidRDefault="006C5D0B" w:rsidP="006C5D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5D0B" w:rsidRPr="00EE3BD6" w:rsidRDefault="006C5D0B" w:rsidP="006C5D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5D0B" w:rsidRPr="00EE3BD6" w:rsidRDefault="006C5D0B" w:rsidP="006C5D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3BD6">
        <w:rPr>
          <w:rFonts w:ascii="Times New Roman" w:hAnsi="Times New Roman" w:cs="Times New Roman"/>
          <w:b/>
          <w:sz w:val="24"/>
          <w:szCs w:val="24"/>
        </w:rPr>
        <w:t>[</w:t>
      </w:r>
      <w:r w:rsidRPr="00EE3BD6">
        <w:rPr>
          <w:rFonts w:ascii="Times New Roman" w:hAnsi="Times New Roman" w:cs="Times New Roman"/>
          <w:sz w:val="24"/>
          <w:szCs w:val="24"/>
        </w:rPr>
        <w:t>число, месяц, год]</w:t>
      </w:r>
    </w:p>
    <w:p w:rsidR="006C5D0B" w:rsidRPr="00EE3BD6" w:rsidRDefault="006C5D0B" w:rsidP="006C5D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5D0B" w:rsidRPr="00EE3BD6" w:rsidRDefault="006C5D0B" w:rsidP="006C5D0B">
      <w:pPr>
        <w:spacing w:after="0"/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  <w:r w:rsidRPr="00EE3BD6">
        <w:rPr>
          <w:rFonts w:ascii="Times New Roman" w:hAnsi="Times New Roman" w:cs="Times New Roman"/>
          <w:sz w:val="24"/>
          <w:szCs w:val="24"/>
        </w:rPr>
        <w:t>[наименование должности лица, подписавшего запрос] [подпись]</w:t>
      </w:r>
      <w:r w:rsidRPr="00EE3BD6">
        <w:rPr>
          <w:rFonts w:ascii="Times New Roman" w:hAnsi="Times New Roman" w:cs="Times New Roman"/>
          <w:sz w:val="24"/>
          <w:szCs w:val="24"/>
        </w:rPr>
        <w:br/>
        <w:t>[Ф. И. О.]</w:t>
      </w:r>
    </w:p>
    <w:p w:rsidR="006C5D0B" w:rsidRPr="00EE3BD6" w:rsidRDefault="006C5D0B" w:rsidP="006C5D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5D0B" w:rsidRPr="00EE3BD6" w:rsidRDefault="006C5D0B" w:rsidP="006C5D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3BD6">
        <w:rPr>
          <w:rFonts w:ascii="Times New Roman" w:hAnsi="Times New Roman" w:cs="Times New Roman"/>
          <w:sz w:val="24"/>
          <w:szCs w:val="24"/>
        </w:rPr>
        <w:t>М.П.</w:t>
      </w:r>
    </w:p>
    <w:p w:rsidR="006C5D0B" w:rsidRPr="00F026F8" w:rsidRDefault="006C5D0B" w:rsidP="006C5D0B"/>
    <w:p w:rsidR="00327540" w:rsidRPr="00F026F8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F026F8" w:rsidRDefault="00327540" w:rsidP="00661046">
      <w:pPr>
        <w:spacing w:after="0" w:line="240" w:lineRule="auto"/>
        <w:ind w:left="10" w:right="469" w:hanging="10"/>
        <w:jc w:val="right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№1 </w:t>
      </w:r>
    </w:p>
    <w:p w:rsidR="00327540" w:rsidRPr="00F026F8" w:rsidRDefault="00327540" w:rsidP="00661046">
      <w:pPr>
        <w:spacing w:after="0" w:line="240" w:lineRule="auto"/>
        <w:ind w:left="89"/>
        <w:jc w:val="center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F026F8" w:rsidRDefault="00327540" w:rsidP="00661046">
      <w:pPr>
        <w:spacing w:after="0" w:line="240" w:lineRule="auto"/>
        <w:ind w:left="89"/>
        <w:jc w:val="center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F026F8" w:rsidRDefault="00327540" w:rsidP="00661046">
      <w:pPr>
        <w:spacing w:after="25" w:line="240" w:lineRule="auto"/>
        <w:ind w:left="89"/>
        <w:jc w:val="center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F026F8" w:rsidRDefault="00327540" w:rsidP="00661046">
      <w:pPr>
        <w:pStyle w:val="2"/>
        <w:spacing w:after="3" w:line="240" w:lineRule="auto"/>
        <w:ind w:left="38"/>
        <w:jc w:val="center"/>
        <w:rPr>
          <w:sz w:val="24"/>
          <w:szCs w:val="24"/>
        </w:rPr>
      </w:pPr>
      <w:r w:rsidRPr="00F026F8">
        <w:rPr>
          <w:b/>
          <w:i w:val="0"/>
          <w:sz w:val="24"/>
          <w:szCs w:val="24"/>
        </w:rPr>
        <w:t xml:space="preserve">ПЕРЕЧЕНЬ </w:t>
      </w:r>
    </w:p>
    <w:p w:rsidR="00327540" w:rsidRPr="00F026F8" w:rsidRDefault="00327540" w:rsidP="00661046">
      <w:pPr>
        <w:spacing w:after="0" w:line="240" w:lineRule="auto"/>
        <w:ind w:left="409" w:right="6" w:hanging="10"/>
        <w:jc w:val="center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sz w:val="24"/>
          <w:szCs w:val="24"/>
        </w:rPr>
        <w:t>Квалификационных документов</w:t>
      </w:r>
      <w:r w:rsidRPr="00F026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F026F8" w:rsidRDefault="00327540" w:rsidP="001F478C">
      <w:pPr>
        <w:spacing w:after="0" w:line="240" w:lineRule="auto"/>
        <w:ind w:left="1937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F026F8" w:rsidRDefault="00327540" w:rsidP="001F478C">
      <w:pPr>
        <w:spacing w:after="0" w:line="240" w:lineRule="auto"/>
        <w:ind w:left="1937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F026F8" w:rsidRDefault="00327540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sz w:val="24"/>
          <w:szCs w:val="24"/>
        </w:rPr>
        <w:t xml:space="preserve">Заявка для участия в конкурсе на имя председателя </w:t>
      </w:r>
      <w:r w:rsidR="00FE45E9" w:rsidRPr="00F026F8">
        <w:rPr>
          <w:rFonts w:ascii="Times New Roman" w:hAnsi="Times New Roman" w:cs="Times New Roman"/>
          <w:sz w:val="24"/>
          <w:szCs w:val="24"/>
        </w:rPr>
        <w:t>закупоч</w:t>
      </w:r>
      <w:r w:rsidRPr="00F026F8">
        <w:rPr>
          <w:rFonts w:ascii="Times New Roman" w:hAnsi="Times New Roman" w:cs="Times New Roman"/>
          <w:sz w:val="24"/>
          <w:szCs w:val="24"/>
        </w:rPr>
        <w:t xml:space="preserve">ной комиссии </w:t>
      </w:r>
      <w:r w:rsidR="00FE45E9" w:rsidRPr="00F026F8">
        <w:rPr>
          <w:rFonts w:ascii="Times New Roman" w:hAnsi="Times New Roman" w:cs="Times New Roman"/>
          <w:i/>
          <w:sz w:val="24"/>
          <w:szCs w:val="24"/>
        </w:rPr>
        <w:t>(форма №1).</w:t>
      </w:r>
    </w:p>
    <w:p w:rsidR="00327540" w:rsidRPr="00F026F8" w:rsidRDefault="00327540" w:rsidP="001F478C">
      <w:pPr>
        <w:spacing w:after="0" w:line="240" w:lineRule="auto"/>
        <w:ind w:left="857" w:hanging="360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F026F8" w:rsidRDefault="00327540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sz w:val="24"/>
          <w:szCs w:val="24"/>
        </w:rPr>
        <w:t xml:space="preserve">Копия документа о свидетельстве Государственной регистрации организации, заверенная печатью участника конкурса. </w:t>
      </w:r>
    </w:p>
    <w:p w:rsidR="001F478C" w:rsidRPr="00F026F8" w:rsidRDefault="001F478C" w:rsidP="001F478C">
      <w:pPr>
        <w:pStyle w:val="a3"/>
        <w:spacing w:after="0" w:line="240" w:lineRule="auto"/>
        <w:ind w:left="857" w:hanging="360"/>
        <w:rPr>
          <w:rFonts w:ascii="Times New Roman" w:hAnsi="Times New Roman" w:cs="Times New Roman"/>
          <w:sz w:val="24"/>
          <w:szCs w:val="24"/>
        </w:rPr>
      </w:pPr>
    </w:p>
    <w:p w:rsidR="00327540" w:rsidRPr="00F026F8" w:rsidRDefault="00327540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sz w:val="24"/>
          <w:szCs w:val="24"/>
        </w:rPr>
        <w:t>Гарантийное письмо, свидетельствующее, о том, что участник не находится в стадии реорганизации, ликвидации или банкротства, в состоянии судебного или арбитражного разбирательства с заказчиком,</w:t>
      </w:r>
      <w:r w:rsidR="00D04770" w:rsidRPr="00F026F8">
        <w:rPr>
          <w:rFonts w:ascii="Times New Roman" w:hAnsi="Times New Roman" w:cs="Times New Roman"/>
          <w:sz w:val="24"/>
          <w:szCs w:val="24"/>
        </w:rPr>
        <w:t xml:space="preserve"> отсутствуют задолженности по уплате налогов  и других обязательных платежей</w:t>
      </w:r>
      <w:r w:rsidRPr="00F026F8">
        <w:rPr>
          <w:rFonts w:ascii="Times New Roman" w:hAnsi="Times New Roman" w:cs="Times New Roman"/>
          <w:sz w:val="24"/>
          <w:szCs w:val="24"/>
        </w:rPr>
        <w:t xml:space="preserve"> а также об отсутствии ненадлежащее исполненных обязательств по ранее заключенным договорам </w:t>
      </w:r>
      <w:r w:rsidRPr="00F026F8">
        <w:rPr>
          <w:rFonts w:ascii="Times New Roman" w:hAnsi="Times New Roman" w:cs="Times New Roman"/>
          <w:i/>
          <w:sz w:val="24"/>
          <w:szCs w:val="24"/>
        </w:rPr>
        <w:t>(форма №2).</w:t>
      </w:r>
      <w:r w:rsidRPr="00F026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F026F8" w:rsidRDefault="00327540" w:rsidP="001F478C">
      <w:pPr>
        <w:spacing w:after="0" w:line="240" w:lineRule="auto"/>
        <w:ind w:left="857" w:hanging="360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F026F8" w:rsidRDefault="00327540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sz w:val="24"/>
          <w:szCs w:val="24"/>
        </w:rPr>
        <w:t>Общая информация об участнике конкурса (форма</w:t>
      </w:r>
      <w:r w:rsidRPr="00F026F8">
        <w:rPr>
          <w:rFonts w:ascii="Times New Roman" w:hAnsi="Times New Roman" w:cs="Times New Roman"/>
          <w:i/>
          <w:sz w:val="24"/>
          <w:szCs w:val="24"/>
        </w:rPr>
        <w:t xml:space="preserve"> №3</w:t>
      </w:r>
      <w:r w:rsidRPr="00F026F8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327540" w:rsidRPr="00F026F8" w:rsidRDefault="00327540" w:rsidP="001F478C">
      <w:pPr>
        <w:spacing w:after="0" w:line="240" w:lineRule="auto"/>
        <w:ind w:left="857" w:hanging="360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F026F8" w:rsidRDefault="00327540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sz w:val="24"/>
          <w:szCs w:val="24"/>
        </w:rPr>
        <w:t>В случае невозможности присутствия руководителя организации (компании) на конкурсе, необходимо предоставить доверенность (</w:t>
      </w:r>
      <w:r w:rsidRPr="00F026F8">
        <w:rPr>
          <w:rFonts w:ascii="Times New Roman" w:hAnsi="Times New Roman" w:cs="Times New Roman"/>
          <w:i/>
          <w:sz w:val="24"/>
          <w:szCs w:val="24"/>
        </w:rPr>
        <w:t>форма №</w:t>
      </w:r>
      <w:r w:rsidR="000065FB" w:rsidRPr="00F026F8">
        <w:rPr>
          <w:rFonts w:ascii="Times New Roman" w:hAnsi="Times New Roman" w:cs="Times New Roman"/>
          <w:i/>
          <w:sz w:val="24"/>
          <w:szCs w:val="24"/>
        </w:rPr>
        <w:t>4</w:t>
      </w:r>
      <w:r w:rsidRPr="00F026F8">
        <w:rPr>
          <w:rFonts w:ascii="Times New Roman" w:hAnsi="Times New Roman" w:cs="Times New Roman"/>
          <w:sz w:val="24"/>
          <w:szCs w:val="24"/>
        </w:rPr>
        <w:t xml:space="preserve">) на имя компетентного представителя, правомочного для: </w:t>
      </w:r>
    </w:p>
    <w:p w:rsidR="005A2984" w:rsidRPr="00F026F8" w:rsidRDefault="005A2984" w:rsidP="005A2984">
      <w:pPr>
        <w:spacing w:after="0" w:line="240" w:lineRule="auto"/>
        <w:ind w:left="1577"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sz w:val="24"/>
          <w:szCs w:val="24"/>
        </w:rPr>
        <w:t xml:space="preserve">а) представления конкурсных документов; </w:t>
      </w:r>
    </w:p>
    <w:p w:rsidR="005A2984" w:rsidRPr="00F026F8" w:rsidRDefault="005A2984" w:rsidP="005A2984">
      <w:pPr>
        <w:spacing w:after="0" w:line="240" w:lineRule="auto"/>
        <w:ind w:left="1577"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sz w:val="24"/>
          <w:szCs w:val="24"/>
        </w:rPr>
        <w:t xml:space="preserve">в) присутствия на заседаниях </w:t>
      </w:r>
      <w:r w:rsidR="00FE45E9" w:rsidRPr="00F026F8">
        <w:rPr>
          <w:rFonts w:ascii="Times New Roman" w:hAnsi="Times New Roman" w:cs="Times New Roman"/>
          <w:sz w:val="24"/>
          <w:szCs w:val="24"/>
        </w:rPr>
        <w:t>закупоч</w:t>
      </w:r>
      <w:r w:rsidRPr="00F026F8">
        <w:rPr>
          <w:rFonts w:ascii="Times New Roman" w:hAnsi="Times New Roman" w:cs="Times New Roman"/>
          <w:sz w:val="24"/>
          <w:szCs w:val="24"/>
        </w:rPr>
        <w:t xml:space="preserve">ной комиссии; </w:t>
      </w:r>
    </w:p>
    <w:p w:rsidR="005A2984" w:rsidRPr="00F026F8" w:rsidRDefault="005A2984" w:rsidP="005A2984">
      <w:pPr>
        <w:spacing w:after="0" w:line="240" w:lineRule="auto"/>
        <w:ind w:left="1577"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sz w:val="24"/>
          <w:szCs w:val="24"/>
        </w:rPr>
        <w:t xml:space="preserve">г) разъяснений вопросов касательно технической и ценовой части конкурсного </w:t>
      </w:r>
    </w:p>
    <w:p w:rsidR="005A2984" w:rsidRPr="00F026F8" w:rsidRDefault="005A2984" w:rsidP="005A2984">
      <w:pPr>
        <w:pStyle w:val="a3"/>
        <w:ind w:firstLine="698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sz w:val="24"/>
          <w:szCs w:val="24"/>
        </w:rPr>
        <w:t xml:space="preserve"> предложения, а также других вопросов.</w:t>
      </w:r>
    </w:p>
    <w:p w:rsidR="00512C0A" w:rsidRPr="00F026F8" w:rsidRDefault="00512C0A" w:rsidP="00512C0A">
      <w:pPr>
        <w:spacing w:after="0" w:line="240" w:lineRule="auto"/>
        <w:ind w:left="857" w:right="159"/>
        <w:jc w:val="both"/>
        <w:rPr>
          <w:rFonts w:ascii="Times New Roman" w:hAnsi="Times New Roman" w:cs="Times New Roman"/>
          <w:sz w:val="24"/>
          <w:szCs w:val="24"/>
        </w:rPr>
      </w:pPr>
    </w:p>
    <w:p w:rsidR="00327540" w:rsidRPr="00F026F8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F026F8" w:rsidRDefault="00327540" w:rsidP="00661046">
      <w:pPr>
        <w:pStyle w:val="2"/>
        <w:spacing w:line="240" w:lineRule="auto"/>
        <w:ind w:left="10" w:right="54"/>
        <w:rPr>
          <w:sz w:val="24"/>
          <w:szCs w:val="24"/>
        </w:rPr>
      </w:pPr>
      <w:r w:rsidRPr="00F026F8">
        <w:lastRenderedPageBreak/>
        <w:t xml:space="preserve">Форма </w:t>
      </w:r>
      <w:r w:rsidRPr="00F026F8">
        <w:rPr>
          <w:sz w:val="24"/>
          <w:szCs w:val="24"/>
        </w:rPr>
        <w:t>№1</w:t>
      </w:r>
    </w:p>
    <w:p w:rsidR="00327540" w:rsidRPr="00F026F8" w:rsidRDefault="00327540" w:rsidP="00661046">
      <w:pPr>
        <w:spacing w:after="23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F026F8" w:rsidRDefault="00327540" w:rsidP="00661046">
      <w:pPr>
        <w:spacing w:after="0" w:line="240" w:lineRule="auto"/>
        <w:ind w:left="471" w:right="53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i/>
          <w:sz w:val="24"/>
          <w:szCs w:val="24"/>
        </w:rPr>
        <w:t xml:space="preserve">НА ФИРМЕННОМ БЛАНКЕ УЧАСТНИКА </w:t>
      </w:r>
    </w:p>
    <w:p w:rsidR="00327540" w:rsidRPr="00F026F8" w:rsidRDefault="00327540" w:rsidP="00661046">
      <w:pPr>
        <w:spacing w:after="21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F026F8" w:rsidRDefault="00327540" w:rsidP="00661046">
      <w:pPr>
        <w:spacing w:after="7" w:line="240" w:lineRule="auto"/>
        <w:ind w:left="-5" w:right="7091" w:hanging="10"/>
        <w:rPr>
          <w:rFonts w:ascii="Times New Roman" w:hAnsi="Times New Roman" w:cs="Times New Roman"/>
          <w:i/>
          <w:sz w:val="24"/>
          <w:szCs w:val="24"/>
        </w:rPr>
      </w:pPr>
      <w:r w:rsidRPr="00F026F8">
        <w:rPr>
          <w:rFonts w:ascii="Times New Roman" w:hAnsi="Times New Roman" w:cs="Times New Roman"/>
          <w:i/>
          <w:sz w:val="24"/>
          <w:szCs w:val="24"/>
        </w:rPr>
        <w:t>№:________________</w:t>
      </w:r>
    </w:p>
    <w:p w:rsidR="00327540" w:rsidRPr="00F026F8" w:rsidRDefault="00327540" w:rsidP="00661046">
      <w:pPr>
        <w:spacing w:after="7" w:line="240" w:lineRule="auto"/>
        <w:ind w:left="-5" w:right="7091" w:hanging="10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i/>
          <w:sz w:val="24"/>
          <w:szCs w:val="24"/>
        </w:rPr>
        <w:t xml:space="preserve">Дата:_____________ </w:t>
      </w:r>
    </w:p>
    <w:p w:rsidR="00327540" w:rsidRPr="00F026F8" w:rsidRDefault="00327540" w:rsidP="00661046">
      <w:pPr>
        <w:spacing w:after="29" w:line="240" w:lineRule="auto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F026F8" w:rsidRDefault="00B254A4" w:rsidP="00661046">
      <w:pPr>
        <w:spacing w:after="0" w:line="240" w:lineRule="auto"/>
        <w:ind w:left="10" w:right="409" w:hanging="10"/>
        <w:jc w:val="right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b/>
          <w:sz w:val="24"/>
          <w:szCs w:val="24"/>
        </w:rPr>
        <w:t>Закупочная комиссия</w:t>
      </w:r>
      <w:r w:rsidR="00327540" w:rsidRPr="00F026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F026F8" w:rsidRDefault="00327540" w:rsidP="00661046">
      <w:pPr>
        <w:spacing w:after="0" w:line="240" w:lineRule="auto"/>
        <w:ind w:left="549"/>
        <w:jc w:val="center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F026F8" w:rsidRDefault="00327540" w:rsidP="00661046">
      <w:pPr>
        <w:spacing w:after="29" w:line="240" w:lineRule="auto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F026F8" w:rsidRDefault="00327540" w:rsidP="00661046">
      <w:pPr>
        <w:pStyle w:val="3"/>
        <w:spacing w:line="240" w:lineRule="auto"/>
        <w:ind w:left="38" w:right="98"/>
        <w:rPr>
          <w:sz w:val="24"/>
          <w:szCs w:val="24"/>
        </w:rPr>
      </w:pPr>
      <w:r w:rsidRPr="00F026F8">
        <w:rPr>
          <w:sz w:val="24"/>
          <w:szCs w:val="24"/>
        </w:rPr>
        <w:t xml:space="preserve">ЗАЯВКА </w:t>
      </w:r>
    </w:p>
    <w:p w:rsidR="00327540" w:rsidRPr="00F026F8" w:rsidRDefault="00327540" w:rsidP="00661046">
      <w:pPr>
        <w:spacing w:after="117" w:line="240" w:lineRule="auto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F026F8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F026F8" w:rsidRDefault="00327540" w:rsidP="00661046">
      <w:pPr>
        <w:spacing w:after="5" w:line="240" w:lineRule="auto"/>
        <w:ind w:left="-15" w:right="68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sz w:val="24"/>
          <w:szCs w:val="24"/>
        </w:rPr>
        <w:t xml:space="preserve">Изучив конкурсную документацию на </w:t>
      </w:r>
      <w:r w:rsidRPr="00F026F8">
        <w:rPr>
          <w:rFonts w:ascii="Times New Roman" w:hAnsi="Times New Roman" w:cs="Times New Roman"/>
          <w:i/>
          <w:sz w:val="24"/>
          <w:szCs w:val="24"/>
        </w:rPr>
        <w:t>(указать наименование предлагаемой продукции)</w:t>
      </w:r>
      <w:r w:rsidR="00DF67A1" w:rsidRPr="00F026F8">
        <w:rPr>
          <w:rFonts w:ascii="Times New Roman" w:hAnsi="Times New Roman" w:cs="Times New Roman"/>
          <w:sz w:val="24"/>
          <w:szCs w:val="24"/>
        </w:rPr>
        <w:t>, ответы на запросы №</w:t>
      </w:r>
      <w:r w:rsidRPr="00F026F8">
        <w:rPr>
          <w:rFonts w:ascii="Times New Roman" w:hAnsi="Times New Roman" w:cs="Times New Roman"/>
          <w:sz w:val="24"/>
          <w:szCs w:val="24"/>
        </w:rPr>
        <w:t xml:space="preserve"> </w:t>
      </w:r>
      <w:r w:rsidRPr="00F026F8">
        <w:rPr>
          <w:rFonts w:ascii="Times New Roman" w:hAnsi="Times New Roman" w:cs="Times New Roman"/>
          <w:i/>
          <w:sz w:val="24"/>
          <w:szCs w:val="24"/>
        </w:rPr>
        <w:t>(указать номера запросов в случае наличия письменных обращений и ответов к ним)</w:t>
      </w:r>
      <w:r w:rsidRPr="00F026F8">
        <w:rPr>
          <w:rFonts w:ascii="Times New Roman" w:hAnsi="Times New Roman" w:cs="Times New Roman"/>
          <w:sz w:val="24"/>
          <w:szCs w:val="24"/>
        </w:rPr>
        <w:t xml:space="preserve">, получение которых настоящим удостоверяем, мы, нижеподписавшиеся </w:t>
      </w:r>
      <w:r w:rsidRPr="00F026F8">
        <w:rPr>
          <w:rFonts w:ascii="Times New Roman" w:hAnsi="Times New Roman" w:cs="Times New Roman"/>
          <w:i/>
          <w:sz w:val="24"/>
          <w:szCs w:val="24"/>
        </w:rPr>
        <w:t>(наименование Участника конкурса)</w:t>
      </w:r>
      <w:r w:rsidRPr="00F026F8">
        <w:rPr>
          <w:rFonts w:ascii="Times New Roman" w:hAnsi="Times New Roman" w:cs="Times New Roman"/>
          <w:sz w:val="24"/>
          <w:szCs w:val="24"/>
        </w:rPr>
        <w:t xml:space="preserve">, намерены участвовать в конкурсе на поставку продукции в соответствии с конкурсной документацией. </w:t>
      </w:r>
    </w:p>
    <w:p w:rsidR="00327540" w:rsidRPr="00F026F8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sz w:val="24"/>
          <w:szCs w:val="24"/>
        </w:rPr>
        <w:t xml:space="preserve">В этой связи направляем следующие документы: </w:t>
      </w:r>
    </w:p>
    <w:p w:rsidR="00327540" w:rsidRPr="00F026F8" w:rsidRDefault="00327540" w:rsidP="00661046">
      <w:pPr>
        <w:numPr>
          <w:ilvl w:val="0"/>
          <w:numId w:val="18"/>
        </w:numPr>
        <w:spacing w:after="5" w:line="240" w:lineRule="auto"/>
        <w:ind w:right="675" w:hanging="10"/>
        <w:jc w:val="both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sz w:val="24"/>
          <w:szCs w:val="24"/>
        </w:rPr>
        <w:t xml:space="preserve">Квалификационные документы на ____ листах (указать количество листов, в случае предоставления брошюр, буклетов, проспектов, компакт-дисков и т.д. указать количество); </w:t>
      </w:r>
    </w:p>
    <w:p w:rsidR="00327540" w:rsidRPr="00F026F8" w:rsidRDefault="00327540" w:rsidP="00661046">
      <w:pPr>
        <w:numPr>
          <w:ilvl w:val="0"/>
          <w:numId w:val="18"/>
        </w:numPr>
        <w:spacing w:after="46" w:line="240" w:lineRule="auto"/>
        <w:ind w:right="675" w:hanging="10"/>
        <w:jc w:val="both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sz w:val="24"/>
          <w:szCs w:val="24"/>
        </w:rPr>
        <w:t xml:space="preserve">Техническая часть конкурсного предложения; </w:t>
      </w:r>
    </w:p>
    <w:p w:rsidR="00327540" w:rsidRPr="00F026F8" w:rsidRDefault="00327540" w:rsidP="00661046">
      <w:pPr>
        <w:numPr>
          <w:ilvl w:val="0"/>
          <w:numId w:val="18"/>
        </w:numPr>
        <w:spacing w:after="46" w:line="240" w:lineRule="auto"/>
        <w:ind w:right="675" w:hanging="10"/>
        <w:jc w:val="both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sz w:val="24"/>
          <w:szCs w:val="24"/>
        </w:rPr>
        <w:t xml:space="preserve">Ценовая часть конкурсного предложения. </w:t>
      </w:r>
    </w:p>
    <w:p w:rsidR="00327540" w:rsidRPr="00F026F8" w:rsidRDefault="00327540" w:rsidP="00661046">
      <w:pPr>
        <w:numPr>
          <w:ilvl w:val="0"/>
          <w:numId w:val="18"/>
        </w:numPr>
        <w:spacing w:after="46" w:line="240" w:lineRule="auto"/>
        <w:ind w:right="675" w:hanging="10"/>
        <w:jc w:val="both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sz w:val="24"/>
          <w:szCs w:val="24"/>
        </w:rPr>
        <w:t xml:space="preserve">Иные документы </w:t>
      </w:r>
      <w:r w:rsidRPr="00F026F8">
        <w:rPr>
          <w:rFonts w:ascii="Times New Roman" w:hAnsi="Times New Roman" w:cs="Times New Roman"/>
          <w:i/>
          <w:sz w:val="24"/>
          <w:szCs w:val="24"/>
        </w:rPr>
        <w:t xml:space="preserve">(в случае представления других документов необходимо указать наименование и количество листов). </w:t>
      </w:r>
    </w:p>
    <w:p w:rsidR="00327540" w:rsidRPr="00F026F8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F026F8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sz w:val="24"/>
          <w:szCs w:val="24"/>
        </w:rPr>
        <w:t xml:space="preserve">Ф.И.О. ответственного лица за подготовку конкурсного предложения:  </w:t>
      </w:r>
    </w:p>
    <w:p w:rsidR="00327540" w:rsidRPr="00F026F8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F026F8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sz w:val="24"/>
          <w:szCs w:val="24"/>
        </w:rPr>
        <w:t xml:space="preserve">Контактный телефон/факс: ____________________________________________ </w:t>
      </w:r>
    </w:p>
    <w:p w:rsidR="00327540" w:rsidRPr="00F026F8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F026F8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sz w:val="24"/>
          <w:szCs w:val="24"/>
        </w:rPr>
        <w:t xml:space="preserve">Адрес электронной почты: ______________________________ </w:t>
      </w:r>
    </w:p>
    <w:p w:rsidR="00327540" w:rsidRPr="00F026F8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F026F8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sz w:val="24"/>
          <w:szCs w:val="24"/>
        </w:rPr>
        <w:t xml:space="preserve">Ф.И.О. и подпись руководителя или уполномоченного лица </w:t>
      </w:r>
    </w:p>
    <w:p w:rsidR="00327540" w:rsidRPr="00F026F8" w:rsidRDefault="00327540" w:rsidP="00661046">
      <w:pPr>
        <w:spacing w:after="21" w:line="240" w:lineRule="auto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F026F8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sz w:val="24"/>
          <w:szCs w:val="24"/>
        </w:rPr>
        <w:t xml:space="preserve">Место печати </w:t>
      </w:r>
    </w:p>
    <w:p w:rsidR="00327540" w:rsidRPr="00F026F8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F026F8" w:rsidRDefault="00327540" w:rsidP="007A4190">
      <w:pPr>
        <w:pStyle w:val="2"/>
        <w:spacing w:line="240" w:lineRule="auto"/>
        <w:ind w:left="10" w:right="54"/>
      </w:pPr>
      <w:r w:rsidRPr="00F026F8">
        <w:lastRenderedPageBreak/>
        <w:t xml:space="preserve"> </w:t>
      </w:r>
      <w:r w:rsidRPr="00F026F8">
        <w:tab/>
      </w:r>
      <w:r w:rsidRPr="00F026F8">
        <w:tab/>
      </w:r>
      <w:r w:rsidRPr="00F026F8">
        <w:tab/>
      </w:r>
      <w:r w:rsidRPr="00F026F8">
        <w:tab/>
      </w:r>
      <w:r w:rsidRPr="00F026F8">
        <w:tab/>
      </w:r>
      <w:r w:rsidRPr="00F026F8">
        <w:tab/>
      </w:r>
      <w:r w:rsidRPr="00F026F8">
        <w:tab/>
      </w:r>
      <w:r w:rsidRPr="00F026F8">
        <w:tab/>
      </w:r>
      <w:r w:rsidRPr="00F026F8">
        <w:tab/>
      </w:r>
      <w:r w:rsidRPr="00F026F8">
        <w:tab/>
      </w:r>
      <w:r w:rsidRPr="00F026F8">
        <w:tab/>
        <w:t>Форма №2</w:t>
      </w:r>
    </w:p>
    <w:p w:rsidR="00327540" w:rsidRPr="00F026F8" w:rsidRDefault="00327540" w:rsidP="00661046">
      <w:pPr>
        <w:spacing w:after="0" w:line="240" w:lineRule="auto"/>
        <w:ind w:right="2"/>
        <w:jc w:val="center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F026F8" w:rsidRDefault="00327540" w:rsidP="00661046">
      <w:pPr>
        <w:spacing w:after="0" w:line="240" w:lineRule="auto"/>
        <w:ind w:left="471" w:right="53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i/>
          <w:sz w:val="24"/>
          <w:szCs w:val="24"/>
        </w:rPr>
        <w:t xml:space="preserve">НА ФИРМЕННОМ БЛАНКЕ УЧАСТНИКА </w:t>
      </w:r>
    </w:p>
    <w:p w:rsidR="00327540" w:rsidRPr="00F026F8" w:rsidRDefault="00327540" w:rsidP="00661046">
      <w:pPr>
        <w:spacing w:after="21" w:line="240" w:lineRule="auto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F026F8" w:rsidRDefault="00327540" w:rsidP="00661046">
      <w:pPr>
        <w:spacing w:after="7" w:line="240" w:lineRule="auto"/>
        <w:ind w:left="-5" w:right="7091" w:hanging="10"/>
        <w:rPr>
          <w:rFonts w:ascii="Times New Roman" w:hAnsi="Times New Roman" w:cs="Times New Roman"/>
          <w:i/>
          <w:sz w:val="24"/>
          <w:szCs w:val="24"/>
        </w:rPr>
      </w:pPr>
      <w:r w:rsidRPr="00F026F8">
        <w:rPr>
          <w:rFonts w:ascii="Times New Roman" w:hAnsi="Times New Roman" w:cs="Times New Roman"/>
          <w:i/>
          <w:sz w:val="24"/>
          <w:szCs w:val="24"/>
        </w:rPr>
        <w:t xml:space="preserve">№:_______________ </w:t>
      </w:r>
    </w:p>
    <w:p w:rsidR="00327540" w:rsidRPr="00F026F8" w:rsidRDefault="00327540" w:rsidP="00661046">
      <w:pPr>
        <w:spacing w:after="7" w:line="240" w:lineRule="auto"/>
        <w:ind w:left="-5" w:right="7091" w:hanging="10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i/>
          <w:sz w:val="24"/>
          <w:szCs w:val="24"/>
        </w:rPr>
        <w:t xml:space="preserve">Дата: ____________ </w:t>
      </w:r>
    </w:p>
    <w:p w:rsidR="00327540" w:rsidRPr="00F026F8" w:rsidRDefault="00327540" w:rsidP="00661046">
      <w:pPr>
        <w:spacing w:after="29" w:line="240" w:lineRule="auto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F026F8" w:rsidRDefault="00B254A4" w:rsidP="00661046">
      <w:pPr>
        <w:spacing w:after="0" w:line="240" w:lineRule="auto"/>
        <w:ind w:left="10" w:right="151" w:hanging="10"/>
        <w:jc w:val="right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b/>
          <w:sz w:val="24"/>
          <w:szCs w:val="24"/>
        </w:rPr>
        <w:t>Закупочная комиссия</w:t>
      </w:r>
      <w:r w:rsidR="00327540" w:rsidRPr="00F026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F026F8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F026F8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F026F8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F026F8" w:rsidRDefault="00327540" w:rsidP="00661046">
      <w:pPr>
        <w:spacing w:after="0" w:line="240" w:lineRule="auto"/>
        <w:ind w:left="409" w:right="474" w:hanging="10"/>
        <w:jc w:val="center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sz w:val="24"/>
          <w:szCs w:val="24"/>
        </w:rPr>
        <w:t xml:space="preserve">ГАРАНТИЙНОЕ ПИСЬМО </w:t>
      </w:r>
    </w:p>
    <w:p w:rsidR="00327540" w:rsidRPr="00F026F8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F026F8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F026F8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F026F8" w:rsidRDefault="00327540" w:rsidP="00661046">
      <w:pPr>
        <w:spacing w:after="0" w:line="240" w:lineRule="auto"/>
        <w:ind w:right="104"/>
        <w:jc w:val="right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sz w:val="24"/>
          <w:szCs w:val="24"/>
        </w:rPr>
        <w:t xml:space="preserve">Настоящим письмом подтверждаем, что компания ___________________________ : </w:t>
      </w:r>
    </w:p>
    <w:p w:rsidR="00327540" w:rsidRPr="00F026F8" w:rsidRDefault="00327540" w:rsidP="00661046">
      <w:pPr>
        <w:spacing w:after="102" w:line="240" w:lineRule="auto"/>
        <w:ind w:right="388"/>
        <w:jc w:val="right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i/>
          <w:sz w:val="24"/>
          <w:szCs w:val="24"/>
        </w:rPr>
        <w:t xml:space="preserve">     (наименование компании) </w:t>
      </w:r>
    </w:p>
    <w:p w:rsidR="00EE3BD6" w:rsidRPr="00D161AB" w:rsidRDefault="00EE3BD6" w:rsidP="00EE3B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1AB">
        <w:rPr>
          <w:rFonts w:ascii="Times New Roman" w:hAnsi="Times New Roman" w:cs="Times New Roman"/>
          <w:sz w:val="24"/>
          <w:szCs w:val="24"/>
        </w:rPr>
        <w:t xml:space="preserve">- не находится в стадии реорганизации, ликвидации или банкротства. </w:t>
      </w:r>
    </w:p>
    <w:p w:rsidR="00EE3BD6" w:rsidRPr="00D161AB" w:rsidRDefault="00EE3BD6" w:rsidP="00EE3B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1AB">
        <w:rPr>
          <w:rFonts w:ascii="Times New Roman" w:hAnsi="Times New Roman" w:cs="Times New Roman"/>
          <w:sz w:val="24"/>
          <w:szCs w:val="24"/>
        </w:rPr>
        <w:t xml:space="preserve">- не находится в состоянии судебного или арбитражного разбирательства с </w:t>
      </w:r>
      <w:r w:rsidRPr="00D161AB">
        <w:rPr>
          <w:rFonts w:ascii="Times New Roman" w:hAnsi="Times New Roman" w:cs="Times New Roman"/>
          <w:i/>
          <w:sz w:val="24"/>
          <w:szCs w:val="24"/>
        </w:rPr>
        <w:t>(наименование заказчика)</w:t>
      </w:r>
    </w:p>
    <w:p w:rsidR="00EE3BD6" w:rsidRPr="00D161AB" w:rsidRDefault="00EE3BD6" w:rsidP="00EE3B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1AB">
        <w:rPr>
          <w:rFonts w:ascii="Times New Roman" w:hAnsi="Times New Roman" w:cs="Times New Roman"/>
          <w:sz w:val="24"/>
          <w:szCs w:val="24"/>
        </w:rPr>
        <w:t>- отсутствуют ненадлежащим образом исполненные обязательства по ранее заключенным договорам</w:t>
      </w:r>
    </w:p>
    <w:p w:rsidR="00EE3BD6" w:rsidRPr="00D161AB" w:rsidRDefault="00EE3BD6" w:rsidP="00EE3BD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161AB">
        <w:rPr>
          <w:rFonts w:ascii="Times New Roman" w:hAnsi="Times New Roman" w:cs="Times New Roman"/>
          <w:sz w:val="24"/>
          <w:szCs w:val="24"/>
        </w:rPr>
        <w:t xml:space="preserve">- </w:t>
      </w:r>
      <w:r w:rsidRPr="00D161AB">
        <w:rPr>
          <w:rFonts w:ascii="Times New Roman" w:hAnsi="Times New Roman" w:cs="Times New Roman"/>
          <w:bCs/>
          <w:sz w:val="24"/>
          <w:szCs w:val="24"/>
        </w:rPr>
        <w:t>не числится в Едином реестре недобросовестных исполнителей;</w:t>
      </w:r>
    </w:p>
    <w:p w:rsidR="00EE3BD6" w:rsidRPr="00D161AB" w:rsidRDefault="00EE3BD6" w:rsidP="00EE3BD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161AB">
        <w:rPr>
          <w:rFonts w:ascii="Times New Roman" w:hAnsi="Times New Roman" w:cs="Times New Roman"/>
          <w:bCs/>
          <w:sz w:val="24"/>
          <w:szCs w:val="24"/>
        </w:rPr>
        <w:t>- не имеет задолженности по уплате налогов и других обязательных платежей;</w:t>
      </w:r>
    </w:p>
    <w:p w:rsidR="00EE3BD6" w:rsidRPr="00D161AB" w:rsidRDefault="00EE3BD6" w:rsidP="00EE3B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1AB">
        <w:rPr>
          <w:rFonts w:ascii="Times New Roman" w:hAnsi="Times New Roman" w:cs="Times New Roman"/>
          <w:bCs/>
          <w:sz w:val="24"/>
          <w:szCs w:val="24"/>
        </w:rPr>
        <w:t>- не зарегистрирована и не имеет банковские счета в государствах или на территориях, предоставляющих льготный налоговый режим и/или не предусматривающих раскрытие и предоставление информации при проведении финансовых операций (оффшорные зоны).</w:t>
      </w:r>
    </w:p>
    <w:p w:rsidR="00327540" w:rsidRPr="00F026F8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327540" w:rsidRPr="00F026F8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F026F8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F026F8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F026F8" w:rsidRDefault="00327540" w:rsidP="00EE3B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sz w:val="24"/>
          <w:szCs w:val="24"/>
        </w:rPr>
        <w:t xml:space="preserve"> Подписи: </w:t>
      </w:r>
    </w:p>
    <w:p w:rsidR="00327540" w:rsidRPr="00F026F8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F026F8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sz w:val="24"/>
          <w:szCs w:val="24"/>
        </w:rPr>
        <w:t xml:space="preserve">Ф.И.О. руководителя _______________ </w:t>
      </w:r>
    </w:p>
    <w:p w:rsidR="00327540" w:rsidRPr="00F026F8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F026F8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sz w:val="24"/>
          <w:szCs w:val="24"/>
        </w:rPr>
        <w:t xml:space="preserve">Ф.И.О. главного бухгалтера (начальника финансового отдела) ______________ </w:t>
      </w:r>
    </w:p>
    <w:p w:rsidR="00327540" w:rsidRPr="00F026F8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F026F8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sz w:val="24"/>
          <w:szCs w:val="24"/>
        </w:rPr>
        <w:t xml:space="preserve">Ф.И.О. юриста ____________________ </w:t>
      </w:r>
    </w:p>
    <w:p w:rsidR="00327540" w:rsidRPr="00F026F8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F026F8" w:rsidRDefault="00327540" w:rsidP="00661046">
      <w:pPr>
        <w:spacing w:after="21" w:line="240" w:lineRule="auto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F026F8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sz w:val="24"/>
          <w:szCs w:val="24"/>
        </w:rPr>
        <w:t xml:space="preserve">Место печати </w:t>
      </w:r>
    </w:p>
    <w:p w:rsidR="00327540" w:rsidRPr="00F026F8" w:rsidRDefault="00327540" w:rsidP="00661046">
      <w:pPr>
        <w:spacing w:after="12" w:line="240" w:lineRule="auto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F026F8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F026F8" w:rsidRDefault="00327540" w:rsidP="00661046">
      <w:pPr>
        <w:pStyle w:val="2"/>
        <w:spacing w:line="240" w:lineRule="auto"/>
        <w:ind w:left="10" w:right="54"/>
      </w:pPr>
      <w:r w:rsidRPr="00F026F8">
        <w:lastRenderedPageBreak/>
        <w:t>Форма №3</w:t>
      </w:r>
    </w:p>
    <w:p w:rsidR="00327540" w:rsidRPr="00F026F8" w:rsidRDefault="00327540" w:rsidP="00661046">
      <w:pPr>
        <w:pStyle w:val="3"/>
        <w:spacing w:line="240" w:lineRule="auto"/>
        <w:ind w:left="38" w:right="97"/>
        <w:rPr>
          <w:sz w:val="24"/>
          <w:szCs w:val="24"/>
        </w:rPr>
      </w:pPr>
      <w:r w:rsidRPr="00F026F8">
        <w:rPr>
          <w:sz w:val="24"/>
          <w:szCs w:val="24"/>
        </w:rPr>
        <w:t xml:space="preserve">Общая информация об участнике конкурса </w:t>
      </w:r>
    </w:p>
    <w:p w:rsidR="00327540" w:rsidRPr="00F026F8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650" w:type="dxa"/>
        <w:tblInd w:w="-108" w:type="dxa"/>
        <w:tblCellMar>
          <w:top w:w="14" w:type="dxa"/>
          <w:right w:w="53" w:type="dxa"/>
        </w:tblCellMar>
        <w:tblLook w:val="00A0" w:firstRow="1" w:lastRow="0" w:firstColumn="1" w:lastColumn="0" w:noHBand="0" w:noVBand="0"/>
      </w:tblPr>
      <w:tblGrid>
        <w:gridCol w:w="468"/>
        <w:gridCol w:w="6337"/>
        <w:gridCol w:w="2845"/>
      </w:tblGrid>
      <w:tr w:rsidR="00327540" w:rsidRPr="00F026F8" w:rsidTr="00250929">
        <w:trPr>
          <w:trHeight w:val="56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F026F8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F026F8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юридического лица, с указанием организационно-правовой формы</w:t>
            </w:r>
            <w:r w:rsidRPr="00F026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F026F8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F026F8" w:rsidTr="00250929">
        <w:trPr>
          <w:trHeight w:val="7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F026F8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F026F8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 xml:space="preserve">Сведение о регистрации (дата регистрации, регистрационный номер, наименование регистрирующего органа)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F026F8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F026F8" w:rsidTr="00250929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F026F8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F026F8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F026F8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F026F8" w:rsidTr="00250929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F026F8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F026F8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>Контактный телефон, факс, е-</w:t>
            </w:r>
            <w:proofErr w:type="spellStart"/>
            <w:r w:rsidRPr="00F026F8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F026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F026F8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F026F8" w:rsidTr="00250929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F026F8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F026F8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 xml:space="preserve">Полные банковские реквизиты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F026F8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F026F8" w:rsidTr="00250929">
        <w:trPr>
          <w:trHeight w:val="28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F026F8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F026F8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направления деятельности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F026F8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66B13" w:rsidRPr="00F026F8" w:rsidTr="00250929">
        <w:trPr>
          <w:trHeight w:val="28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B13" w:rsidRPr="00F026F8" w:rsidRDefault="00D66B13" w:rsidP="0025092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B13" w:rsidRPr="00F026F8" w:rsidRDefault="00D66B13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>Информация об учредителях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B13" w:rsidRPr="00F026F8" w:rsidRDefault="00D66B13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27540" w:rsidRPr="00F026F8" w:rsidRDefault="00327540" w:rsidP="00661046">
      <w:pPr>
        <w:spacing w:after="31" w:line="240" w:lineRule="auto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F026F8" w:rsidRDefault="00327540" w:rsidP="00661046">
      <w:pPr>
        <w:pStyle w:val="3"/>
        <w:spacing w:line="240" w:lineRule="auto"/>
        <w:ind w:left="38" w:right="98"/>
        <w:rPr>
          <w:sz w:val="24"/>
          <w:szCs w:val="24"/>
        </w:rPr>
      </w:pPr>
      <w:r w:rsidRPr="00F026F8">
        <w:rPr>
          <w:sz w:val="24"/>
          <w:szCs w:val="24"/>
        </w:rPr>
        <w:t xml:space="preserve">Информация об опыте выполнения аналогичных работ </w:t>
      </w:r>
    </w:p>
    <w:p w:rsidR="00327540" w:rsidRPr="00F026F8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650" w:type="dxa"/>
        <w:tblInd w:w="-108" w:type="dxa"/>
        <w:tblCellMar>
          <w:top w:w="9" w:type="dxa"/>
          <w:right w:w="50" w:type="dxa"/>
        </w:tblCellMar>
        <w:tblLook w:val="00A0" w:firstRow="1" w:lastRow="0" w:firstColumn="1" w:lastColumn="0" w:noHBand="0" w:noVBand="0"/>
      </w:tblPr>
      <w:tblGrid>
        <w:gridCol w:w="468"/>
        <w:gridCol w:w="3421"/>
        <w:gridCol w:w="2700"/>
        <w:gridCol w:w="1261"/>
        <w:gridCol w:w="1800"/>
      </w:tblGrid>
      <w:tr w:rsidR="00327540" w:rsidRPr="00F026F8" w:rsidTr="00250929">
        <w:trPr>
          <w:trHeight w:val="4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F026F8" w:rsidRDefault="00327540" w:rsidP="00661046">
            <w:pPr>
              <w:spacing w:line="240" w:lineRule="auto"/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F026F8" w:rsidRDefault="00327540" w:rsidP="006610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F026F8" w:rsidRDefault="00327540" w:rsidP="00661046">
            <w:pPr>
              <w:spacing w:line="240" w:lineRule="auto"/>
              <w:ind w:firstLine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F026F8" w:rsidRDefault="00327540" w:rsidP="006610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F026F8" w:rsidRDefault="00327540" w:rsidP="00661046">
            <w:pPr>
              <w:spacing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327540" w:rsidRPr="00F026F8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F026F8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F026F8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F026F8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F026F8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F026F8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27540" w:rsidRPr="00F026F8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F026F8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F026F8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F026F8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F026F8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F026F8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27540" w:rsidRPr="00F026F8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F026F8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F026F8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F026F8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F026F8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F026F8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27540" w:rsidRPr="00F026F8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F026F8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F026F8" w:rsidRDefault="00327540" w:rsidP="00661046">
      <w:pPr>
        <w:spacing w:after="5" w:line="240" w:lineRule="auto"/>
        <w:ind w:left="-5" w:right="4390" w:hanging="10"/>
        <w:jc w:val="both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sz w:val="24"/>
          <w:szCs w:val="24"/>
        </w:rPr>
        <w:t xml:space="preserve">__________________________________ </w:t>
      </w:r>
      <w:r w:rsidRPr="00F026F8">
        <w:rPr>
          <w:rFonts w:ascii="Times New Roman" w:hAnsi="Times New Roman" w:cs="Times New Roman"/>
          <w:i/>
          <w:sz w:val="24"/>
          <w:szCs w:val="24"/>
        </w:rPr>
        <w:t xml:space="preserve">(подпись уполномоченного лица) </w:t>
      </w:r>
    </w:p>
    <w:p w:rsidR="00327540" w:rsidRPr="00F026F8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F026F8" w:rsidRDefault="00327540" w:rsidP="00661046">
      <w:pPr>
        <w:spacing w:after="7" w:line="240" w:lineRule="auto"/>
        <w:ind w:left="-5" w:right="4247" w:hanging="10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sz w:val="24"/>
          <w:szCs w:val="24"/>
        </w:rPr>
        <w:t xml:space="preserve">____________________________________ </w:t>
      </w:r>
      <w:r w:rsidRPr="00F026F8">
        <w:rPr>
          <w:rFonts w:ascii="Times New Roman" w:hAnsi="Times New Roman" w:cs="Times New Roman"/>
          <w:i/>
          <w:sz w:val="24"/>
          <w:szCs w:val="24"/>
        </w:rPr>
        <w:t xml:space="preserve">(Ф.И.О. и должность уполномоченного лица) </w:t>
      </w:r>
    </w:p>
    <w:p w:rsidR="00327540" w:rsidRPr="00F026F8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F026F8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F026F8" w:rsidRDefault="00327540" w:rsidP="00661046">
      <w:pPr>
        <w:spacing w:after="0" w:line="24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b/>
          <w:sz w:val="24"/>
          <w:szCs w:val="24"/>
        </w:rPr>
        <w:t xml:space="preserve">М.П. </w:t>
      </w:r>
    </w:p>
    <w:p w:rsidR="00327540" w:rsidRPr="00F026F8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F026F8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sz w:val="24"/>
          <w:szCs w:val="24"/>
        </w:rPr>
        <w:t>Д</w:t>
      </w:r>
      <w:r w:rsidR="00E54D3C" w:rsidRPr="00F026F8">
        <w:rPr>
          <w:rFonts w:ascii="Times New Roman" w:hAnsi="Times New Roman" w:cs="Times New Roman"/>
          <w:sz w:val="24"/>
          <w:szCs w:val="24"/>
        </w:rPr>
        <w:t>ата: «___» _________________202</w:t>
      </w:r>
      <w:r w:rsidR="00D66B13" w:rsidRPr="00F026F8">
        <w:rPr>
          <w:rFonts w:ascii="Times New Roman" w:hAnsi="Times New Roman" w:cs="Times New Roman"/>
          <w:sz w:val="24"/>
          <w:szCs w:val="24"/>
        </w:rPr>
        <w:t>1</w:t>
      </w:r>
      <w:r w:rsidRPr="00F026F8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27540" w:rsidRPr="00F026F8" w:rsidRDefault="00327540" w:rsidP="0066104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026F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F026F8" w:rsidRDefault="00327540" w:rsidP="0066104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026F8"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327540" w:rsidRPr="00F026F8" w:rsidRDefault="00327540" w:rsidP="00661046">
      <w:pPr>
        <w:pStyle w:val="2"/>
        <w:spacing w:line="240" w:lineRule="auto"/>
        <w:ind w:left="10" w:right="54"/>
        <w:rPr>
          <w:sz w:val="24"/>
          <w:szCs w:val="24"/>
        </w:rPr>
      </w:pPr>
      <w:r w:rsidRPr="00F026F8">
        <w:rPr>
          <w:i w:val="0"/>
        </w:rPr>
        <w:lastRenderedPageBreak/>
        <w:t xml:space="preserve">Форма </w:t>
      </w:r>
      <w:r w:rsidRPr="00F026F8">
        <w:rPr>
          <w:sz w:val="24"/>
          <w:szCs w:val="24"/>
        </w:rPr>
        <w:t>№4</w:t>
      </w:r>
      <w:r w:rsidRPr="00F026F8">
        <w:rPr>
          <w:i w:val="0"/>
          <w:sz w:val="24"/>
          <w:szCs w:val="24"/>
        </w:rPr>
        <w:t xml:space="preserve"> </w:t>
      </w:r>
    </w:p>
    <w:p w:rsidR="00327540" w:rsidRPr="00F026F8" w:rsidRDefault="00327540" w:rsidP="00661046">
      <w:pPr>
        <w:spacing w:after="0" w:line="240" w:lineRule="auto"/>
        <w:ind w:right="95"/>
        <w:jc w:val="center"/>
        <w:rPr>
          <w:rFonts w:ascii="Times New Roman" w:hAnsi="Times New Roman" w:cs="Times New Roman"/>
          <w:sz w:val="24"/>
          <w:szCs w:val="24"/>
        </w:rPr>
      </w:pPr>
    </w:p>
    <w:p w:rsidR="00327540" w:rsidRPr="00F026F8" w:rsidRDefault="00327540" w:rsidP="00661046">
      <w:pPr>
        <w:spacing w:after="0" w:line="240" w:lineRule="auto"/>
        <w:ind w:left="471" w:right="627" w:hanging="10"/>
        <w:jc w:val="center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i/>
          <w:sz w:val="24"/>
          <w:szCs w:val="24"/>
        </w:rPr>
        <w:t xml:space="preserve">НА ФИРМЕННОМ БЛАНКЕ  </w:t>
      </w:r>
    </w:p>
    <w:p w:rsidR="00327540" w:rsidRPr="00F026F8" w:rsidRDefault="00327540" w:rsidP="00661046">
      <w:pPr>
        <w:spacing w:after="0" w:line="240" w:lineRule="auto"/>
        <w:ind w:right="105"/>
        <w:jc w:val="center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F026F8" w:rsidRDefault="00327540" w:rsidP="00661046">
      <w:pPr>
        <w:spacing w:after="22" w:line="240" w:lineRule="auto"/>
        <w:ind w:right="105"/>
        <w:jc w:val="center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F026F8" w:rsidRDefault="00327540" w:rsidP="00661046">
      <w:pPr>
        <w:spacing w:after="0" w:line="240" w:lineRule="auto"/>
        <w:ind w:left="409" w:right="564" w:hanging="10"/>
        <w:jc w:val="center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sz w:val="24"/>
          <w:szCs w:val="24"/>
        </w:rPr>
        <w:t xml:space="preserve">ДОВЕРЕННОСТЬ </w:t>
      </w:r>
    </w:p>
    <w:p w:rsidR="00327540" w:rsidRPr="00F026F8" w:rsidRDefault="00327540" w:rsidP="0066104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F026F8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sz w:val="24"/>
          <w:szCs w:val="24"/>
        </w:rPr>
        <w:t xml:space="preserve">Компания (предприятие, завод и т.д.) ____________________________, именуемая в дальнейшем «Компания», в лице __________________________, действующего на основании Устава (Положения и т.д.), настоящей доверенностью уполномочивает представителя Компании - гражданина ____________________(паспорт серии ___ </w:t>
      </w:r>
    </w:p>
    <w:p w:rsidR="00327540" w:rsidRPr="00F026F8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sz w:val="24"/>
          <w:szCs w:val="24"/>
        </w:rPr>
        <w:t xml:space="preserve">№_______, выданный _________________ от ___________ года) на </w:t>
      </w:r>
    </w:p>
    <w:p w:rsidR="00327540" w:rsidRPr="00F026F8" w:rsidRDefault="00327540" w:rsidP="00661046">
      <w:pPr>
        <w:spacing w:after="22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F026F8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sz w:val="24"/>
          <w:szCs w:val="24"/>
        </w:rPr>
        <w:t xml:space="preserve">а) представления конкурсных документов; </w:t>
      </w:r>
    </w:p>
    <w:p w:rsidR="00327540" w:rsidRPr="00F026F8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sz w:val="24"/>
          <w:szCs w:val="24"/>
        </w:rPr>
        <w:t xml:space="preserve">б) проведения переговоров с заказчиком конкурса и рабочим органом; </w:t>
      </w:r>
    </w:p>
    <w:p w:rsidR="00327540" w:rsidRPr="00F026F8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sz w:val="24"/>
          <w:szCs w:val="24"/>
        </w:rPr>
        <w:t xml:space="preserve">в) присутствия на заседаниях </w:t>
      </w:r>
      <w:r w:rsidR="00FE45E9" w:rsidRPr="00F026F8">
        <w:rPr>
          <w:rFonts w:ascii="Times New Roman" w:hAnsi="Times New Roman" w:cs="Times New Roman"/>
          <w:sz w:val="24"/>
          <w:szCs w:val="24"/>
        </w:rPr>
        <w:t>закупочной</w:t>
      </w:r>
      <w:r w:rsidRPr="00F026F8">
        <w:rPr>
          <w:rFonts w:ascii="Times New Roman" w:hAnsi="Times New Roman" w:cs="Times New Roman"/>
          <w:sz w:val="24"/>
          <w:szCs w:val="24"/>
        </w:rPr>
        <w:t xml:space="preserve"> комиссии; </w:t>
      </w:r>
    </w:p>
    <w:p w:rsidR="00327540" w:rsidRPr="00F026F8" w:rsidRDefault="00327540" w:rsidP="00661046">
      <w:pPr>
        <w:spacing w:after="5" w:line="240" w:lineRule="auto"/>
        <w:ind w:left="550" w:hanging="10"/>
        <w:jc w:val="both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sz w:val="24"/>
          <w:szCs w:val="24"/>
        </w:rPr>
        <w:t xml:space="preserve">г) разъяснений вопросов касательно технической и ценовой части конкурсного </w:t>
      </w:r>
    </w:p>
    <w:p w:rsidR="00327540" w:rsidRPr="00F026F8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sz w:val="24"/>
          <w:szCs w:val="24"/>
        </w:rPr>
        <w:t xml:space="preserve">предложения, а также других вопросов. </w:t>
      </w:r>
    </w:p>
    <w:p w:rsidR="00327540" w:rsidRPr="00F026F8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F026F8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sz w:val="24"/>
          <w:szCs w:val="24"/>
        </w:rPr>
        <w:t xml:space="preserve">Настоящая доверенность вступает в силу с момента её подписания и действует на весь процесс согласования пунктов, заключаемого по итогам конкурса договора, процедуру его подписания. </w:t>
      </w:r>
    </w:p>
    <w:p w:rsidR="00327540" w:rsidRPr="00F026F8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sz w:val="24"/>
          <w:szCs w:val="24"/>
        </w:rPr>
        <w:t xml:space="preserve">С момента вступления в силу Договора права и обязательства по нему переходят к «Компании» в полном объёме до их окончательного выполнения.   </w:t>
      </w:r>
    </w:p>
    <w:p w:rsidR="00327540" w:rsidRPr="00F026F8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F026F8" w:rsidRDefault="00327540" w:rsidP="00661046">
      <w:pPr>
        <w:spacing w:after="23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F026F8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sz w:val="24"/>
          <w:szCs w:val="24"/>
        </w:rPr>
        <w:t xml:space="preserve">Ф.И.О. и подпись руководителя или уполномоченного лица </w:t>
      </w:r>
    </w:p>
    <w:p w:rsidR="00327540" w:rsidRPr="00F026F8" w:rsidRDefault="00327540" w:rsidP="00661046">
      <w:pPr>
        <w:spacing w:after="23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F026F8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sz w:val="24"/>
          <w:szCs w:val="24"/>
        </w:rPr>
        <w:t xml:space="preserve">Ф.И.О. и подпись лица, на которого выдана данная доверенность </w:t>
      </w:r>
    </w:p>
    <w:p w:rsidR="00327540" w:rsidRPr="00F026F8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F026F8" w:rsidRDefault="00327540" w:rsidP="00661046">
      <w:pPr>
        <w:spacing w:after="21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F026F8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sz w:val="24"/>
          <w:szCs w:val="24"/>
        </w:rPr>
        <w:t xml:space="preserve">Место печати </w:t>
      </w:r>
    </w:p>
    <w:p w:rsidR="00327540" w:rsidRPr="00F026F8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F026F8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sz w:val="24"/>
          <w:szCs w:val="24"/>
        </w:rPr>
        <w:br w:type="page"/>
      </w:r>
    </w:p>
    <w:p w:rsidR="000065FB" w:rsidRPr="00F026F8" w:rsidRDefault="000065FB" w:rsidP="000065FB">
      <w:pPr>
        <w:pStyle w:val="2"/>
        <w:spacing w:line="240" w:lineRule="auto"/>
        <w:ind w:left="10" w:right="54"/>
        <w:rPr>
          <w:sz w:val="24"/>
          <w:szCs w:val="24"/>
        </w:rPr>
      </w:pPr>
      <w:r w:rsidRPr="00F026F8">
        <w:rPr>
          <w:i w:val="0"/>
        </w:rPr>
        <w:lastRenderedPageBreak/>
        <w:t xml:space="preserve">Форма </w:t>
      </w:r>
      <w:r w:rsidRPr="00F026F8">
        <w:rPr>
          <w:sz w:val="24"/>
          <w:szCs w:val="24"/>
        </w:rPr>
        <w:t>№5</w:t>
      </w:r>
      <w:r w:rsidRPr="00F026F8">
        <w:rPr>
          <w:i w:val="0"/>
          <w:sz w:val="24"/>
          <w:szCs w:val="24"/>
        </w:rPr>
        <w:t xml:space="preserve"> </w:t>
      </w:r>
    </w:p>
    <w:p w:rsidR="000065FB" w:rsidRPr="00F026F8" w:rsidRDefault="000065FB" w:rsidP="00661046">
      <w:pPr>
        <w:spacing w:after="0" w:line="240" w:lineRule="auto"/>
        <w:ind w:left="471" w:right="627" w:hanging="1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27540" w:rsidRPr="00F026F8" w:rsidRDefault="00327540" w:rsidP="00661046">
      <w:pPr>
        <w:spacing w:after="0" w:line="240" w:lineRule="auto"/>
        <w:ind w:left="471" w:right="627" w:hanging="10"/>
        <w:jc w:val="center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i/>
          <w:sz w:val="24"/>
          <w:szCs w:val="24"/>
        </w:rPr>
        <w:t xml:space="preserve">НА ФИРМЕННОМ БЛАНКЕ  </w:t>
      </w:r>
    </w:p>
    <w:p w:rsidR="00327540" w:rsidRPr="00F026F8" w:rsidRDefault="00327540" w:rsidP="00661046">
      <w:pPr>
        <w:spacing w:after="31" w:line="240" w:lineRule="auto"/>
        <w:ind w:left="750"/>
        <w:jc w:val="center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F026F8" w:rsidRDefault="00327540" w:rsidP="00661046">
      <w:pPr>
        <w:pStyle w:val="3"/>
        <w:spacing w:line="240" w:lineRule="auto"/>
        <w:ind w:left="38" w:right="190"/>
        <w:rPr>
          <w:sz w:val="24"/>
          <w:szCs w:val="24"/>
        </w:rPr>
      </w:pPr>
      <w:r w:rsidRPr="00F026F8">
        <w:rPr>
          <w:sz w:val="24"/>
          <w:szCs w:val="24"/>
        </w:rPr>
        <w:t xml:space="preserve">ЦЕНОВОЕ ПРЕДЛОЖЕНИЕ </w:t>
      </w:r>
    </w:p>
    <w:p w:rsidR="00327540" w:rsidRPr="00F026F8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F026F8" w:rsidRDefault="00327540" w:rsidP="00661046">
      <w:pPr>
        <w:spacing w:after="22" w:line="240" w:lineRule="auto"/>
        <w:ind w:left="540"/>
        <w:jc w:val="center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sz w:val="24"/>
          <w:szCs w:val="24"/>
        </w:rPr>
        <w:t xml:space="preserve">на </w:t>
      </w:r>
      <w:r w:rsidRPr="00F026F8">
        <w:rPr>
          <w:rFonts w:ascii="Times New Roman" w:hAnsi="Times New Roman" w:cs="Times New Roman"/>
          <w:i/>
          <w:sz w:val="24"/>
          <w:szCs w:val="24"/>
        </w:rPr>
        <w:t xml:space="preserve">(указать наименование </w:t>
      </w:r>
      <w:r w:rsidR="005A2984" w:rsidRPr="00F026F8">
        <w:rPr>
          <w:rFonts w:ascii="Times New Roman" w:hAnsi="Times New Roman" w:cs="Times New Roman"/>
          <w:i/>
          <w:sz w:val="24"/>
          <w:szCs w:val="24"/>
        </w:rPr>
        <w:t>объекта</w:t>
      </w:r>
      <w:r w:rsidRPr="00F026F8">
        <w:rPr>
          <w:rFonts w:ascii="Times New Roman" w:hAnsi="Times New Roman" w:cs="Times New Roman"/>
          <w:i/>
          <w:sz w:val="24"/>
          <w:szCs w:val="24"/>
        </w:rPr>
        <w:t>)</w:t>
      </w:r>
    </w:p>
    <w:p w:rsidR="00327540" w:rsidRPr="00F026F8" w:rsidRDefault="00327540" w:rsidP="00661046">
      <w:pPr>
        <w:spacing w:after="0" w:line="240" w:lineRule="auto"/>
        <w:ind w:left="750"/>
        <w:jc w:val="center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F026F8" w:rsidRDefault="00327540" w:rsidP="00661046">
      <w:pPr>
        <w:spacing w:after="21" w:line="240" w:lineRule="auto"/>
        <w:ind w:left="750"/>
        <w:jc w:val="center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F026F8" w:rsidRDefault="00327540" w:rsidP="00661046">
      <w:pPr>
        <w:spacing w:after="7" w:line="240" w:lineRule="auto"/>
        <w:ind w:left="576" w:hanging="10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sz w:val="24"/>
          <w:szCs w:val="24"/>
        </w:rPr>
        <w:t>Дата: (</w:t>
      </w:r>
      <w:r w:rsidRPr="00F026F8">
        <w:rPr>
          <w:rFonts w:ascii="Times New Roman" w:hAnsi="Times New Roman" w:cs="Times New Roman"/>
          <w:i/>
          <w:sz w:val="24"/>
          <w:szCs w:val="24"/>
        </w:rPr>
        <w:t>вписать дату подачи конкурсного предложения</w:t>
      </w:r>
      <w:r w:rsidRPr="00F026F8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327540" w:rsidRPr="00F026F8" w:rsidRDefault="00327540" w:rsidP="00661046">
      <w:pPr>
        <w:spacing w:after="5" w:line="240" w:lineRule="auto"/>
        <w:ind w:left="576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sz w:val="24"/>
          <w:szCs w:val="24"/>
        </w:rPr>
        <w:t xml:space="preserve">КОМУ: </w:t>
      </w:r>
      <w:r w:rsidR="00FE45E9" w:rsidRPr="00F026F8">
        <w:rPr>
          <w:rFonts w:ascii="Times New Roman" w:hAnsi="Times New Roman" w:cs="Times New Roman"/>
          <w:sz w:val="24"/>
          <w:szCs w:val="24"/>
        </w:rPr>
        <w:t>Закупоч</w:t>
      </w:r>
      <w:r w:rsidRPr="00F026F8">
        <w:rPr>
          <w:rFonts w:ascii="Times New Roman" w:hAnsi="Times New Roman" w:cs="Times New Roman"/>
          <w:sz w:val="24"/>
          <w:szCs w:val="24"/>
        </w:rPr>
        <w:t xml:space="preserve">ной комиссии. </w:t>
      </w:r>
    </w:p>
    <w:p w:rsidR="00327540" w:rsidRPr="00F026F8" w:rsidRDefault="00327540" w:rsidP="00661046">
      <w:pPr>
        <w:spacing w:after="5" w:line="240" w:lineRule="auto"/>
        <w:ind w:left="-15" w:right="86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sz w:val="24"/>
          <w:szCs w:val="24"/>
        </w:rPr>
        <w:t>Мы, нижеподписавшиеся, заявляем, что изучили конкурсную документацию в целом и ознакомились с характером проблем, которые должны быть решены в процессе оказания услуг/выполнения работ.</w:t>
      </w:r>
    </w:p>
    <w:p w:rsidR="00327540" w:rsidRPr="00F026F8" w:rsidRDefault="00327540" w:rsidP="00661046">
      <w:pPr>
        <w:spacing w:after="5" w:line="240" w:lineRule="auto"/>
        <w:ind w:left="-15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sz w:val="24"/>
          <w:szCs w:val="24"/>
        </w:rPr>
        <w:t>Проанализировав все требования, предлагаем поставить (</w:t>
      </w:r>
      <w:r w:rsidRPr="00F026F8">
        <w:rPr>
          <w:rFonts w:ascii="Times New Roman" w:hAnsi="Times New Roman" w:cs="Times New Roman"/>
          <w:i/>
          <w:sz w:val="24"/>
          <w:szCs w:val="24"/>
        </w:rPr>
        <w:t>указать наименование поставляемой продукции</w:t>
      </w:r>
      <w:r w:rsidRPr="00F026F8">
        <w:rPr>
          <w:rFonts w:ascii="Times New Roman" w:hAnsi="Times New Roman" w:cs="Times New Roman"/>
          <w:sz w:val="24"/>
          <w:szCs w:val="24"/>
        </w:rPr>
        <w:t xml:space="preserve">) в соответствии с условиями конкурсных торгов: </w:t>
      </w:r>
    </w:p>
    <w:p w:rsidR="00327540" w:rsidRPr="00F026F8" w:rsidRDefault="00327540" w:rsidP="00661046">
      <w:pPr>
        <w:numPr>
          <w:ilvl w:val="0"/>
          <w:numId w:val="20"/>
        </w:numPr>
        <w:spacing w:after="5" w:line="240" w:lineRule="auto"/>
        <w:ind w:right="159" w:hanging="142"/>
        <w:jc w:val="both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sz w:val="24"/>
          <w:szCs w:val="24"/>
        </w:rPr>
        <w:t xml:space="preserve">условия оплаты - _________________________; </w:t>
      </w:r>
    </w:p>
    <w:p w:rsidR="00327540" w:rsidRPr="00F026F8" w:rsidRDefault="00327540" w:rsidP="00661046">
      <w:pPr>
        <w:numPr>
          <w:ilvl w:val="0"/>
          <w:numId w:val="20"/>
        </w:numPr>
        <w:spacing w:after="5" w:line="240" w:lineRule="auto"/>
        <w:ind w:right="159" w:hanging="142"/>
        <w:jc w:val="both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sz w:val="24"/>
          <w:szCs w:val="24"/>
        </w:rPr>
        <w:t>условия выполнения работ</w:t>
      </w:r>
      <w:r w:rsidR="004D62FF" w:rsidRPr="00F026F8">
        <w:rPr>
          <w:rFonts w:ascii="Times New Roman" w:hAnsi="Times New Roman" w:cs="Times New Roman"/>
          <w:sz w:val="24"/>
          <w:szCs w:val="24"/>
        </w:rPr>
        <w:t xml:space="preserve"> и сроки</w:t>
      </w:r>
      <w:r w:rsidRPr="00F026F8">
        <w:rPr>
          <w:rFonts w:ascii="Times New Roman" w:hAnsi="Times New Roman" w:cs="Times New Roman"/>
          <w:sz w:val="24"/>
          <w:szCs w:val="24"/>
        </w:rPr>
        <w:t xml:space="preserve">- ________________________; </w:t>
      </w:r>
    </w:p>
    <w:p w:rsidR="00327540" w:rsidRPr="00F026F8" w:rsidRDefault="00327540" w:rsidP="00661046">
      <w:pPr>
        <w:spacing w:after="5" w:line="240" w:lineRule="auto"/>
        <w:ind w:left="-15" w:right="83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sz w:val="24"/>
          <w:szCs w:val="24"/>
        </w:rPr>
        <w:t>Общая сумма выполнения работ составляет _______________ (</w:t>
      </w:r>
      <w:r w:rsidRPr="00F026F8">
        <w:rPr>
          <w:rFonts w:ascii="Times New Roman" w:hAnsi="Times New Roman" w:cs="Times New Roman"/>
          <w:i/>
          <w:sz w:val="24"/>
          <w:szCs w:val="24"/>
        </w:rPr>
        <w:t>указать общую сумму конкурсного предложения цифрами и прописью, а также валюту платежа)</w:t>
      </w:r>
      <w:r w:rsidRPr="00F026F8">
        <w:rPr>
          <w:rFonts w:ascii="Times New Roman" w:hAnsi="Times New Roman" w:cs="Times New Roman"/>
          <w:sz w:val="24"/>
          <w:szCs w:val="24"/>
        </w:rPr>
        <w:t xml:space="preserve"> и указана в прилагаемой таблице цен, которая является частью настоящего конкурсного предложения. </w:t>
      </w:r>
    </w:p>
    <w:p w:rsidR="00327540" w:rsidRPr="00F026F8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sz w:val="24"/>
          <w:szCs w:val="24"/>
        </w:rPr>
        <w:t xml:space="preserve">Мы согласны придерживаться положений настоящего предложения в течение 60 дней, начиная с даты, установленной как день окончания приема Конкурсных предложений. Это Конкурсное предложение будет оставаться для нас обязательным и может быть принято в любой момент до истечения указанного периода. </w:t>
      </w:r>
    </w:p>
    <w:p w:rsidR="00327540" w:rsidRPr="00F026F8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sz w:val="24"/>
          <w:szCs w:val="24"/>
        </w:rPr>
        <w:t xml:space="preserve">Мы понимаем, что </w:t>
      </w:r>
      <w:r w:rsidR="00B254A4" w:rsidRPr="00F026F8">
        <w:rPr>
          <w:rFonts w:ascii="Times New Roman" w:hAnsi="Times New Roman" w:cs="Times New Roman"/>
          <w:sz w:val="24"/>
          <w:szCs w:val="24"/>
        </w:rPr>
        <w:t>Закупочная комиссия</w:t>
      </w:r>
      <w:r w:rsidRPr="00F026F8">
        <w:rPr>
          <w:rFonts w:ascii="Times New Roman" w:hAnsi="Times New Roman" w:cs="Times New Roman"/>
          <w:sz w:val="24"/>
          <w:szCs w:val="24"/>
        </w:rPr>
        <w:t xml:space="preserve"> не обязана принять наименьшее ценовое предложение, а принимать наилучшее предложение по всем показателям и критериям оценки. </w:t>
      </w:r>
    </w:p>
    <w:p w:rsidR="00327540" w:rsidRPr="00F026F8" w:rsidRDefault="00327540" w:rsidP="00661046">
      <w:pPr>
        <w:spacing w:after="22" w:line="240" w:lineRule="auto"/>
        <w:ind w:left="852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F026F8" w:rsidRDefault="00E54D3C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sz w:val="24"/>
          <w:szCs w:val="24"/>
        </w:rPr>
        <w:t>Дата: «___» __________202</w:t>
      </w:r>
      <w:r w:rsidR="00D66B13" w:rsidRPr="00F026F8">
        <w:rPr>
          <w:rFonts w:ascii="Times New Roman" w:hAnsi="Times New Roman" w:cs="Times New Roman"/>
          <w:sz w:val="24"/>
          <w:szCs w:val="24"/>
        </w:rPr>
        <w:t>1</w:t>
      </w:r>
      <w:r w:rsidR="00327540" w:rsidRPr="00F026F8">
        <w:rPr>
          <w:rFonts w:ascii="Times New Roman" w:hAnsi="Times New Roman" w:cs="Times New Roman"/>
          <w:sz w:val="24"/>
          <w:szCs w:val="24"/>
        </w:rPr>
        <w:t xml:space="preserve">г.   </w:t>
      </w:r>
    </w:p>
    <w:p w:rsidR="00327540" w:rsidRPr="00F026F8" w:rsidRDefault="00327540" w:rsidP="00661046">
      <w:pPr>
        <w:spacing w:after="0" w:line="240" w:lineRule="auto"/>
        <w:ind w:left="852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F026F8" w:rsidRDefault="00327540" w:rsidP="00661046">
      <w:pPr>
        <w:spacing w:after="23" w:line="240" w:lineRule="auto"/>
        <w:ind w:left="852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F026F8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sz w:val="24"/>
          <w:szCs w:val="24"/>
        </w:rPr>
        <w:t xml:space="preserve">Ф.И.О. и подпись руководителя или уполномоченного лица </w:t>
      </w:r>
    </w:p>
    <w:p w:rsidR="00327540" w:rsidRPr="00F026F8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F026F8" w:rsidRDefault="00327540" w:rsidP="00661046">
      <w:pPr>
        <w:spacing w:after="21" w:line="240" w:lineRule="auto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F026F8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sz w:val="24"/>
          <w:szCs w:val="24"/>
        </w:rPr>
        <w:t xml:space="preserve">Место печати </w:t>
      </w:r>
    </w:p>
    <w:p w:rsidR="00327540" w:rsidRPr="00F026F8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327540" w:rsidRPr="00F026F8" w:rsidRDefault="00327540" w:rsidP="00661046">
      <w:pPr>
        <w:spacing w:after="0" w:line="240" w:lineRule="auto"/>
        <w:ind w:left="10" w:right="151" w:hanging="10"/>
        <w:jc w:val="right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№2 </w:t>
      </w:r>
    </w:p>
    <w:p w:rsidR="00327540" w:rsidRPr="00F026F8" w:rsidRDefault="00327540" w:rsidP="00661046">
      <w:pPr>
        <w:spacing w:after="27" w:line="240" w:lineRule="auto"/>
        <w:ind w:right="105"/>
        <w:jc w:val="center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F026F8" w:rsidRDefault="00327540" w:rsidP="00661046">
      <w:pPr>
        <w:spacing w:after="3" w:line="240" w:lineRule="auto"/>
        <w:ind w:left="1299" w:right="1337" w:hanging="10"/>
        <w:jc w:val="center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b/>
          <w:sz w:val="24"/>
          <w:szCs w:val="24"/>
        </w:rPr>
        <w:t>Порядок и критерии квалификационной оценки участников и конкурсных предложений.</w:t>
      </w:r>
    </w:p>
    <w:p w:rsidR="00327540" w:rsidRPr="00F026F8" w:rsidRDefault="00327540" w:rsidP="00661046">
      <w:pPr>
        <w:spacing w:after="5" w:line="240" w:lineRule="auto"/>
        <w:ind w:left="550" w:right="-2437" w:hanging="10"/>
        <w:jc w:val="both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sz w:val="24"/>
          <w:szCs w:val="24"/>
        </w:rPr>
        <w:t xml:space="preserve">Порядок и критерии квалификационного отбора участников на участие в конкурсе. </w:t>
      </w:r>
    </w:p>
    <w:p w:rsidR="00327540" w:rsidRPr="00F026F8" w:rsidRDefault="00327540" w:rsidP="00661046">
      <w:pPr>
        <w:spacing w:after="5" w:line="240" w:lineRule="auto"/>
        <w:ind w:left="-15" w:right="-568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sz w:val="24"/>
          <w:szCs w:val="24"/>
        </w:rPr>
        <w:t xml:space="preserve">Квалификационная оценка осуществляется </w:t>
      </w:r>
      <w:r w:rsidR="00FE45E9" w:rsidRPr="00F026F8">
        <w:rPr>
          <w:rFonts w:ascii="Times New Roman" w:hAnsi="Times New Roman" w:cs="Times New Roman"/>
          <w:sz w:val="24"/>
          <w:szCs w:val="24"/>
        </w:rPr>
        <w:t>закупоч</w:t>
      </w:r>
      <w:r w:rsidRPr="00F026F8">
        <w:rPr>
          <w:rFonts w:ascii="Times New Roman" w:hAnsi="Times New Roman" w:cs="Times New Roman"/>
          <w:sz w:val="24"/>
          <w:szCs w:val="24"/>
        </w:rPr>
        <w:t xml:space="preserve">ной комиссией до начала конкурса. Если требуемая информация не представлена участником, </w:t>
      </w:r>
      <w:r w:rsidR="00B254A4" w:rsidRPr="00F026F8">
        <w:rPr>
          <w:rFonts w:ascii="Times New Roman" w:hAnsi="Times New Roman" w:cs="Times New Roman"/>
          <w:sz w:val="24"/>
          <w:szCs w:val="24"/>
        </w:rPr>
        <w:t>Закупочная комиссия</w:t>
      </w:r>
      <w:r w:rsidRPr="00F026F8">
        <w:rPr>
          <w:rFonts w:ascii="Times New Roman" w:hAnsi="Times New Roman" w:cs="Times New Roman"/>
          <w:sz w:val="24"/>
          <w:szCs w:val="24"/>
        </w:rPr>
        <w:t xml:space="preserve"> вправе не допускать его к участию в конкурсе. </w:t>
      </w:r>
    </w:p>
    <w:p w:rsidR="00327540" w:rsidRPr="00F026F8" w:rsidRDefault="00327540" w:rsidP="00661046">
      <w:pPr>
        <w:pStyle w:val="4"/>
        <w:spacing w:line="240" w:lineRule="auto"/>
        <w:ind w:left="535"/>
        <w:rPr>
          <w:szCs w:val="24"/>
        </w:rPr>
      </w:pPr>
      <w:r w:rsidRPr="00F026F8">
        <w:rPr>
          <w:szCs w:val="24"/>
        </w:rPr>
        <w:t xml:space="preserve">Критерии квалификационной оценки </w:t>
      </w:r>
    </w:p>
    <w:tbl>
      <w:tblPr>
        <w:tblW w:w="9634" w:type="dxa"/>
        <w:tblCellMar>
          <w:top w:w="9" w:type="dxa"/>
          <w:right w:w="50" w:type="dxa"/>
        </w:tblCellMar>
        <w:tblLook w:val="00A0" w:firstRow="1" w:lastRow="0" w:firstColumn="1" w:lastColumn="0" w:noHBand="0" w:noVBand="0"/>
      </w:tblPr>
      <w:tblGrid>
        <w:gridCol w:w="458"/>
        <w:gridCol w:w="3195"/>
        <w:gridCol w:w="3116"/>
        <w:gridCol w:w="2865"/>
      </w:tblGrid>
      <w:tr w:rsidR="00327540" w:rsidRPr="00F026F8" w:rsidTr="002E069A">
        <w:trPr>
          <w:trHeight w:val="288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F026F8" w:rsidRDefault="00327540" w:rsidP="0066104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F026F8" w:rsidRDefault="00327540" w:rsidP="00661046">
            <w:pPr>
              <w:spacing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F026F8" w:rsidRDefault="00327540" w:rsidP="00661046">
            <w:pPr>
              <w:spacing w:line="240" w:lineRule="auto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F026F8" w:rsidRDefault="00327540" w:rsidP="00661046">
            <w:pPr>
              <w:spacing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327540" w:rsidRPr="00F026F8" w:rsidTr="00250929">
        <w:trPr>
          <w:trHeight w:val="1114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F026F8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F026F8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обязательств по ранее заключенным договорам 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F026F8" w:rsidRDefault="00327540" w:rsidP="004227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 xml:space="preserve">Надлежащее / </w:t>
            </w:r>
            <w:r w:rsidR="0042277E" w:rsidRPr="00F026F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>е надлежащее (проводится на основании гарантийного письма участника)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F026F8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>Если ненадлежащее, то участник дисквалифицируется</w:t>
            </w:r>
          </w:p>
        </w:tc>
      </w:tr>
      <w:tr w:rsidR="00327540" w:rsidRPr="00F026F8" w:rsidTr="00250929">
        <w:trPr>
          <w:trHeight w:val="1114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F026F8" w:rsidRDefault="000065FB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7540" w:rsidRPr="00F026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F026F8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участника в стадии реорганизации, ликвидации или банкротства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F026F8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 xml:space="preserve">Да / </w:t>
            </w:r>
            <w:r w:rsidR="0042277E" w:rsidRPr="00F026F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327540" w:rsidRPr="00F026F8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>(проводится на основании гарантийного письма участника)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F026F8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>Если да, то участник дисквалифицируется</w:t>
            </w:r>
          </w:p>
        </w:tc>
      </w:tr>
      <w:tr w:rsidR="00327540" w:rsidRPr="00F026F8" w:rsidTr="00250929">
        <w:trPr>
          <w:trHeight w:val="139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F026F8" w:rsidRDefault="000065FB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27540" w:rsidRPr="00F026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F026F8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участника в стадии судебного или арбитражного разбирательства с Заказчиком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F026F8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 xml:space="preserve">Да / </w:t>
            </w:r>
            <w:r w:rsidR="0042277E" w:rsidRPr="00F026F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327540" w:rsidRPr="00F026F8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>(проводится на основании гарантийного письма участника и информации от заказчика)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F026F8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>Если да, то участник дисквалифицируется</w:t>
            </w:r>
          </w:p>
        </w:tc>
      </w:tr>
      <w:tr w:rsidR="00327540" w:rsidRPr="00F026F8" w:rsidTr="00250929">
        <w:trPr>
          <w:trHeight w:val="166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F026F8" w:rsidRDefault="000065FB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27540" w:rsidRPr="00F026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F026F8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участника и банка участника в оффшорных зонах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F026F8" w:rsidRDefault="00327540" w:rsidP="004227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 xml:space="preserve">Да / </w:t>
            </w:r>
            <w:r w:rsidR="0042277E" w:rsidRPr="00F026F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F026F8" w:rsidRDefault="00327540" w:rsidP="00250929">
            <w:pPr>
              <w:spacing w:line="240" w:lineRule="auto"/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>Участник, а также участники, банки которых зарегистрированные в оффшорных зонах, к участию в конкурсе не допускаются</w:t>
            </w:r>
          </w:p>
        </w:tc>
      </w:tr>
      <w:tr w:rsidR="00327540" w:rsidRPr="00F026F8" w:rsidTr="00250929">
        <w:trPr>
          <w:trHeight w:val="84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F026F8" w:rsidRDefault="000065FB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27540" w:rsidRPr="00F026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F026F8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имеется в Едином реестре недобросовестных исполнителей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F026F8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F026F8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>Если имеется, то участник дисквалифицируется</w:t>
            </w:r>
          </w:p>
        </w:tc>
      </w:tr>
      <w:tr w:rsidR="0068202D" w:rsidRPr="00F026F8" w:rsidTr="00250929">
        <w:trPr>
          <w:trHeight w:val="84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02D" w:rsidRPr="00F026F8" w:rsidRDefault="0068202D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02D" w:rsidRPr="00F026F8" w:rsidRDefault="0068202D" w:rsidP="006820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Отсутствуют задолженности по уплате налогов и других обязательных платежей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009" w:rsidRPr="00F026F8" w:rsidRDefault="0068202D" w:rsidP="009570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>Да / Нет</w:t>
            </w:r>
          </w:p>
          <w:p w:rsidR="00957009" w:rsidRPr="00F026F8" w:rsidRDefault="00957009" w:rsidP="009570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>(проводится на основании гарантийного письма участника)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02D" w:rsidRPr="00F026F8" w:rsidRDefault="0068202D" w:rsidP="009570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>Если имеется, то участник дисквалифицируется</w:t>
            </w:r>
          </w:p>
        </w:tc>
      </w:tr>
      <w:tr w:rsidR="003A513E" w:rsidRPr="00F026F8" w:rsidTr="00250929">
        <w:trPr>
          <w:trHeight w:val="84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13E" w:rsidRPr="00F026F8" w:rsidRDefault="00BB1EFB" w:rsidP="003A51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13E" w:rsidRPr="00F026F8" w:rsidRDefault="003A513E" w:rsidP="003A513E">
            <w:pPr>
              <w:spacing w:after="0" w:line="240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>Общая информация об участнике конкурса (форма</w:t>
            </w:r>
            <w:r w:rsidRPr="00F026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№3</w:t>
            </w: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3A513E" w:rsidRPr="00F026F8" w:rsidRDefault="003A513E" w:rsidP="003A513E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13E" w:rsidRPr="00F026F8" w:rsidRDefault="003A513E" w:rsidP="003A51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>Да / Нет</w:t>
            </w:r>
          </w:p>
          <w:p w:rsidR="003A513E" w:rsidRPr="00F026F8" w:rsidRDefault="003A513E" w:rsidP="003A51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13E" w:rsidRPr="00F026F8" w:rsidRDefault="003A513E" w:rsidP="003A51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>Если не имеется, то участник дисквалифицируется</w:t>
            </w:r>
          </w:p>
        </w:tc>
      </w:tr>
    </w:tbl>
    <w:p w:rsidR="00327540" w:rsidRPr="00F026F8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b/>
          <w:sz w:val="24"/>
          <w:szCs w:val="24"/>
        </w:rPr>
      </w:pPr>
    </w:p>
    <w:p w:rsidR="00327540" w:rsidRPr="00F026F8" w:rsidRDefault="00327540" w:rsidP="0066104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26F8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7211C" w:rsidRPr="00F026F8" w:rsidRDefault="0037211C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F2358" w:rsidRPr="00F026F8" w:rsidRDefault="002F2358" w:rsidP="002F2358">
      <w:pPr>
        <w:spacing w:line="240" w:lineRule="auto"/>
        <w:ind w:firstLine="525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b/>
          <w:sz w:val="24"/>
          <w:szCs w:val="24"/>
        </w:rPr>
        <w:t xml:space="preserve">I. Техническая оценка предложений. </w:t>
      </w:r>
    </w:p>
    <w:p w:rsidR="002F2358" w:rsidRPr="00F026F8" w:rsidRDefault="002F2358" w:rsidP="002F2358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sz w:val="24"/>
          <w:szCs w:val="24"/>
        </w:rPr>
        <w:t xml:space="preserve">Осуществляется конкурсной комиссией на основании документов внутреннего конверта и технической частью. Предложения участников, не прошедшие, </w:t>
      </w:r>
      <w:r w:rsidR="00EE3BD6" w:rsidRPr="00F026F8">
        <w:rPr>
          <w:rFonts w:ascii="Times New Roman" w:hAnsi="Times New Roman" w:cs="Times New Roman"/>
          <w:sz w:val="24"/>
          <w:szCs w:val="24"/>
        </w:rPr>
        <w:t>по технической оценке,</w:t>
      </w:r>
      <w:r w:rsidRPr="00F026F8">
        <w:rPr>
          <w:rFonts w:ascii="Times New Roman" w:hAnsi="Times New Roman" w:cs="Times New Roman"/>
          <w:sz w:val="24"/>
          <w:szCs w:val="24"/>
        </w:rPr>
        <w:t xml:space="preserve"> дисквалифицируются. При этом конверт с ценовой частью возвращается участнику без вскрытия.</w:t>
      </w:r>
    </w:p>
    <w:p w:rsidR="002F2358" w:rsidRPr="00F026F8" w:rsidRDefault="002F2358" w:rsidP="002F2358">
      <w:pPr>
        <w:pStyle w:val="4"/>
        <w:spacing w:line="240" w:lineRule="auto"/>
        <w:ind w:left="535"/>
        <w:rPr>
          <w:szCs w:val="24"/>
        </w:rPr>
      </w:pPr>
    </w:p>
    <w:p w:rsidR="002F2358" w:rsidRPr="00F026F8" w:rsidRDefault="002F2358" w:rsidP="002F2358">
      <w:pPr>
        <w:spacing w:after="0" w:line="240" w:lineRule="auto"/>
        <w:ind w:firstLine="540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F026F8">
        <w:rPr>
          <w:rFonts w:ascii="Times New Roman" w:hAnsi="Times New Roman" w:cs="Times New Roman"/>
          <w:b/>
          <w:i/>
          <w:sz w:val="24"/>
          <w:szCs w:val="24"/>
          <w:lang w:val="en-US"/>
        </w:rPr>
        <w:t>Критерии</w:t>
      </w:r>
      <w:proofErr w:type="spellEnd"/>
      <w:r w:rsidRPr="00F026F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F026F8">
        <w:rPr>
          <w:rFonts w:ascii="Times New Roman" w:hAnsi="Times New Roman" w:cs="Times New Roman"/>
          <w:b/>
          <w:i/>
          <w:sz w:val="24"/>
          <w:szCs w:val="24"/>
          <w:lang w:val="en-US"/>
        </w:rPr>
        <w:t>технической</w:t>
      </w:r>
      <w:proofErr w:type="spellEnd"/>
      <w:r w:rsidRPr="00F026F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F026F8">
        <w:rPr>
          <w:rFonts w:ascii="Times New Roman" w:hAnsi="Times New Roman" w:cs="Times New Roman"/>
          <w:b/>
          <w:i/>
          <w:sz w:val="24"/>
          <w:szCs w:val="24"/>
          <w:lang w:val="en-US"/>
        </w:rPr>
        <w:t>оценки</w:t>
      </w:r>
      <w:proofErr w:type="spellEnd"/>
    </w:p>
    <w:p w:rsidR="002F2358" w:rsidRPr="00F026F8" w:rsidRDefault="002F2358" w:rsidP="002F2358">
      <w:pPr>
        <w:spacing w:after="0" w:line="240" w:lineRule="auto"/>
        <w:ind w:firstLine="540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2802"/>
        <w:gridCol w:w="2961"/>
        <w:gridCol w:w="3015"/>
      </w:tblGrid>
      <w:tr w:rsidR="002F2358" w:rsidRPr="00F026F8" w:rsidTr="00CD5CB3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358" w:rsidRPr="00F026F8" w:rsidRDefault="002F2358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026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№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358" w:rsidRPr="00F026F8" w:rsidRDefault="002F2358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026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Критерий</w:t>
            </w:r>
            <w:proofErr w:type="spellEnd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358" w:rsidRPr="00F026F8" w:rsidRDefault="002F2358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026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Оценка</w:t>
            </w:r>
            <w:proofErr w:type="spellEnd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358" w:rsidRPr="00F026F8" w:rsidRDefault="002F2358" w:rsidP="00CD5C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026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Примечание</w:t>
            </w:r>
            <w:proofErr w:type="spellEnd"/>
          </w:p>
        </w:tc>
      </w:tr>
      <w:tr w:rsidR="002F2358" w:rsidRPr="00F026F8" w:rsidTr="00CD5CB3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358" w:rsidRPr="00F026F8" w:rsidRDefault="002F2358" w:rsidP="00CD5C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358" w:rsidRPr="00F026F8" w:rsidRDefault="002F2358" w:rsidP="00CD5C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требованиям конкурсной документации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358" w:rsidRPr="00F026F8" w:rsidRDefault="002F2358" w:rsidP="00CD5C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:rsidR="002F2358" w:rsidRPr="00F026F8" w:rsidRDefault="002F2358" w:rsidP="00CD5C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358" w:rsidRPr="00F026F8" w:rsidRDefault="002F2358" w:rsidP="00CD5C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>Если не соответствует, то участник конкурса дисквалифицируются</w:t>
            </w:r>
          </w:p>
        </w:tc>
      </w:tr>
    </w:tbl>
    <w:p w:rsidR="002F2358" w:rsidRPr="00F026F8" w:rsidRDefault="002F2358" w:rsidP="002F2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2358" w:rsidRPr="00F026F8" w:rsidRDefault="002F2358" w:rsidP="002F235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sz w:val="24"/>
          <w:szCs w:val="24"/>
        </w:rPr>
        <w:t>Закупочная комиссия имеет право не рассматривать и/или принять решение о несоответствии технической части конкурсного предложения участника в случае, если вместо технических характеристик, описания параметров предлагаемых услуг изложены общие фразы, как: «соответствует», «спроектировано согласно данным требованиям», «совпадает с требованиями» или подобными фразами, не означающие конкретные данные услуги.</w:t>
      </w:r>
    </w:p>
    <w:p w:rsidR="002F2358" w:rsidRPr="00F026F8" w:rsidRDefault="002F2358" w:rsidP="002F235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E3BD6" w:rsidRPr="004306E2" w:rsidRDefault="00EE3BD6" w:rsidP="00EE3BD6">
      <w:pPr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</w:p>
    <w:p w:rsidR="00EE3BD6" w:rsidRPr="00D161AB" w:rsidRDefault="00EE3BD6" w:rsidP="00EE3BD6">
      <w:pPr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  <w:bookmarkStart w:id="3" w:name="_Hlk68078105"/>
      <w:r w:rsidRPr="00D161AB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D161AB">
        <w:rPr>
          <w:rFonts w:ascii="Times New Roman" w:hAnsi="Times New Roman" w:cs="Times New Roman"/>
          <w:b/>
          <w:sz w:val="24"/>
          <w:szCs w:val="24"/>
        </w:rPr>
        <w:t xml:space="preserve"> Этап: Ценовая оценка предложений.</w:t>
      </w:r>
    </w:p>
    <w:p w:rsidR="00EE3BD6" w:rsidRPr="00D161AB" w:rsidRDefault="00EE3BD6" w:rsidP="00EE3BD6">
      <w:pPr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</w:p>
    <w:p w:rsidR="00EE3BD6" w:rsidRPr="00D161AB" w:rsidRDefault="00EE3BD6" w:rsidP="00EE3BD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61AB">
        <w:rPr>
          <w:rFonts w:ascii="Times New Roman" w:hAnsi="Times New Roman" w:cs="Times New Roman"/>
          <w:sz w:val="24"/>
          <w:szCs w:val="24"/>
        </w:rPr>
        <w:t>Осуществляется закупочной комиссией после проведения технической оценки на основании документов внутреннего конверта с ценовой частью.</w:t>
      </w:r>
    </w:p>
    <w:p w:rsidR="00EE3BD6" w:rsidRPr="00D161AB" w:rsidRDefault="00EE3BD6" w:rsidP="00EE3BD6">
      <w:pPr>
        <w:spacing w:after="0" w:line="240" w:lineRule="auto"/>
        <w:ind w:firstLine="540"/>
        <w:rPr>
          <w:rFonts w:ascii="Times New Roman" w:hAnsi="Times New Roman" w:cs="Times New Roman"/>
          <w:b/>
          <w:i/>
          <w:sz w:val="24"/>
          <w:szCs w:val="24"/>
        </w:rPr>
      </w:pPr>
    </w:p>
    <w:p w:rsidR="00EE3BD6" w:rsidRPr="00D161AB" w:rsidRDefault="00EE3BD6" w:rsidP="00EE3BD6">
      <w:pPr>
        <w:spacing w:after="0" w:line="240" w:lineRule="auto"/>
        <w:ind w:firstLine="54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D161AB">
        <w:rPr>
          <w:rFonts w:ascii="Times New Roman" w:hAnsi="Times New Roman" w:cs="Times New Roman"/>
          <w:b/>
          <w:i/>
          <w:sz w:val="24"/>
          <w:szCs w:val="24"/>
        </w:rPr>
        <w:t>Критерии ценовой оценки</w:t>
      </w:r>
    </w:p>
    <w:p w:rsidR="00EE3BD6" w:rsidRPr="00D161AB" w:rsidRDefault="00EE3BD6" w:rsidP="00EE3BD6">
      <w:pPr>
        <w:spacing w:after="0" w:line="240" w:lineRule="auto"/>
        <w:ind w:firstLine="54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3085"/>
        <w:gridCol w:w="2824"/>
        <w:gridCol w:w="2986"/>
      </w:tblGrid>
      <w:tr w:rsidR="00EE3BD6" w:rsidRPr="00D161AB" w:rsidTr="00BB1EFB">
        <w:tc>
          <w:tcPr>
            <w:tcW w:w="461" w:type="dxa"/>
          </w:tcPr>
          <w:p w:rsidR="00EE3BD6" w:rsidRPr="00D161AB" w:rsidRDefault="00EE3BD6" w:rsidP="00BB1EFB">
            <w:pPr>
              <w:ind w:left="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161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№ </w:t>
            </w:r>
          </w:p>
        </w:tc>
        <w:tc>
          <w:tcPr>
            <w:tcW w:w="3085" w:type="dxa"/>
          </w:tcPr>
          <w:p w:rsidR="00EE3BD6" w:rsidRPr="00D161AB" w:rsidRDefault="00EE3BD6" w:rsidP="00BB1EFB">
            <w:pPr>
              <w:ind w:right="5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161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Критерий</w:t>
            </w:r>
            <w:proofErr w:type="spellEnd"/>
            <w:r w:rsidRPr="00D161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824" w:type="dxa"/>
          </w:tcPr>
          <w:p w:rsidR="00EE3BD6" w:rsidRPr="00D161AB" w:rsidRDefault="00EE3BD6" w:rsidP="00BB1EFB">
            <w:pPr>
              <w:ind w:right="5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161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Оценка</w:t>
            </w:r>
            <w:proofErr w:type="spellEnd"/>
            <w:r w:rsidRPr="00D161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986" w:type="dxa"/>
          </w:tcPr>
          <w:p w:rsidR="00EE3BD6" w:rsidRPr="00D161AB" w:rsidRDefault="00EE3BD6" w:rsidP="00BB1EFB">
            <w:pPr>
              <w:ind w:right="5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161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Примечание</w:t>
            </w:r>
            <w:proofErr w:type="spellEnd"/>
            <w:r w:rsidRPr="00D161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EE3BD6" w:rsidRPr="00D161AB" w:rsidTr="00BB1EFB">
        <w:tc>
          <w:tcPr>
            <w:tcW w:w="461" w:type="dxa"/>
            <w:vAlign w:val="center"/>
          </w:tcPr>
          <w:p w:rsidR="00EE3BD6" w:rsidRPr="00D161AB" w:rsidRDefault="00EE3BD6" w:rsidP="00BB1EF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085" w:type="dxa"/>
            <w:vAlign w:val="center"/>
          </w:tcPr>
          <w:p w:rsidR="00EE3BD6" w:rsidRPr="00A3119C" w:rsidRDefault="00EE3BD6" w:rsidP="00BB1EFB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Осуществляется путем определения наилучшего ценового предложения</w:t>
            </w:r>
          </w:p>
        </w:tc>
        <w:tc>
          <w:tcPr>
            <w:tcW w:w="2824" w:type="dxa"/>
          </w:tcPr>
          <w:p w:rsidR="00EE3BD6" w:rsidRPr="00D161AB" w:rsidRDefault="00EE3BD6" w:rsidP="00BB1EFB">
            <w:pPr>
              <w:pStyle w:val="21"/>
              <w:tabs>
                <w:tab w:val="clear" w:pos="360"/>
              </w:tabs>
              <w:ind w:left="0" w:firstLine="0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86" w:type="dxa"/>
          </w:tcPr>
          <w:p w:rsidR="00EE3BD6" w:rsidRPr="00227EB0" w:rsidRDefault="00EE3BD6" w:rsidP="00BB1EF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3"/>
    </w:tbl>
    <w:p w:rsidR="002F2358" w:rsidRPr="00F026F8" w:rsidRDefault="002F2358" w:rsidP="002F23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E3BD6" w:rsidRDefault="00EE3B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6261B" w:rsidRDefault="00E6261B" w:rsidP="00EE3BD6">
      <w:pPr>
        <w:pStyle w:val="a3"/>
        <w:numPr>
          <w:ilvl w:val="0"/>
          <w:numId w:val="37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6F8">
        <w:rPr>
          <w:rFonts w:ascii="Times New Roman" w:hAnsi="Times New Roman" w:cs="Times New Roman"/>
          <w:b/>
          <w:sz w:val="24"/>
          <w:szCs w:val="24"/>
        </w:rPr>
        <w:lastRenderedPageBreak/>
        <w:t>ТЕХНИЧЕСКАЯ ЧАСТЬ</w:t>
      </w:r>
    </w:p>
    <w:p w:rsidR="00EE3BD6" w:rsidRPr="00F026F8" w:rsidRDefault="00EE3BD6" w:rsidP="00EE3BD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:rsidR="00CF74DE" w:rsidRPr="00F026F8" w:rsidRDefault="00CF74DE" w:rsidP="00CF74DE">
      <w:pPr>
        <w:pStyle w:val="a3"/>
        <w:spacing w:after="0" w:line="240" w:lineRule="auto"/>
        <w:ind w:left="127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4"/>
        <w:gridCol w:w="2422"/>
        <w:gridCol w:w="6068"/>
      </w:tblGrid>
      <w:tr w:rsidR="00054470" w:rsidRPr="00F026F8" w:rsidTr="00EE3BD6">
        <w:tc>
          <w:tcPr>
            <w:tcW w:w="869" w:type="dxa"/>
            <w:vAlign w:val="center"/>
          </w:tcPr>
          <w:p w:rsidR="00054470" w:rsidRPr="00F026F8" w:rsidRDefault="00054470" w:rsidP="00EE3B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448" w:type="dxa"/>
            <w:vAlign w:val="center"/>
          </w:tcPr>
          <w:p w:rsidR="00054470" w:rsidRPr="00F026F8" w:rsidRDefault="00054470" w:rsidP="00EE3B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6253" w:type="dxa"/>
            <w:vAlign w:val="center"/>
          </w:tcPr>
          <w:p w:rsidR="00054470" w:rsidRPr="00F026F8" w:rsidRDefault="00054470" w:rsidP="00EE3B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основных данных и требований</w:t>
            </w:r>
          </w:p>
        </w:tc>
      </w:tr>
      <w:tr w:rsidR="00054470" w:rsidRPr="00F026F8" w:rsidTr="00EE3BD6">
        <w:tc>
          <w:tcPr>
            <w:tcW w:w="869" w:type="dxa"/>
            <w:vAlign w:val="center"/>
          </w:tcPr>
          <w:p w:rsidR="00054470" w:rsidRPr="00F026F8" w:rsidRDefault="00054470" w:rsidP="00EE3B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8" w:type="dxa"/>
            <w:vAlign w:val="center"/>
          </w:tcPr>
          <w:p w:rsidR="00054470" w:rsidRPr="00F026F8" w:rsidRDefault="00054470" w:rsidP="00EE3B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6253" w:type="dxa"/>
            <w:vAlign w:val="center"/>
          </w:tcPr>
          <w:p w:rsidR="00054470" w:rsidRPr="00F026F8" w:rsidRDefault="00054470" w:rsidP="00EE3B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>АО «Национальный банк ВЭД РУ»</w:t>
            </w:r>
          </w:p>
        </w:tc>
      </w:tr>
      <w:tr w:rsidR="00054470" w:rsidRPr="00F026F8" w:rsidTr="00EE3BD6">
        <w:tc>
          <w:tcPr>
            <w:tcW w:w="869" w:type="dxa"/>
            <w:vAlign w:val="center"/>
          </w:tcPr>
          <w:p w:rsidR="00054470" w:rsidRPr="00F026F8" w:rsidRDefault="00EE3BD6" w:rsidP="00EE3B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8" w:type="dxa"/>
            <w:vAlign w:val="center"/>
          </w:tcPr>
          <w:p w:rsidR="00054470" w:rsidRPr="00F026F8" w:rsidRDefault="00054470" w:rsidP="00EE3B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>Вид строительства</w:t>
            </w:r>
          </w:p>
        </w:tc>
        <w:tc>
          <w:tcPr>
            <w:tcW w:w="6253" w:type="dxa"/>
            <w:vAlign w:val="center"/>
          </w:tcPr>
          <w:p w:rsidR="00054470" w:rsidRPr="00F026F8" w:rsidRDefault="00054470" w:rsidP="00EE3B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банковского экспресс пункта 24/7 работающий круглосуточно в </w:t>
            </w:r>
            <w:proofErr w:type="spellStart"/>
            <w:r w:rsidRPr="00F026F8">
              <w:rPr>
                <w:rFonts w:ascii="Times New Roman" w:hAnsi="Times New Roman" w:cs="Times New Roman"/>
                <w:sz w:val="24"/>
                <w:szCs w:val="24"/>
              </w:rPr>
              <w:t>Риштанском</w:t>
            </w:r>
            <w:proofErr w:type="spellEnd"/>
            <w:r w:rsidRPr="00F026F8">
              <w:rPr>
                <w:rFonts w:ascii="Times New Roman" w:hAnsi="Times New Roman" w:cs="Times New Roman"/>
                <w:sz w:val="24"/>
                <w:szCs w:val="24"/>
              </w:rPr>
              <w:t xml:space="preserve"> районе</w:t>
            </w:r>
          </w:p>
        </w:tc>
      </w:tr>
      <w:tr w:rsidR="00054470" w:rsidRPr="00F026F8" w:rsidTr="00EE3BD6">
        <w:tc>
          <w:tcPr>
            <w:tcW w:w="869" w:type="dxa"/>
            <w:vAlign w:val="center"/>
          </w:tcPr>
          <w:p w:rsidR="00054470" w:rsidRPr="00F026F8" w:rsidRDefault="00EE3BD6" w:rsidP="00EE3B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48" w:type="dxa"/>
            <w:vAlign w:val="center"/>
          </w:tcPr>
          <w:p w:rsidR="00054470" w:rsidRPr="00F026F8" w:rsidRDefault="00054470" w:rsidP="00EE3B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6253" w:type="dxa"/>
            <w:vAlign w:val="center"/>
          </w:tcPr>
          <w:p w:rsidR="00054470" w:rsidRPr="00F026F8" w:rsidRDefault="00054470" w:rsidP="00EE3B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 Банка</w:t>
            </w:r>
          </w:p>
        </w:tc>
      </w:tr>
      <w:tr w:rsidR="00054470" w:rsidRPr="00F026F8" w:rsidTr="00EE3BD6">
        <w:tc>
          <w:tcPr>
            <w:tcW w:w="869" w:type="dxa"/>
            <w:vAlign w:val="center"/>
          </w:tcPr>
          <w:p w:rsidR="00054470" w:rsidRPr="00F026F8" w:rsidRDefault="00EE3BD6" w:rsidP="00EE3B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48" w:type="dxa"/>
            <w:vAlign w:val="center"/>
          </w:tcPr>
          <w:p w:rsidR="00054470" w:rsidRPr="00F026F8" w:rsidRDefault="00054470" w:rsidP="00EE3B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>Наименование проектной организации</w:t>
            </w:r>
          </w:p>
        </w:tc>
        <w:tc>
          <w:tcPr>
            <w:tcW w:w="6253" w:type="dxa"/>
            <w:vAlign w:val="center"/>
          </w:tcPr>
          <w:p w:rsidR="00054470" w:rsidRPr="00F026F8" w:rsidRDefault="00054470" w:rsidP="00EE3B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F026F8">
              <w:rPr>
                <w:rFonts w:ascii="Times New Roman" w:hAnsi="Times New Roman" w:cs="Times New Roman"/>
                <w:sz w:val="24"/>
                <w:szCs w:val="24"/>
              </w:rPr>
              <w:t>Fargona</w:t>
            </w:r>
            <w:proofErr w:type="spellEnd"/>
            <w:r w:rsidRPr="00F026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26F8">
              <w:rPr>
                <w:rFonts w:ascii="Times New Roman" w:hAnsi="Times New Roman" w:cs="Times New Roman"/>
                <w:sz w:val="24"/>
                <w:szCs w:val="24"/>
              </w:rPr>
              <w:t>Komfort</w:t>
            </w:r>
            <w:proofErr w:type="spellEnd"/>
            <w:r w:rsidRPr="00F026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26F8">
              <w:rPr>
                <w:rFonts w:ascii="Times New Roman" w:hAnsi="Times New Roman" w:cs="Times New Roman"/>
                <w:sz w:val="24"/>
                <w:szCs w:val="24"/>
              </w:rPr>
              <w:t>Loyiha</w:t>
            </w:r>
            <w:proofErr w:type="spellEnd"/>
            <w:r w:rsidRPr="00F026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54470" w:rsidRPr="00F026F8" w:rsidTr="00EE3BD6">
        <w:tc>
          <w:tcPr>
            <w:tcW w:w="869" w:type="dxa"/>
            <w:vAlign w:val="center"/>
          </w:tcPr>
          <w:p w:rsidR="00054470" w:rsidRPr="00F026F8" w:rsidRDefault="00EE3BD6" w:rsidP="00EE3B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48" w:type="dxa"/>
            <w:vAlign w:val="center"/>
          </w:tcPr>
          <w:p w:rsidR="00054470" w:rsidRPr="00F026F8" w:rsidRDefault="00054470" w:rsidP="00EE3B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>Требование к участнику</w:t>
            </w:r>
          </w:p>
        </w:tc>
        <w:tc>
          <w:tcPr>
            <w:tcW w:w="6253" w:type="dxa"/>
            <w:vAlign w:val="center"/>
          </w:tcPr>
          <w:p w:rsidR="00054470" w:rsidRPr="00F026F8" w:rsidRDefault="00054470" w:rsidP="00EE3B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>Для участия в конкурсе данного проекта необходимо:</w:t>
            </w:r>
          </w:p>
          <w:p w:rsidR="00054470" w:rsidRPr="00F026F8" w:rsidRDefault="00054470" w:rsidP="00EE3B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 xml:space="preserve">     Наличие машин и механизмов т.е. перфораторы, дрели, агрегаты для приготовления растворов и т.д. Автомобиль (или арендный договор);</w:t>
            </w:r>
          </w:p>
          <w:p w:rsidR="00054470" w:rsidRPr="00F026F8" w:rsidRDefault="00054470" w:rsidP="00EE3B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 xml:space="preserve">      Наличие инженерно-технических работников более 2 человек (инженер, дипломированный специалист ПТО) и необходимых квалифицированных рабочих (каменщик, штукатурщик, маляр) на постоянной основе не менее 4 человек;</w:t>
            </w:r>
          </w:p>
          <w:p w:rsidR="00054470" w:rsidRPr="00F026F8" w:rsidRDefault="00054470" w:rsidP="00EE3B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 xml:space="preserve">      Наличие оборотных средств на начало капитального ремонта не менее 20 % от сметной стоимости. Минимальный среднегодовой оборот не менее 100,0 млн. сумм. Опыт работы в аналогичной строительстве в роли генподрядчика или субподрядчика за последний 2 года (прилагать подтверждающие документы).</w:t>
            </w:r>
          </w:p>
        </w:tc>
      </w:tr>
      <w:tr w:rsidR="00054470" w:rsidRPr="00F026F8" w:rsidTr="00EE3BD6">
        <w:tc>
          <w:tcPr>
            <w:tcW w:w="869" w:type="dxa"/>
            <w:vAlign w:val="center"/>
          </w:tcPr>
          <w:p w:rsidR="00054470" w:rsidRPr="00F026F8" w:rsidRDefault="00EE3BD6" w:rsidP="00EE3B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48" w:type="dxa"/>
            <w:vAlign w:val="center"/>
          </w:tcPr>
          <w:p w:rsidR="00054470" w:rsidRPr="00F026F8" w:rsidRDefault="00054470" w:rsidP="00EE3B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>Не допускаются к участию конкурса</w:t>
            </w:r>
          </w:p>
        </w:tc>
        <w:tc>
          <w:tcPr>
            <w:tcW w:w="6253" w:type="dxa"/>
            <w:vAlign w:val="center"/>
          </w:tcPr>
          <w:p w:rsidR="00054470" w:rsidRPr="00F026F8" w:rsidRDefault="00054470" w:rsidP="00EE3B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 xml:space="preserve">    -находящиеся в состоянии судебного разбирательства с заказчиком;</w:t>
            </w:r>
          </w:p>
          <w:p w:rsidR="00054470" w:rsidRPr="00F026F8" w:rsidRDefault="00054470" w:rsidP="00EE3B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 xml:space="preserve">    -находящиеся в </w:t>
            </w:r>
            <w:r w:rsidR="00EE3BD6">
              <w:rPr>
                <w:rFonts w:ascii="Times New Roman" w:hAnsi="Times New Roman" w:cs="Times New Roman"/>
                <w:sz w:val="24"/>
                <w:szCs w:val="24"/>
              </w:rPr>
              <w:t>Едином</w:t>
            </w: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 xml:space="preserve"> реестре недобросовестных исполнителей;</w:t>
            </w:r>
          </w:p>
          <w:p w:rsidR="00054470" w:rsidRPr="00F026F8" w:rsidRDefault="00054470" w:rsidP="00EE3B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 xml:space="preserve">    -должна отсутствовать просроченная дебиторская задолженность перед бюджетом и поставщиками</w:t>
            </w:r>
          </w:p>
        </w:tc>
      </w:tr>
      <w:tr w:rsidR="00054470" w:rsidRPr="00F026F8" w:rsidTr="00EE3BD6">
        <w:tc>
          <w:tcPr>
            <w:tcW w:w="869" w:type="dxa"/>
            <w:vAlign w:val="center"/>
          </w:tcPr>
          <w:p w:rsidR="00054470" w:rsidRPr="00F026F8" w:rsidRDefault="00EE3BD6" w:rsidP="00EE3B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48" w:type="dxa"/>
            <w:vAlign w:val="center"/>
          </w:tcPr>
          <w:p w:rsidR="00054470" w:rsidRPr="00F026F8" w:rsidRDefault="00054470" w:rsidP="00EE3B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>Срок начало и окончания работ</w:t>
            </w:r>
          </w:p>
        </w:tc>
        <w:tc>
          <w:tcPr>
            <w:tcW w:w="6253" w:type="dxa"/>
            <w:vAlign w:val="center"/>
          </w:tcPr>
          <w:p w:rsidR="00054470" w:rsidRPr="00F026F8" w:rsidRDefault="00054470" w:rsidP="00EE3B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 xml:space="preserve">Начало с момента поступления </w:t>
            </w:r>
            <w:r w:rsidR="00EE3BD6" w:rsidRPr="00F026F8">
              <w:rPr>
                <w:rFonts w:ascii="Times New Roman" w:hAnsi="Times New Roman" w:cs="Times New Roman"/>
                <w:sz w:val="24"/>
                <w:szCs w:val="24"/>
              </w:rPr>
              <w:t>аванса на</w:t>
            </w: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 xml:space="preserve"> счет подрядчика, окончание через 30 дней.</w:t>
            </w:r>
          </w:p>
        </w:tc>
      </w:tr>
      <w:tr w:rsidR="00054470" w:rsidRPr="00F026F8" w:rsidTr="00EE3BD6">
        <w:tc>
          <w:tcPr>
            <w:tcW w:w="869" w:type="dxa"/>
            <w:vAlign w:val="center"/>
          </w:tcPr>
          <w:p w:rsidR="00054470" w:rsidRPr="00F026F8" w:rsidRDefault="00EE3BD6" w:rsidP="00EE3B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48" w:type="dxa"/>
            <w:vAlign w:val="center"/>
          </w:tcPr>
          <w:p w:rsidR="00054470" w:rsidRPr="00F026F8" w:rsidRDefault="00054470" w:rsidP="00EE3B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>Основные объёмы работ</w:t>
            </w:r>
          </w:p>
        </w:tc>
        <w:tc>
          <w:tcPr>
            <w:tcW w:w="6253" w:type="dxa"/>
            <w:vAlign w:val="center"/>
          </w:tcPr>
          <w:p w:rsidR="00054470" w:rsidRPr="00F026F8" w:rsidRDefault="00054470" w:rsidP="00EE3B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 xml:space="preserve">       Строительство одноэтажного здания банковского экспресс пункта, прямоугольной формы, в осях 5,4х4,2х3h, кровля из профнастила по деревянной обрешётке, утеплитель </w:t>
            </w:r>
            <w:proofErr w:type="spellStart"/>
            <w:r w:rsidRPr="00F026F8">
              <w:rPr>
                <w:rFonts w:ascii="Times New Roman" w:hAnsi="Times New Roman" w:cs="Times New Roman"/>
                <w:sz w:val="24"/>
                <w:szCs w:val="24"/>
              </w:rPr>
              <w:t>минвата</w:t>
            </w:r>
            <w:proofErr w:type="spellEnd"/>
            <w:r w:rsidRPr="00F026F8">
              <w:rPr>
                <w:rFonts w:ascii="Times New Roman" w:hAnsi="Times New Roman" w:cs="Times New Roman"/>
                <w:sz w:val="24"/>
                <w:szCs w:val="24"/>
              </w:rPr>
              <w:t xml:space="preserve">, легкие конструкции из металла, блоки витража из коленного стела со дверью, полы из керамической плитки, потолок пластиковые, отмостка бетонная толщ. 30 мм, по гравийному основанию 80 мм, шириной 0,6 м по периметру здания, улучшенная штукатурка с последующей окраской ВДК, фасадная часть коленная стекло, художественное оформление по логотипу АО «Национальный банк </w:t>
            </w:r>
            <w:r w:rsidRPr="00F026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внешнеэкономической деятельности Республики Узбекистан»</w:t>
            </w:r>
          </w:p>
        </w:tc>
      </w:tr>
      <w:tr w:rsidR="00054470" w:rsidRPr="00F026F8" w:rsidTr="00EE3BD6">
        <w:tc>
          <w:tcPr>
            <w:tcW w:w="869" w:type="dxa"/>
            <w:vAlign w:val="center"/>
          </w:tcPr>
          <w:p w:rsidR="00054470" w:rsidRPr="00F026F8" w:rsidRDefault="00EE3BD6" w:rsidP="00EE3B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448" w:type="dxa"/>
            <w:vAlign w:val="center"/>
          </w:tcPr>
          <w:p w:rsidR="00054470" w:rsidRPr="00F026F8" w:rsidRDefault="00054470" w:rsidP="00EE3B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>Требования к безопасности выполнения работ</w:t>
            </w:r>
          </w:p>
        </w:tc>
        <w:tc>
          <w:tcPr>
            <w:tcW w:w="6253" w:type="dxa"/>
            <w:vAlign w:val="center"/>
          </w:tcPr>
          <w:p w:rsidR="00054470" w:rsidRPr="00F026F8" w:rsidRDefault="00054470" w:rsidP="00EE3B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>Руководствоваться требованиям нормативных документов. Ответственность за соблюдение правил пожарной безопасности, охраны труда и санитарно-гигиенического режима на объекте возлагается на подрядчика.</w:t>
            </w:r>
          </w:p>
        </w:tc>
      </w:tr>
      <w:tr w:rsidR="00054470" w:rsidRPr="00F026F8" w:rsidTr="00EE3BD6">
        <w:tc>
          <w:tcPr>
            <w:tcW w:w="869" w:type="dxa"/>
            <w:vAlign w:val="center"/>
          </w:tcPr>
          <w:p w:rsidR="00054470" w:rsidRPr="00F026F8" w:rsidRDefault="00054470" w:rsidP="00EE3B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3B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48" w:type="dxa"/>
            <w:vAlign w:val="center"/>
          </w:tcPr>
          <w:p w:rsidR="00054470" w:rsidRPr="00F026F8" w:rsidRDefault="00054470" w:rsidP="00EE3B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>Правила контроля и порядок сдачи результатов работ</w:t>
            </w:r>
          </w:p>
        </w:tc>
        <w:tc>
          <w:tcPr>
            <w:tcW w:w="6253" w:type="dxa"/>
            <w:vAlign w:val="center"/>
          </w:tcPr>
          <w:p w:rsidR="00054470" w:rsidRPr="00F026F8" w:rsidRDefault="00054470" w:rsidP="00EE3B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>Руководитель работ, участвующий в ремонте:</w:t>
            </w:r>
          </w:p>
          <w:p w:rsidR="00054470" w:rsidRPr="00F026F8" w:rsidRDefault="00054470" w:rsidP="00EE3B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>-осуществляет контроль качества применяемых строительных материалов;</w:t>
            </w:r>
          </w:p>
          <w:p w:rsidR="00054470" w:rsidRPr="00F026F8" w:rsidRDefault="00054470" w:rsidP="00EE3B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>-обеспечивает оперативный контроль качества выполняемых ремонтных работ;</w:t>
            </w:r>
          </w:p>
          <w:p w:rsidR="00054470" w:rsidRPr="00F026F8" w:rsidRDefault="00054470" w:rsidP="00EE3B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>-своевременно оформляет акты скрытых работ;</w:t>
            </w:r>
          </w:p>
          <w:p w:rsidR="00054470" w:rsidRPr="00F026F8" w:rsidRDefault="00054470" w:rsidP="00EE3B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>-обеспечивает контроль исполнительной документации на все виды ремонтных работ;</w:t>
            </w:r>
          </w:p>
          <w:p w:rsidR="00054470" w:rsidRPr="00F026F8" w:rsidRDefault="00054470" w:rsidP="00EE3B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>-обеспечивает выполнение ремонтных работ в сроки, предусмотренные согласованными графиками;</w:t>
            </w:r>
          </w:p>
          <w:p w:rsidR="00054470" w:rsidRPr="00F026F8" w:rsidRDefault="00054470" w:rsidP="00EE3B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>-определяет объёмы дополнительных работ по результатам осмотра с составлением актов и дефектных ведомостей;</w:t>
            </w:r>
          </w:p>
          <w:p w:rsidR="00054470" w:rsidRPr="00F026F8" w:rsidRDefault="00054470" w:rsidP="00EE3B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 xml:space="preserve">-сдача заказчику законченных ремонтных работ </w:t>
            </w:r>
            <w:r w:rsidR="00EE3BD6" w:rsidRPr="00F026F8">
              <w:rPr>
                <w:rFonts w:ascii="Times New Roman" w:hAnsi="Times New Roman" w:cs="Times New Roman"/>
                <w:sz w:val="24"/>
                <w:szCs w:val="24"/>
              </w:rPr>
              <w:t>согласно строительным нормам</w:t>
            </w: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 xml:space="preserve"> и правил, оформлением акта приёмки установленной формы.</w:t>
            </w:r>
          </w:p>
        </w:tc>
      </w:tr>
      <w:tr w:rsidR="00054470" w:rsidRPr="00F026F8" w:rsidTr="00EE3BD6">
        <w:tc>
          <w:tcPr>
            <w:tcW w:w="869" w:type="dxa"/>
            <w:vAlign w:val="center"/>
          </w:tcPr>
          <w:p w:rsidR="00054470" w:rsidRPr="00F026F8" w:rsidRDefault="00054470" w:rsidP="00EE3B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3B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8" w:type="dxa"/>
            <w:vAlign w:val="center"/>
          </w:tcPr>
          <w:p w:rsidR="00054470" w:rsidRPr="00F026F8" w:rsidRDefault="00054470" w:rsidP="00EE3B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>Требования по обеспечению финансирования</w:t>
            </w:r>
          </w:p>
        </w:tc>
        <w:tc>
          <w:tcPr>
            <w:tcW w:w="6253" w:type="dxa"/>
            <w:vAlign w:val="center"/>
          </w:tcPr>
          <w:p w:rsidR="00054470" w:rsidRPr="00F026F8" w:rsidRDefault="00054470" w:rsidP="00EE3B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>30% аванс, 70 % текущее финансирование за выполненные работы (или 100 % оплата после окончания работ)</w:t>
            </w:r>
          </w:p>
        </w:tc>
      </w:tr>
      <w:tr w:rsidR="00054470" w:rsidRPr="00F026F8" w:rsidTr="00EE3BD6">
        <w:tc>
          <w:tcPr>
            <w:tcW w:w="869" w:type="dxa"/>
            <w:vAlign w:val="center"/>
          </w:tcPr>
          <w:p w:rsidR="00054470" w:rsidRPr="00F026F8" w:rsidRDefault="00054470" w:rsidP="00EE3B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3B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8" w:type="dxa"/>
            <w:vAlign w:val="center"/>
          </w:tcPr>
          <w:p w:rsidR="00054470" w:rsidRPr="00F026F8" w:rsidRDefault="00054470" w:rsidP="00EE3B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>Требования по передаче подрядчику технических и иных документов</w:t>
            </w:r>
          </w:p>
        </w:tc>
        <w:tc>
          <w:tcPr>
            <w:tcW w:w="6253" w:type="dxa"/>
            <w:vAlign w:val="center"/>
          </w:tcPr>
          <w:p w:rsidR="00054470" w:rsidRPr="00F026F8" w:rsidRDefault="00054470" w:rsidP="00EE3B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 xml:space="preserve">      Подрядчику передаётся согласованная в установленном порядке в 1-м экземпляре на бумажном виде альбомы рабочих чертежей, на электронном носителе локальную ресурсную ведомость.</w:t>
            </w:r>
          </w:p>
        </w:tc>
      </w:tr>
      <w:tr w:rsidR="00054470" w:rsidRPr="00F026F8" w:rsidTr="00EE3BD6">
        <w:tc>
          <w:tcPr>
            <w:tcW w:w="869" w:type="dxa"/>
            <w:vAlign w:val="center"/>
          </w:tcPr>
          <w:p w:rsidR="00054470" w:rsidRPr="00F026F8" w:rsidRDefault="00054470" w:rsidP="00EE3B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3B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48" w:type="dxa"/>
            <w:vAlign w:val="center"/>
          </w:tcPr>
          <w:p w:rsidR="00054470" w:rsidRPr="00F026F8" w:rsidRDefault="00054470" w:rsidP="00EE3B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>Требования по объёму и срокам гарантий качества работ</w:t>
            </w:r>
          </w:p>
        </w:tc>
        <w:tc>
          <w:tcPr>
            <w:tcW w:w="6253" w:type="dxa"/>
            <w:vAlign w:val="center"/>
          </w:tcPr>
          <w:p w:rsidR="00054470" w:rsidRPr="00F026F8" w:rsidRDefault="00054470" w:rsidP="00EE3B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 xml:space="preserve">    Все работы выполнять в соответствии с данными проектов с соблюдением соответствующих глав строительных норм и правил по организации производству и приемке работ. В случае нанесения материального ущерба при производстве ремонтных работ заказчик и подрядчик обязаны в 3-х </w:t>
            </w:r>
            <w:proofErr w:type="spellStart"/>
            <w:r w:rsidRPr="00F026F8">
              <w:rPr>
                <w:rFonts w:ascii="Times New Roman" w:hAnsi="Times New Roman" w:cs="Times New Roman"/>
                <w:sz w:val="24"/>
                <w:szCs w:val="24"/>
              </w:rPr>
              <w:t>дневный</w:t>
            </w:r>
            <w:proofErr w:type="spellEnd"/>
            <w:r w:rsidRPr="00F026F8">
              <w:rPr>
                <w:rFonts w:ascii="Times New Roman" w:hAnsi="Times New Roman" w:cs="Times New Roman"/>
                <w:sz w:val="24"/>
                <w:szCs w:val="24"/>
              </w:rPr>
              <w:t xml:space="preserve"> срок составить акт осмотра и принять решение о компенсации ущерба.</w:t>
            </w:r>
          </w:p>
          <w:p w:rsidR="00054470" w:rsidRPr="00F026F8" w:rsidRDefault="00054470" w:rsidP="00EE3B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 xml:space="preserve">    Срок предоставления гарантийных обязательств на выполненные работы не менее 3 месяца после акта приёмки.</w:t>
            </w:r>
          </w:p>
        </w:tc>
      </w:tr>
    </w:tbl>
    <w:p w:rsidR="00CF74DE" w:rsidRPr="00F026F8" w:rsidRDefault="00CF74DE" w:rsidP="00CF74DE">
      <w:pPr>
        <w:pStyle w:val="a3"/>
        <w:spacing w:after="0" w:line="240" w:lineRule="auto"/>
        <w:ind w:left="1276"/>
        <w:rPr>
          <w:rFonts w:ascii="Times New Roman" w:hAnsi="Times New Roman" w:cs="Times New Roman"/>
          <w:b/>
          <w:sz w:val="24"/>
          <w:szCs w:val="24"/>
        </w:rPr>
      </w:pPr>
    </w:p>
    <w:p w:rsidR="00EE3BD6" w:rsidRDefault="00EE3B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27540" w:rsidRPr="00F026F8" w:rsidRDefault="00327540" w:rsidP="00F327FA">
      <w:pPr>
        <w:pStyle w:val="ae"/>
        <w:numPr>
          <w:ilvl w:val="0"/>
          <w:numId w:val="37"/>
        </w:numPr>
        <w:ind w:left="1134"/>
        <w:jc w:val="center"/>
        <w:rPr>
          <w:rFonts w:ascii="Times New Roman" w:hAnsi="Times New Roman"/>
          <w:b/>
          <w:sz w:val="24"/>
          <w:szCs w:val="24"/>
        </w:rPr>
      </w:pPr>
      <w:r w:rsidRPr="00F026F8">
        <w:rPr>
          <w:rFonts w:ascii="Times New Roman" w:hAnsi="Times New Roman"/>
          <w:b/>
          <w:sz w:val="24"/>
          <w:szCs w:val="24"/>
        </w:rPr>
        <w:lastRenderedPageBreak/>
        <w:t xml:space="preserve">ЦЕНОВАЯ ЧАСТЬ </w:t>
      </w:r>
    </w:p>
    <w:p w:rsidR="00327540" w:rsidRPr="00F026F8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3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8" w:type="dxa"/>
          <w:right w:w="96" w:type="dxa"/>
        </w:tblCellMar>
        <w:tblLook w:val="00A0" w:firstRow="1" w:lastRow="0" w:firstColumn="1" w:lastColumn="0" w:noHBand="0" w:noVBand="0"/>
      </w:tblPr>
      <w:tblGrid>
        <w:gridCol w:w="566"/>
        <w:gridCol w:w="3227"/>
        <w:gridCol w:w="5562"/>
      </w:tblGrid>
      <w:tr w:rsidR="00327540" w:rsidRPr="00F026F8" w:rsidTr="00DB2C4D">
        <w:trPr>
          <w:trHeight w:val="283"/>
        </w:trPr>
        <w:tc>
          <w:tcPr>
            <w:tcW w:w="566" w:type="dxa"/>
            <w:vAlign w:val="center"/>
          </w:tcPr>
          <w:p w:rsidR="00327540" w:rsidRPr="00F026F8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7" w:type="dxa"/>
            <w:vAlign w:val="center"/>
          </w:tcPr>
          <w:p w:rsidR="00327540" w:rsidRPr="00F026F8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Предельная стоимость </w:t>
            </w:r>
          </w:p>
        </w:tc>
        <w:tc>
          <w:tcPr>
            <w:tcW w:w="5562" w:type="dxa"/>
            <w:vAlign w:val="center"/>
          </w:tcPr>
          <w:p w:rsidR="00327540" w:rsidRPr="00F026F8" w:rsidRDefault="00054470" w:rsidP="00157A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93 947 382 </w:t>
            </w:r>
            <w:proofErr w:type="spellStart"/>
            <w:r w:rsidR="00600F24" w:rsidRPr="00F026F8">
              <w:rPr>
                <w:rFonts w:ascii="Times New Roman" w:hAnsi="Times New Roman" w:cs="Times New Roman"/>
                <w:b/>
                <w:sz w:val="24"/>
                <w:szCs w:val="24"/>
              </w:rPr>
              <w:t>сум</w:t>
            </w:r>
            <w:proofErr w:type="spellEnd"/>
            <w:r w:rsidR="00873F65" w:rsidRPr="00F026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учетом НДС</w:t>
            </w:r>
          </w:p>
        </w:tc>
      </w:tr>
      <w:tr w:rsidR="00327540" w:rsidRPr="00F026F8" w:rsidTr="00DB2C4D">
        <w:trPr>
          <w:trHeight w:val="224"/>
        </w:trPr>
        <w:tc>
          <w:tcPr>
            <w:tcW w:w="566" w:type="dxa"/>
            <w:vAlign w:val="center"/>
          </w:tcPr>
          <w:p w:rsidR="00327540" w:rsidRPr="00F026F8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7" w:type="dxa"/>
            <w:vAlign w:val="center"/>
          </w:tcPr>
          <w:p w:rsidR="00327540" w:rsidRPr="00F026F8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</w:t>
            </w:r>
          </w:p>
        </w:tc>
        <w:tc>
          <w:tcPr>
            <w:tcW w:w="5562" w:type="dxa"/>
            <w:vAlign w:val="center"/>
          </w:tcPr>
          <w:p w:rsidR="00327540" w:rsidRPr="00F026F8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</w:p>
        </w:tc>
      </w:tr>
      <w:tr w:rsidR="00327540" w:rsidRPr="00F026F8" w:rsidTr="00DB2C4D">
        <w:trPr>
          <w:trHeight w:val="835"/>
        </w:trPr>
        <w:tc>
          <w:tcPr>
            <w:tcW w:w="566" w:type="dxa"/>
            <w:vAlign w:val="center"/>
          </w:tcPr>
          <w:p w:rsidR="00327540" w:rsidRPr="00F026F8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27" w:type="dxa"/>
            <w:vAlign w:val="center"/>
          </w:tcPr>
          <w:p w:rsidR="00327540" w:rsidRPr="00F026F8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</w:tc>
        <w:tc>
          <w:tcPr>
            <w:tcW w:w="5562" w:type="dxa"/>
            <w:vAlign w:val="center"/>
          </w:tcPr>
          <w:p w:rsidR="00327540" w:rsidRPr="00F026F8" w:rsidRDefault="00E6261B" w:rsidP="00CF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>Оплата за работы производиться после заключения Заказа с 30% авансированием, 70 % текущее финансирование за выполненные работы (или 100 % оплата после окончания работ) от суммы Заказа.</w:t>
            </w:r>
          </w:p>
        </w:tc>
      </w:tr>
      <w:tr w:rsidR="00327540" w:rsidRPr="00F026F8" w:rsidTr="00DB2C4D">
        <w:trPr>
          <w:trHeight w:val="594"/>
        </w:trPr>
        <w:tc>
          <w:tcPr>
            <w:tcW w:w="566" w:type="dxa"/>
            <w:vAlign w:val="center"/>
          </w:tcPr>
          <w:p w:rsidR="00327540" w:rsidRPr="00F026F8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27" w:type="dxa"/>
            <w:vAlign w:val="center"/>
          </w:tcPr>
          <w:p w:rsidR="00327540" w:rsidRPr="00F026F8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>Валюта платежа</w:t>
            </w:r>
          </w:p>
        </w:tc>
        <w:tc>
          <w:tcPr>
            <w:tcW w:w="5562" w:type="dxa"/>
            <w:vAlign w:val="center"/>
          </w:tcPr>
          <w:p w:rsidR="00327540" w:rsidRPr="00F026F8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>UZS – валюта Республики Узбекистан (Сум)</w:t>
            </w:r>
          </w:p>
        </w:tc>
      </w:tr>
      <w:tr w:rsidR="00327540" w:rsidRPr="00F026F8" w:rsidTr="00DB2C4D">
        <w:trPr>
          <w:trHeight w:val="283"/>
        </w:trPr>
        <w:tc>
          <w:tcPr>
            <w:tcW w:w="566" w:type="dxa"/>
            <w:vAlign w:val="center"/>
          </w:tcPr>
          <w:p w:rsidR="00327540" w:rsidRPr="00F026F8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27" w:type="dxa"/>
            <w:vAlign w:val="center"/>
          </w:tcPr>
          <w:p w:rsidR="00327540" w:rsidRPr="00F026F8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>Сроки выполнения работ</w:t>
            </w:r>
          </w:p>
        </w:tc>
        <w:tc>
          <w:tcPr>
            <w:tcW w:w="5562" w:type="dxa"/>
            <w:vAlign w:val="center"/>
          </w:tcPr>
          <w:p w:rsidR="00327540" w:rsidRPr="00F026F8" w:rsidRDefault="007A4190" w:rsidP="000324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 xml:space="preserve">Начало с момента поступления аванса на счет подрядчика, окончание через </w:t>
            </w:r>
            <w:r w:rsidR="00075AEC" w:rsidRPr="00F026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A7134" w:rsidRPr="00F026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27540" w:rsidRPr="00F026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7134" w:rsidRPr="00F026F8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</w:tr>
      <w:tr w:rsidR="00327540" w:rsidRPr="00F026F8" w:rsidTr="00DB2C4D">
        <w:trPr>
          <w:trHeight w:val="498"/>
        </w:trPr>
        <w:tc>
          <w:tcPr>
            <w:tcW w:w="566" w:type="dxa"/>
            <w:vAlign w:val="center"/>
          </w:tcPr>
          <w:p w:rsidR="00327540" w:rsidRPr="00F026F8" w:rsidRDefault="004E1AAF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27" w:type="dxa"/>
            <w:vAlign w:val="center"/>
          </w:tcPr>
          <w:p w:rsidR="00327540" w:rsidRPr="00F026F8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>Срок действия конкурсного предложения</w:t>
            </w:r>
          </w:p>
        </w:tc>
        <w:tc>
          <w:tcPr>
            <w:tcW w:w="5562" w:type="dxa"/>
            <w:vAlign w:val="center"/>
          </w:tcPr>
          <w:p w:rsidR="00327540" w:rsidRPr="00F026F8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>60 дней</w:t>
            </w:r>
          </w:p>
        </w:tc>
      </w:tr>
    </w:tbl>
    <w:p w:rsidR="00327540" w:rsidRPr="00F026F8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F026F8" w:rsidRDefault="00F327FA" w:rsidP="00F327FA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26F8">
        <w:rPr>
          <w:rFonts w:ascii="Times New Roman" w:hAnsi="Times New Roman" w:cs="Times New Roman"/>
          <w:b/>
          <w:sz w:val="24"/>
          <w:szCs w:val="24"/>
        </w:rPr>
        <w:lastRenderedPageBreak/>
        <w:t>ПРОЕКТ ДОГОВОРА</w:t>
      </w:r>
    </w:p>
    <w:p w:rsidR="00DD6D7F" w:rsidRPr="00F026F8" w:rsidRDefault="00DD6D7F" w:rsidP="000666E6">
      <w:pPr>
        <w:pStyle w:val="a6"/>
        <w:jc w:val="center"/>
        <w:rPr>
          <w:sz w:val="24"/>
          <w:szCs w:val="24"/>
        </w:rPr>
      </w:pPr>
    </w:p>
    <w:p w:rsidR="00075AEC" w:rsidRPr="00F026F8" w:rsidRDefault="00075AEC" w:rsidP="00075AEC">
      <w:pPr>
        <w:pStyle w:val="aff6"/>
        <w:rPr>
          <w:color w:val="000000"/>
          <w:szCs w:val="24"/>
          <w:lang w:eastAsia="ru-RU"/>
        </w:rPr>
      </w:pPr>
      <w:r w:rsidRPr="00F026F8">
        <w:rPr>
          <w:color w:val="000000"/>
          <w:szCs w:val="24"/>
          <w:lang w:eastAsia="ru-RU"/>
        </w:rPr>
        <w:t>ДОГОВОР ПОДРЯДА №________</w:t>
      </w:r>
    </w:p>
    <w:p w:rsidR="00075AEC" w:rsidRPr="00F026F8" w:rsidRDefault="00075AEC" w:rsidP="00075A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5AEC" w:rsidRPr="00F026F8" w:rsidRDefault="00075AEC" w:rsidP="00075A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5AEC" w:rsidRPr="00F026F8" w:rsidRDefault="00075AEC" w:rsidP="00075A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sz w:val="24"/>
          <w:szCs w:val="24"/>
        </w:rPr>
        <w:t xml:space="preserve">г. Ташкент </w:t>
      </w:r>
      <w:r w:rsidRPr="00F026F8">
        <w:rPr>
          <w:rFonts w:ascii="Times New Roman" w:hAnsi="Times New Roman" w:cs="Times New Roman"/>
          <w:sz w:val="24"/>
          <w:szCs w:val="24"/>
        </w:rPr>
        <w:tab/>
      </w:r>
      <w:r w:rsidRPr="00F026F8">
        <w:rPr>
          <w:rFonts w:ascii="Times New Roman" w:hAnsi="Times New Roman" w:cs="Times New Roman"/>
          <w:sz w:val="24"/>
          <w:szCs w:val="24"/>
        </w:rPr>
        <w:tab/>
      </w:r>
      <w:r w:rsidRPr="00F026F8">
        <w:rPr>
          <w:rFonts w:ascii="Times New Roman" w:hAnsi="Times New Roman" w:cs="Times New Roman"/>
          <w:sz w:val="24"/>
          <w:szCs w:val="24"/>
        </w:rPr>
        <w:tab/>
      </w:r>
      <w:r w:rsidRPr="00F026F8">
        <w:rPr>
          <w:rFonts w:ascii="Times New Roman" w:hAnsi="Times New Roman" w:cs="Times New Roman"/>
          <w:sz w:val="24"/>
          <w:szCs w:val="24"/>
        </w:rPr>
        <w:tab/>
      </w:r>
      <w:r w:rsidRPr="00F026F8">
        <w:rPr>
          <w:rFonts w:ascii="Times New Roman" w:hAnsi="Times New Roman" w:cs="Times New Roman"/>
          <w:sz w:val="24"/>
          <w:szCs w:val="24"/>
        </w:rPr>
        <w:tab/>
      </w:r>
      <w:r w:rsidRPr="00F026F8">
        <w:rPr>
          <w:rFonts w:ascii="Times New Roman" w:hAnsi="Times New Roman" w:cs="Times New Roman"/>
          <w:sz w:val="24"/>
          <w:szCs w:val="24"/>
        </w:rPr>
        <w:tab/>
      </w:r>
      <w:r w:rsidRPr="00F026F8">
        <w:rPr>
          <w:rFonts w:ascii="Times New Roman" w:hAnsi="Times New Roman" w:cs="Times New Roman"/>
          <w:sz w:val="24"/>
          <w:szCs w:val="24"/>
        </w:rPr>
        <w:tab/>
      </w:r>
      <w:r w:rsidRPr="00F026F8">
        <w:rPr>
          <w:rFonts w:ascii="Times New Roman" w:hAnsi="Times New Roman" w:cs="Times New Roman"/>
          <w:sz w:val="24"/>
          <w:szCs w:val="24"/>
        </w:rPr>
        <w:tab/>
      </w:r>
      <w:r w:rsidRPr="00F026F8">
        <w:rPr>
          <w:rFonts w:ascii="Times New Roman" w:hAnsi="Times New Roman" w:cs="Times New Roman"/>
          <w:sz w:val="24"/>
          <w:szCs w:val="24"/>
        </w:rPr>
        <w:tab/>
        <w:t>«___» _______ 202</w:t>
      </w:r>
      <w:r w:rsidR="00600F24" w:rsidRPr="00F026F8">
        <w:rPr>
          <w:rFonts w:ascii="Times New Roman" w:hAnsi="Times New Roman" w:cs="Times New Roman"/>
          <w:sz w:val="24"/>
          <w:szCs w:val="24"/>
        </w:rPr>
        <w:t>1</w:t>
      </w:r>
      <w:r w:rsidRPr="00F026F8">
        <w:rPr>
          <w:rFonts w:ascii="Times New Roman" w:hAnsi="Times New Roman" w:cs="Times New Roman"/>
          <w:sz w:val="24"/>
          <w:szCs w:val="24"/>
        </w:rPr>
        <w:t>г.</w:t>
      </w:r>
    </w:p>
    <w:p w:rsidR="00075AEC" w:rsidRPr="00F026F8" w:rsidRDefault="00075AEC" w:rsidP="00075A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5AEC" w:rsidRPr="00F026F8" w:rsidRDefault="00054470" w:rsidP="00331C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26F8">
        <w:rPr>
          <w:rFonts w:ascii="Times New Roman" w:hAnsi="Times New Roman" w:cs="Times New Roman"/>
          <w:b/>
          <w:color w:val="auto"/>
          <w:sz w:val="24"/>
          <w:szCs w:val="24"/>
        </w:rPr>
        <w:t>Риштанский</w:t>
      </w:r>
      <w:proofErr w:type="spellEnd"/>
      <w:r w:rsidR="00E6261B" w:rsidRPr="00F026F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филиал </w:t>
      </w:r>
      <w:r w:rsidR="00075AEC" w:rsidRPr="00F026F8">
        <w:rPr>
          <w:rFonts w:ascii="Times New Roman" w:hAnsi="Times New Roman" w:cs="Times New Roman"/>
          <w:b/>
          <w:color w:val="auto"/>
          <w:sz w:val="24"/>
          <w:szCs w:val="24"/>
        </w:rPr>
        <w:t xml:space="preserve">АО «Национальный банк </w:t>
      </w:r>
      <w:r w:rsidR="0042277E" w:rsidRPr="00F026F8">
        <w:rPr>
          <w:rFonts w:ascii="Times New Roman" w:hAnsi="Times New Roman" w:cs="Times New Roman"/>
          <w:b/>
          <w:color w:val="auto"/>
          <w:sz w:val="24"/>
          <w:szCs w:val="24"/>
        </w:rPr>
        <w:t>внешнеэкономической деятельности Республики Узбекистан</w:t>
      </w:r>
      <w:r w:rsidR="00075AEC" w:rsidRPr="00F026F8">
        <w:rPr>
          <w:rFonts w:ascii="Times New Roman" w:hAnsi="Times New Roman" w:cs="Times New Roman"/>
          <w:b/>
          <w:color w:val="auto"/>
          <w:sz w:val="24"/>
          <w:szCs w:val="24"/>
        </w:rPr>
        <w:t>»,</w:t>
      </w:r>
      <w:r w:rsidR="00075AEC" w:rsidRPr="00F026F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75AEC" w:rsidRPr="00F026F8">
        <w:rPr>
          <w:rFonts w:ascii="Times New Roman" w:hAnsi="Times New Roman" w:cs="Times New Roman"/>
          <w:sz w:val="24"/>
          <w:szCs w:val="24"/>
        </w:rPr>
        <w:t xml:space="preserve">именуемый в дальнейшем </w:t>
      </w:r>
      <w:r w:rsidR="00075AEC" w:rsidRPr="00F026F8">
        <w:rPr>
          <w:rFonts w:ascii="Times New Roman" w:hAnsi="Times New Roman" w:cs="Times New Roman"/>
          <w:b/>
          <w:sz w:val="24"/>
          <w:szCs w:val="24"/>
        </w:rPr>
        <w:t>«Заказчик»</w:t>
      </w:r>
      <w:r w:rsidR="00075AEC" w:rsidRPr="00F026F8">
        <w:rPr>
          <w:rFonts w:ascii="Times New Roman" w:hAnsi="Times New Roman" w:cs="Times New Roman"/>
          <w:sz w:val="24"/>
          <w:szCs w:val="24"/>
        </w:rPr>
        <w:t xml:space="preserve">, в лице </w:t>
      </w:r>
      <w:r w:rsidR="00C40B34" w:rsidRPr="00F026F8">
        <w:rPr>
          <w:rFonts w:ascii="Times New Roman" w:hAnsi="Times New Roman" w:cs="Times New Roman"/>
          <w:sz w:val="24"/>
          <w:szCs w:val="24"/>
        </w:rPr>
        <w:t>________________________</w:t>
      </w:r>
      <w:r w:rsidR="00075AEC" w:rsidRPr="00F026F8">
        <w:rPr>
          <w:rFonts w:ascii="Times New Roman" w:hAnsi="Times New Roman" w:cs="Times New Roman"/>
          <w:sz w:val="24"/>
          <w:szCs w:val="24"/>
        </w:rPr>
        <w:t>, действующего на основании доверенности № _____________ от ___.___.202</w:t>
      </w:r>
      <w:r w:rsidR="00D06518" w:rsidRPr="00F026F8">
        <w:rPr>
          <w:rFonts w:ascii="Times New Roman" w:hAnsi="Times New Roman" w:cs="Times New Roman"/>
          <w:sz w:val="24"/>
          <w:szCs w:val="24"/>
        </w:rPr>
        <w:t>1</w:t>
      </w:r>
      <w:r w:rsidR="00075AEC" w:rsidRPr="00F026F8">
        <w:rPr>
          <w:rFonts w:ascii="Times New Roman" w:hAnsi="Times New Roman" w:cs="Times New Roman"/>
          <w:sz w:val="24"/>
          <w:szCs w:val="24"/>
        </w:rPr>
        <w:t xml:space="preserve">г., с одной стороны и ___________________________________________ именуемое в дальнейшем </w:t>
      </w:r>
      <w:r w:rsidR="00075AEC" w:rsidRPr="00F026F8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="00075AEC" w:rsidRPr="00F026F8">
        <w:rPr>
          <w:rFonts w:ascii="Times New Roman" w:hAnsi="Times New Roman" w:cs="Times New Roman"/>
          <w:sz w:val="24"/>
          <w:szCs w:val="24"/>
        </w:rPr>
        <w:t>, в лице _____________________________________. действующего на основании Устава, с другой стороны, вместе именуемые Стороны, руководствуясь Протоколом №______ заседания закупочной комиссии от ____._____.202</w:t>
      </w:r>
      <w:r w:rsidR="00D06518" w:rsidRPr="00F026F8">
        <w:rPr>
          <w:rFonts w:ascii="Times New Roman" w:hAnsi="Times New Roman" w:cs="Times New Roman"/>
          <w:sz w:val="24"/>
          <w:szCs w:val="24"/>
        </w:rPr>
        <w:t>1</w:t>
      </w:r>
      <w:r w:rsidR="00075AEC" w:rsidRPr="00F026F8">
        <w:rPr>
          <w:rFonts w:ascii="Times New Roman" w:hAnsi="Times New Roman" w:cs="Times New Roman"/>
          <w:sz w:val="24"/>
          <w:szCs w:val="24"/>
        </w:rPr>
        <w:t xml:space="preserve">г. по отбору подрядной организации на выполнение работ по объекту </w:t>
      </w:r>
      <w:r w:rsidR="00075AEC" w:rsidRPr="00F026F8">
        <w:rPr>
          <w:rFonts w:ascii="Times New Roman" w:hAnsi="Times New Roman" w:cs="Times New Roman"/>
          <w:b/>
          <w:sz w:val="24"/>
          <w:szCs w:val="24"/>
        </w:rPr>
        <w:t>«</w:t>
      </w:r>
      <w:r w:rsidR="005B68B0" w:rsidRPr="00F026F8">
        <w:rPr>
          <w:rFonts w:ascii="Times New Roman" w:hAnsi="Times New Roman" w:cs="Times New Roman"/>
          <w:b/>
          <w:sz w:val="24"/>
          <w:szCs w:val="24"/>
        </w:rPr>
        <w:t xml:space="preserve">Строительство банковского экспресс пункта 24/7 работающий круглосуточно в </w:t>
      </w:r>
      <w:proofErr w:type="spellStart"/>
      <w:r w:rsidRPr="00F026F8">
        <w:rPr>
          <w:rFonts w:ascii="Times New Roman" w:hAnsi="Times New Roman" w:cs="Times New Roman"/>
          <w:b/>
          <w:color w:val="auto"/>
          <w:sz w:val="24"/>
          <w:szCs w:val="24"/>
        </w:rPr>
        <w:t>Риштанском</w:t>
      </w:r>
      <w:proofErr w:type="spellEnd"/>
      <w:r w:rsidR="007A4190" w:rsidRPr="00F026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68B0" w:rsidRPr="00F026F8">
        <w:rPr>
          <w:rFonts w:ascii="Times New Roman" w:hAnsi="Times New Roman" w:cs="Times New Roman"/>
          <w:b/>
          <w:sz w:val="24"/>
          <w:szCs w:val="24"/>
        </w:rPr>
        <w:t xml:space="preserve">филиале АО «Национальный банк </w:t>
      </w:r>
      <w:r w:rsidR="0042277E" w:rsidRPr="00F026F8">
        <w:rPr>
          <w:rFonts w:ascii="Times New Roman" w:hAnsi="Times New Roman" w:cs="Times New Roman"/>
          <w:b/>
          <w:sz w:val="24"/>
          <w:szCs w:val="24"/>
        </w:rPr>
        <w:t>внешнеэкономической деятельности Республики Узбекистан»</w:t>
      </w:r>
      <w:r w:rsidR="005B68B0" w:rsidRPr="00F026F8">
        <w:rPr>
          <w:rFonts w:ascii="Times New Roman" w:hAnsi="Times New Roman" w:cs="Times New Roman"/>
          <w:b/>
          <w:sz w:val="24"/>
          <w:szCs w:val="24"/>
        </w:rPr>
        <w:t>»</w:t>
      </w:r>
      <w:r w:rsidR="00075AEC" w:rsidRPr="00F026F8">
        <w:rPr>
          <w:rFonts w:ascii="Times New Roman" w:hAnsi="Times New Roman" w:cs="Times New Roman"/>
          <w:sz w:val="24"/>
          <w:szCs w:val="24"/>
        </w:rPr>
        <w:t>, заключили настоящий договор (далее - Договор) о нижеследующем:</w:t>
      </w:r>
    </w:p>
    <w:p w:rsidR="00075AEC" w:rsidRPr="00F026F8" w:rsidRDefault="00075AEC" w:rsidP="00331C4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75AEC" w:rsidRPr="00F026F8" w:rsidRDefault="00075AEC" w:rsidP="00331C4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6F8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075AEC" w:rsidRPr="00F026F8" w:rsidRDefault="00075AEC" w:rsidP="00331C42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sz w:val="24"/>
          <w:szCs w:val="24"/>
        </w:rPr>
        <w:t xml:space="preserve">1.1. </w:t>
      </w:r>
      <w:r w:rsidRPr="00F026F8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F026F8">
        <w:rPr>
          <w:rFonts w:ascii="Times New Roman" w:hAnsi="Times New Roman" w:cs="Times New Roman"/>
          <w:sz w:val="24"/>
          <w:szCs w:val="24"/>
        </w:rPr>
        <w:t xml:space="preserve"> обязуется выполнить по заданию </w:t>
      </w:r>
      <w:r w:rsidRPr="00F026F8">
        <w:rPr>
          <w:rFonts w:ascii="Times New Roman" w:hAnsi="Times New Roman" w:cs="Times New Roman"/>
          <w:b/>
          <w:sz w:val="24"/>
          <w:szCs w:val="24"/>
        </w:rPr>
        <w:t>«Заказчика»</w:t>
      </w:r>
      <w:r w:rsidRPr="00F026F8">
        <w:rPr>
          <w:rFonts w:ascii="Times New Roman" w:hAnsi="Times New Roman" w:cs="Times New Roman"/>
          <w:sz w:val="24"/>
          <w:szCs w:val="24"/>
        </w:rPr>
        <w:t xml:space="preserve"> - работы по объекту: </w:t>
      </w:r>
      <w:r w:rsidRPr="00F026F8">
        <w:rPr>
          <w:rFonts w:ascii="Times New Roman" w:hAnsi="Times New Roman" w:cs="Times New Roman"/>
          <w:b/>
          <w:sz w:val="24"/>
          <w:szCs w:val="24"/>
        </w:rPr>
        <w:t>«</w:t>
      </w:r>
      <w:r w:rsidR="005B68B0" w:rsidRPr="00F026F8">
        <w:rPr>
          <w:rFonts w:ascii="Times New Roman" w:hAnsi="Times New Roman" w:cs="Times New Roman"/>
          <w:b/>
          <w:sz w:val="24"/>
          <w:szCs w:val="24"/>
        </w:rPr>
        <w:t xml:space="preserve">Строительство банковского экспресс пункта 24/7 работающий круглосуточно в </w:t>
      </w:r>
      <w:proofErr w:type="spellStart"/>
      <w:r w:rsidR="00054470" w:rsidRPr="00F026F8">
        <w:rPr>
          <w:rFonts w:ascii="Times New Roman" w:hAnsi="Times New Roman" w:cs="Times New Roman"/>
          <w:b/>
          <w:color w:val="auto"/>
          <w:sz w:val="24"/>
          <w:szCs w:val="24"/>
        </w:rPr>
        <w:t>Риштанском</w:t>
      </w:r>
      <w:proofErr w:type="spellEnd"/>
      <w:r w:rsidR="007A4190" w:rsidRPr="00F026F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5B68B0" w:rsidRPr="00F026F8">
        <w:rPr>
          <w:rFonts w:ascii="Times New Roman" w:hAnsi="Times New Roman" w:cs="Times New Roman"/>
          <w:b/>
          <w:sz w:val="24"/>
          <w:szCs w:val="24"/>
        </w:rPr>
        <w:t xml:space="preserve">филиале АО «Национальный банк </w:t>
      </w:r>
      <w:r w:rsidR="0042277E" w:rsidRPr="00F026F8">
        <w:rPr>
          <w:rFonts w:ascii="Times New Roman" w:hAnsi="Times New Roman" w:cs="Times New Roman"/>
          <w:b/>
          <w:sz w:val="24"/>
          <w:szCs w:val="24"/>
        </w:rPr>
        <w:t>внешнеэкономической деятельности Республики Узбекистан»</w:t>
      </w:r>
      <w:r w:rsidR="005B68B0" w:rsidRPr="00F026F8">
        <w:rPr>
          <w:rFonts w:ascii="Times New Roman" w:hAnsi="Times New Roman" w:cs="Times New Roman"/>
          <w:b/>
          <w:sz w:val="24"/>
          <w:szCs w:val="24"/>
        </w:rPr>
        <w:t>»</w:t>
      </w:r>
      <w:r w:rsidRPr="00F026F8">
        <w:rPr>
          <w:rFonts w:ascii="Times New Roman" w:hAnsi="Times New Roman" w:cs="Times New Roman"/>
          <w:sz w:val="24"/>
          <w:szCs w:val="24"/>
        </w:rPr>
        <w:t xml:space="preserve">. </w:t>
      </w:r>
      <w:r w:rsidR="00F83502" w:rsidRPr="007B5596">
        <w:rPr>
          <w:rFonts w:ascii="Times New Roman" w:hAnsi="Times New Roman" w:cs="Times New Roman"/>
          <w:sz w:val="24"/>
          <w:szCs w:val="24"/>
        </w:rPr>
        <w:t xml:space="preserve">(далее - Объект), в соответствии с проектной-сметной документацией, а </w:t>
      </w:r>
      <w:r w:rsidR="00F83502" w:rsidRPr="00E6261B">
        <w:rPr>
          <w:rFonts w:ascii="Times New Roman" w:hAnsi="Times New Roman" w:cs="Times New Roman"/>
          <w:b/>
          <w:sz w:val="24"/>
          <w:szCs w:val="24"/>
        </w:rPr>
        <w:t>«Заказчик»</w:t>
      </w:r>
      <w:r w:rsidR="00F83502" w:rsidRPr="007B5596">
        <w:rPr>
          <w:rFonts w:ascii="Times New Roman" w:hAnsi="Times New Roman" w:cs="Times New Roman"/>
          <w:sz w:val="24"/>
          <w:szCs w:val="24"/>
        </w:rPr>
        <w:t xml:space="preserve"> обязуется принять и оплатить выполненные работы, согласно условиям настоящего Договора.</w:t>
      </w:r>
    </w:p>
    <w:p w:rsidR="00075AEC" w:rsidRPr="00F026F8" w:rsidRDefault="00075AEC" w:rsidP="00331C42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6F76F7" w:rsidRPr="00331C42" w:rsidRDefault="006F76F7" w:rsidP="006F76F7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2. Цена договора</w:t>
      </w:r>
    </w:p>
    <w:p w:rsidR="006F76F7" w:rsidRPr="00075AEC" w:rsidRDefault="006F76F7" w:rsidP="006F76F7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2.1. Стоимость работ и общая сумма Договора составляет </w:t>
      </w:r>
      <w:r>
        <w:rPr>
          <w:rFonts w:ascii="Times New Roman" w:hAnsi="Times New Roman" w:cs="Times New Roman"/>
          <w:sz w:val="24"/>
          <w:szCs w:val="24"/>
        </w:rPr>
        <w:t xml:space="preserve">__________________ </w:t>
      </w:r>
      <w:r w:rsidRPr="00075AE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Pr="00075AE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75AEC">
        <w:rPr>
          <w:rFonts w:ascii="Times New Roman" w:hAnsi="Times New Roman" w:cs="Times New Roman"/>
          <w:sz w:val="24"/>
          <w:szCs w:val="24"/>
        </w:rPr>
        <w:t>сум</w:t>
      </w:r>
      <w:proofErr w:type="spellEnd"/>
      <w:r w:rsidRPr="00075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075AEC">
        <w:rPr>
          <w:rFonts w:ascii="Times New Roman" w:hAnsi="Times New Roman" w:cs="Times New Roman"/>
          <w:sz w:val="24"/>
          <w:szCs w:val="24"/>
        </w:rPr>
        <w:t xml:space="preserve"> учет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075AEC">
        <w:rPr>
          <w:rFonts w:ascii="Times New Roman" w:hAnsi="Times New Roman" w:cs="Times New Roman"/>
          <w:sz w:val="24"/>
          <w:szCs w:val="24"/>
        </w:rPr>
        <w:t xml:space="preserve"> НДС, согласно Расчету, указанному в Приложении №1 к настоящему Договору и разработанной сметной документации.</w:t>
      </w:r>
      <w:r w:rsidRPr="00075AEC" w:rsidDel="00155B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76F7" w:rsidRPr="00075AEC" w:rsidRDefault="006F76F7" w:rsidP="006F76F7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6F76F7" w:rsidRPr="00331C42" w:rsidRDefault="006F76F7" w:rsidP="006F76F7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3. Условия платежа</w:t>
      </w:r>
    </w:p>
    <w:p w:rsidR="006F76F7" w:rsidRPr="00075AEC" w:rsidRDefault="006F76F7" w:rsidP="006F76F7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3.1. В течение 5 банковских дней после вступления договора в силу, </w:t>
      </w:r>
      <w:r w:rsidRPr="000233E1">
        <w:rPr>
          <w:rFonts w:ascii="Times New Roman" w:hAnsi="Times New Roman" w:cs="Times New Roman"/>
          <w:b/>
          <w:sz w:val="24"/>
          <w:szCs w:val="24"/>
        </w:rPr>
        <w:t>«Заказчик»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перечисляет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«Подрядчику»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аванс в размере 30% от общей суммы договора, что составляет 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075AEC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075AE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75AEC">
        <w:rPr>
          <w:rFonts w:ascii="Times New Roman" w:hAnsi="Times New Roman" w:cs="Times New Roman"/>
          <w:sz w:val="24"/>
          <w:szCs w:val="24"/>
        </w:rPr>
        <w:t>сум</w:t>
      </w:r>
      <w:proofErr w:type="spellEnd"/>
      <w:r w:rsidRPr="00075AEC">
        <w:rPr>
          <w:rFonts w:ascii="Times New Roman" w:hAnsi="Times New Roman" w:cs="Times New Roman"/>
          <w:sz w:val="24"/>
          <w:szCs w:val="24"/>
        </w:rPr>
        <w:t>.</w:t>
      </w:r>
    </w:p>
    <w:p w:rsidR="006F76F7" w:rsidRPr="00075AEC" w:rsidRDefault="006F76F7" w:rsidP="006F76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3.2. Оплата за выполненные работы производится Заказчиком на основании представленной "Справки счёт-фактуры о стоимости выполненных работ (понесённых затрат)" и актам выполненных работ, с пропорциональным удержанием аванса.</w:t>
      </w:r>
    </w:p>
    <w:p w:rsidR="006F76F7" w:rsidRPr="00B72CA0" w:rsidRDefault="006F76F7" w:rsidP="006F76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3.3. </w:t>
      </w:r>
      <w:r>
        <w:rPr>
          <w:rFonts w:ascii="Times New Roman" w:hAnsi="Times New Roman" w:cs="Times New Roman"/>
          <w:sz w:val="24"/>
          <w:szCs w:val="24"/>
        </w:rPr>
        <w:t>Оставшиеся 70% от общей суммы по настоящему Договору Заказчик оплатит в течении 10 банковских дней по приемки объекта Заказчиком.</w:t>
      </w:r>
    </w:p>
    <w:p w:rsidR="006F76F7" w:rsidRPr="00075AEC" w:rsidRDefault="006F76F7" w:rsidP="006F76F7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6F76F7" w:rsidRPr="00331C42" w:rsidRDefault="006F76F7" w:rsidP="006F76F7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4. Сроки выполнения работ</w:t>
      </w:r>
    </w:p>
    <w:p w:rsidR="006F76F7" w:rsidRPr="00075AEC" w:rsidRDefault="006F76F7" w:rsidP="006F76F7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4.1.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обязан выполнить работы, предусмотренные п.1. настоящего Договора, в течение 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075AEC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075AEC">
        <w:rPr>
          <w:rFonts w:ascii="Times New Roman" w:hAnsi="Times New Roman" w:cs="Times New Roman"/>
          <w:sz w:val="24"/>
          <w:szCs w:val="24"/>
        </w:rPr>
        <w:t>) календарных дней с момента перечисления авансового платежа, предусмотренного в п.3.1. настоящего Договора.</w:t>
      </w:r>
    </w:p>
    <w:p w:rsidR="006F76F7" w:rsidRPr="00075AEC" w:rsidRDefault="006F76F7" w:rsidP="006F76F7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4.2. Дата начала выполнения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«Подрядчиком»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работ – в течение 3-х календарных дней с момента поступления авансового платежа на расчетный счет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«Подрядчика»</w:t>
      </w:r>
      <w:r w:rsidRPr="00075AEC">
        <w:rPr>
          <w:rFonts w:ascii="Times New Roman" w:hAnsi="Times New Roman" w:cs="Times New Roman"/>
          <w:sz w:val="24"/>
          <w:szCs w:val="24"/>
        </w:rPr>
        <w:t>.</w:t>
      </w:r>
    </w:p>
    <w:p w:rsidR="006F76F7" w:rsidRPr="00D44C27" w:rsidRDefault="006F76F7" w:rsidP="006F76F7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4.3. Гарантийный срок эксплуатации Объекта составляет </w:t>
      </w:r>
      <w:r>
        <w:rPr>
          <w:rFonts w:ascii="Times New Roman" w:hAnsi="Times New Roman" w:cs="Times New Roman"/>
          <w:sz w:val="24"/>
          <w:szCs w:val="24"/>
        </w:rPr>
        <w:t>не менее 3</w:t>
      </w:r>
      <w:r w:rsidRPr="00075AEC">
        <w:rPr>
          <w:rFonts w:ascii="Times New Roman" w:hAnsi="Times New Roman" w:cs="Times New Roman"/>
          <w:sz w:val="24"/>
          <w:szCs w:val="24"/>
        </w:rPr>
        <w:t xml:space="preserve"> календарных месяцев с момента подписания Акта сдачи-приёмки выполненных работ, в течение </w:t>
      </w:r>
      <w:r w:rsidRPr="00075AEC">
        <w:rPr>
          <w:rFonts w:ascii="Times New Roman" w:hAnsi="Times New Roman" w:cs="Times New Roman"/>
          <w:sz w:val="24"/>
          <w:szCs w:val="24"/>
        </w:rPr>
        <w:lastRenderedPageBreak/>
        <w:t xml:space="preserve">которого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обязуется устранить все выявленные </w:t>
      </w:r>
      <w:r w:rsidRPr="0016689B">
        <w:rPr>
          <w:rFonts w:ascii="Times New Roman" w:hAnsi="Times New Roman" w:cs="Times New Roman"/>
          <w:b/>
          <w:sz w:val="24"/>
          <w:szCs w:val="24"/>
        </w:rPr>
        <w:t>«Заказчиком»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недостатки своими силами и за свой счёт.</w:t>
      </w:r>
    </w:p>
    <w:p w:rsidR="006F76F7" w:rsidRPr="00075AEC" w:rsidRDefault="006F76F7" w:rsidP="006F76F7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6F76F7" w:rsidRPr="00331C42" w:rsidRDefault="006F76F7" w:rsidP="006F76F7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5. Срок действия договора</w:t>
      </w:r>
    </w:p>
    <w:p w:rsidR="006F76F7" w:rsidRPr="00075AEC" w:rsidRDefault="006F76F7" w:rsidP="006F76F7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5.1. Настоящий договор вступает в силу со дня его подписания обеими сторонами и действует до полного выполнения сторонами всех своих обязательств.</w:t>
      </w:r>
    </w:p>
    <w:p w:rsidR="006F76F7" w:rsidRPr="00075AEC" w:rsidRDefault="006F76F7" w:rsidP="006F76F7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6F76F7" w:rsidRPr="00331C42" w:rsidRDefault="006F76F7" w:rsidP="006F76F7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6. Обязательства сторон</w:t>
      </w:r>
    </w:p>
    <w:p w:rsidR="006F76F7" w:rsidRPr="00075AEC" w:rsidRDefault="006F76F7" w:rsidP="006F76F7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6.1.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6F76F7" w:rsidRPr="00075AEC" w:rsidRDefault="006F76F7" w:rsidP="006F76F7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6.1.1. Выполнить все работы в объеме и сроки, предусмотренные настоящим договором.</w:t>
      </w:r>
    </w:p>
    <w:p w:rsidR="006F76F7" w:rsidRPr="00075AEC" w:rsidRDefault="006F76F7" w:rsidP="006F76F7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6.1.2. Согласовывать с </w:t>
      </w:r>
      <w:r w:rsidRPr="0016689B">
        <w:rPr>
          <w:rFonts w:ascii="Times New Roman" w:hAnsi="Times New Roman" w:cs="Times New Roman"/>
          <w:b/>
          <w:sz w:val="24"/>
          <w:szCs w:val="24"/>
        </w:rPr>
        <w:t>«Заказчиком»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качество, страну производителя и стоимость поставляемых на объект импортных и дорогостоящих строительных материалов, изделий и инвентаря.</w:t>
      </w:r>
    </w:p>
    <w:p w:rsidR="006F76F7" w:rsidRPr="00075AEC" w:rsidRDefault="006F76F7" w:rsidP="006F76F7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6.1.3. В случае выявления </w:t>
      </w:r>
      <w:r w:rsidRPr="0016689B">
        <w:rPr>
          <w:rFonts w:ascii="Times New Roman" w:hAnsi="Times New Roman" w:cs="Times New Roman"/>
          <w:b/>
          <w:sz w:val="24"/>
          <w:szCs w:val="24"/>
        </w:rPr>
        <w:t>«Заказчиком»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недостатков выполненных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«Подрядчиком»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работах,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обязан безвозмездно и за свой счет устранить выявленные недостатки в 3-х дневной срок с даты получения от </w:t>
      </w:r>
      <w:r w:rsidRPr="0016689B">
        <w:rPr>
          <w:rFonts w:ascii="Times New Roman" w:hAnsi="Times New Roman" w:cs="Times New Roman"/>
          <w:b/>
          <w:sz w:val="24"/>
          <w:szCs w:val="24"/>
        </w:rPr>
        <w:t>«Заказчика»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в письменной форме перечня недостатков с их описанием, либо возместить расходы </w:t>
      </w:r>
      <w:r w:rsidRPr="0016689B">
        <w:rPr>
          <w:rFonts w:ascii="Times New Roman" w:hAnsi="Times New Roman" w:cs="Times New Roman"/>
          <w:b/>
          <w:sz w:val="24"/>
          <w:szCs w:val="24"/>
        </w:rPr>
        <w:t>«Заказчика»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по устранению данных недостатков.</w:t>
      </w:r>
    </w:p>
    <w:p w:rsidR="006F76F7" w:rsidRPr="00075AEC" w:rsidRDefault="006F76F7" w:rsidP="006F76F7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6.1.4. Немедленно предупредить Заказчика и до получения от него указаний приостановить работы при обнаружении:</w:t>
      </w:r>
    </w:p>
    <w:p w:rsidR="006F76F7" w:rsidRPr="00075AEC" w:rsidRDefault="006F76F7" w:rsidP="006F76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- возможных неблагоприятных для Заказчика последствий выполнения его указаний о способе исполнения работы;</w:t>
      </w:r>
    </w:p>
    <w:p w:rsidR="006F76F7" w:rsidRPr="00075AEC" w:rsidRDefault="006F76F7" w:rsidP="006F76F7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- иных, не зависящих от Подрядчика обстоятельств, которые грозят годности или прочности результатов выполняемой работы либо создают невозможность её завершения в срок;</w:t>
      </w:r>
    </w:p>
    <w:p w:rsidR="006F76F7" w:rsidRPr="00075AEC" w:rsidRDefault="006F76F7" w:rsidP="006F76F7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6.1.5. обеспечить выполнение на строительной площадке необходимых мероприятий по технике безопасности в период выполнения работ;</w:t>
      </w:r>
    </w:p>
    <w:p w:rsidR="006F76F7" w:rsidRPr="00075AEC" w:rsidRDefault="006F76F7" w:rsidP="006F76F7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6.1.6. Согласно ШНК 1.03.07-2010 п.4.19 назначить приказом представителя, ответственного за своевременное и качественное выполнение требований авторского надзора и технадзора, а также за сохранность и содержание в надлежащем виде журнала авторского надзора.</w:t>
      </w:r>
    </w:p>
    <w:p w:rsidR="006F76F7" w:rsidRPr="00075AEC" w:rsidRDefault="006F76F7" w:rsidP="006F76F7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6.2. «Заказчик» обязан:</w:t>
      </w:r>
    </w:p>
    <w:p w:rsidR="006F76F7" w:rsidRPr="00075AEC" w:rsidRDefault="006F76F7" w:rsidP="006F76F7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6.2.1. Произвести расчеты с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«Подрядчиком»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в порядке и размере, предусмотренном настоящим Договором.</w:t>
      </w:r>
    </w:p>
    <w:p w:rsidR="006F76F7" w:rsidRPr="00075AEC" w:rsidRDefault="006F76F7" w:rsidP="006F76F7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6.2.2. При отказе от услуг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«Подрядчика»</w:t>
      </w:r>
      <w:r w:rsidRPr="00075AEC">
        <w:rPr>
          <w:rFonts w:ascii="Times New Roman" w:hAnsi="Times New Roman" w:cs="Times New Roman"/>
          <w:sz w:val="24"/>
          <w:szCs w:val="24"/>
        </w:rPr>
        <w:t>, выплатить «Подрядчику» стоимость уже произведенных на момент отказа работ.</w:t>
      </w:r>
    </w:p>
    <w:p w:rsidR="006F76F7" w:rsidRPr="00075AEC" w:rsidRDefault="006F76F7" w:rsidP="006F76F7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6.3. Условия, не оговоренные настоящим договором, регулируются действующим законодательством Республики Узбекистан.</w:t>
      </w:r>
    </w:p>
    <w:p w:rsidR="006F76F7" w:rsidRPr="00075AEC" w:rsidRDefault="006F76F7" w:rsidP="006F76F7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6F76F7" w:rsidRPr="00331C42" w:rsidRDefault="006F76F7" w:rsidP="006F76F7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7. Ответственность сторон</w:t>
      </w:r>
    </w:p>
    <w:p w:rsidR="006F76F7" w:rsidRPr="00075AEC" w:rsidRDefault="006F76F7" w:rsidP="006F76F7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7.1. В случае неисполнения «Подрядчиком» работ в срок, предусмотренный п.п.4.1., 4.2. настоящего Договора,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уплачивает в пользу </w:t>
      </w:r>
      <w:r w:rsidRPr="0016689B">
        <w:rPr>
          <w:rFonts w:ascii="Times New Roman" w:hAnsi="Times New Roman" w:cs="Times New Roman"/>
          <w:b/>
          <w:sz w:val="24"/>
          <w:szCs w:val="24"/>
        </w:rPr>
        <w:t>«Заказчика»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пеню в размере 0,1% от суммы неисполненной части Договора за каждый день просрочки.</w:t>
      </w:r>
    </w:p>
    <w:p w:rsidR="006F76F7" w:rsidRPr="00075AEC" w:rsidRDefault="006F76F7" w:rsidP="006F76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7.2. В случае несвоевременной оплаты работ </w:t>
      </w:r>
      <w:r w:rsidRPr="0016689B">
        <w:rPr>
          <w:rFonts w:ascii="Times New Roman" w:hAnsi="Times New Roman" w:cs="Times New Roman"/>
          <w:b/>
          <w:sz w:val="24"/>
          <w:szCs w:val="24"/>
        </w:rPr>
        <w:t>«Заказчик»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уплачивает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«Подрядчику»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неустойку в размере 0,1% от суммы неоплаченной части Договора за каждый день просрочки.</w:t>
      </w:r>
    </w:p>
    <w:p w:rsidR="006F76F7" w:rsidRPr="00331C42" w:rsidRDefault="006F76F7" w:rsidP="006F76F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8. Порядок решения споров</w:t>
      </w:r>
    </w:p>
    <w:p w:rsidR="006F76F7" w:rsidRPr="00075AEC" w:rsidRDefault="006F76F7" w:rsidP="006F76F7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8.1. 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:rsidR="006F76F7" w:rsidRPr="00075AEC" w:rsidRDefault="006F76F7" w:rsidP="006F76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8.2. В случае невозможности разрешения разногласий путем переговоров, они подлежат рассмотрению в установленном законодательством порядке.</w:t>
      </w:r>
    </w:p>
    <w:p w:rsidR="006F76F7" w:rsidRPr="00075AEC" w:rsidRDefault="006F76F7" w:rsidP="006F76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76F7" w:rsidRPr="00331C42" w:rsidRDefault="006F76F7" w:rsidP="006F76F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9. Порядок изменений и дополнений договора</w:t>
      </w:r>
    </w:p>
    <w:p w:rsidR="006F76F7" w:rsidRPr="00075AEC" w:rsidRDefault="006F76F7" w:rsidP="006F76F7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9.1. Любые изменения и дополнения к настоящему Договору имеют силу только в том случае, если они оформлены в письменном виде и подписаны уполномоченными представителями обеих сторон.</w:t>
      </w:r>
    </w:p>
    <w:p w:rsidR="006F76F7" w:rsidRPr="00075AEC" w:rsidRDefault="006F76F7" w:rsidP="006F76F7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6F76F7" w:rsidRPr="00331C42" w:rsidRDefault="006F76F7" w:rsidP="006F76F7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10. Прочие условия</w:t>
      </w:r>
    </w:p>
    <w:p w:rsidR="006F76F7" w:rsidRDefault="006F76F7" w:rsidP="006F76F7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10.1. Настоящий договор составлен в двух экземплярах, имеющих одинаковую юридическую силу, по одному экземпляру для каждой стороны.</w:t>
      </w:r>
    </w:p>
    <w:p w:rsidR="006F76F7" w:rsidRPr="00075AEC" w:rsidRDefault="006F76F7" w:rsidP="006F76F7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10.2. </w:t>
      </w:r>
      <w:r w:rsidRPr="0029239D">
        <w:rPr>
          <w:rFonts w:ascii="Times New Roman" w:hAnsi="Times New Roman" w:cs="Times New Roman"/>
          <w:sz w:val="24"/>
          <w:szCs w:val="24"/>
        </w:rPr>
        <w:t>Каждая из сторон Договора, их аффилированные (взаимосвязанные) лица, работники и посредники отказываются от стимулирования каким-либо образом работников или уполномоченных представителей другой стороны, в том числе путем предоставления денежных сумм, подарков, безвозмездного оказания в их адрес услуг или выполнения работ, направленных на обеспечение выполнения этим работником или уполномоченным представителем каких-либо действий в пользу стимулирующей его стороны.</w:t>
      </w:r>
    </w:p>
    <w:p w:rsidR="006F76F7" w:rsidRPr="00075AEC" w:rsidRDefault="006F76F7" w:rsidP="006F76F7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F026F8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F026F8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6F8">
        <w:rPr>
          <w:rFonts w:ascii="Times New Roman" w:hAnsi="Times New Roman" w:cs="Times New Roman"/>
          <w:b/>
          <w:sz w:val="24"/>
          <w:szCs w:val="24"/>
        </w:rPr>
        <w:t>11. Юридические адреса, банковские реквизиты и подписи сторон</w:t>
      </w:r>
    </w:p>
    <w:p w:rsidR="00F327FA" w:rsidRPr="00F026F8" w:rsidRDefault="00F327FA" w:rsidP="00F327FA">
      <w:pPr>
        <w:pStyle w:val="aff1"/>
        <w:tabs>
          <w:tab w:val="left" w:pos="6319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4395"/>
        <w:gridCol w:w="708"/>
        <w:gridCol w:w="4395"/>
      </w:tblGrid>
      <w:tr w:rsidR="00F327FA" w:rsidRPr="00F026F8" w:rsidTr="00F327FA">
        <w:tc>
          <w:tcPr>
            <w:tcW w:w="4395" w:type="dxa"/>
            <w:shd w:val="clear" w:color="auto" w:fill="auto"/>
          </w:tcPr>
          <w:p w:rsidR="00F327FA" w:rsidRPr="00F026F8" w:rsidRDefault="00F327FA" w:rsidP="00F327FA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026F8">
              <w:rPr>
                <w:b/>
                <w:sz w:val="24"/>
                <w:szCs w:val="24"/>
              </w:rPr>
              <w:t>ЗАКАЗЧИК:</w:t>
            </w:r>
          </w:p>
          <w:p w:rsidR="00F327FA" w:rsidRPr="00F026F8" w:rsidRDefault="00F327FA" w:rsidP="00F327FA">
            <w:pPr>
              <w:pStyle w:val="a6"/>
              <w:rPr>
                <w:sz w:val="24"/>
                <w:szCs w:val="24"/>
              </w:rPr>
            </w:pPr>
            <w:r w:rsidRPr="00F026F8">
              <w:rPr>
                <w:sz w:val="24"/>
                <w:szCs w:val="24"/>
              </w:rPr>
              <w:t>_____________________________</w:t>
            </w:r>
          </w:p>
          <w:p w:rsidR="00F327FA" w:rsidRPr="00F026F8" w:rsidRDefault="00F327FA" w:rsidP="00F327FA">
            <w:pPr>
              <w:pStyle w:val="a6"/>
              <w:rPr>
                <w:sz w:val="24"/>
                <w:szCs w:val="24"/>
              </w:rPr>
            </w:pPr>
            <w:r w:rsidRPr="00F026F8">
              <w:rPr>
                <w:sz w:val="24"/>
                <w:szCs w:val="24"/>
              </w:rPr>
              <w:t>_____________________________</w:t>
            </w:r>
          </w:p>
          <w:p w:rsidR="00F327FA" w:rsidRPr="00F026F8" w:rsidRDefault="00F327FA" w:rsidP="00F327FA">
            <w:pPr>
              <w:pStyle w:val="a6"/>
              <w:rPr>
                <w:sz w:val="24"/>
                <w:szCs w:val="24"/>
              </w:rPr>
            </w:pPr>
            <w:r w:rsidRPr="00F026F8">
              <w:rPr>
                <w:sz w:val="24"/>
                <w:szCs w:val="24"/>
              </w:rPr>
              <w:t>_____________________________</w:t>
            </w:r>
          </w:p>
          <w:p w:rsidR="00F327FA" w:rsidRPr="00F026F8" w:rsidRDefault="00F327FA" w:rsidP="00F327FA">
            <w:pPr>
              <w:pStyle w:val="a6"/>
              <w:rPr>
                <w:sz w:val="24"/>
                <w:szCs w:val="24"/>
              </w:rPr>
            </w:pPr>
            <w:r w:rsidRPr="00F026F8">
              <w:rPr>
                <w:sz w:val="24"/>
                <w:szCs w:val="24"/>
              </w:rPr>
              <w:t>_____________________________</w:t>
            </w:r>
          </w:p>
          <w:p w:rsidR="00F327FA" w:rsidRPr="00F026F8" w:rsidRDefault="00F327FA" w:rsidP="00F327FA">
            <w:pPr>
              <w:pStyle w:val="a6"/>
              <w:rPr>
                <w:sz w:val="24"/>
                <w:szCs w:val="24"/>
              </w:rPr>
            </w:pPr>
            <w:r w:rsidRPr="00F026F8">
              <w:rPr>
                <w:sz w:val="24"/>
                <w:szCs w:val="24"/>
              </w:rPr>
              <w:t>_____________________________</w:t>
            </w:r>
          </w:p>
          <w:p w:rsidR="00F327FA" w:rsidRPr="00F026F8" w:rsidRDefault="00DA0631" w:rsidP="00F327FA">
            <w:pPr>
              <w:pStyle w:val="a6"/>
              <w:rPr>
                <w:sz w:val="24"/>
                <w:szCs w:val="24"/>
              </w:rPr>
            </w:pPr>
            <w:r w:rsidRPr="00F026F8">
              <w:rPr>
                <w:sz w:val="24"/>
                <w:szCs w:val="24"/>
              </w:rPr>
              <w:t>_____________________________</w:t>
            </w:r>
          </w:p>
          <w:p w:rsidR="00DA0631" w:rsidRPr="00F026F8" w:rsidRDefault="00DA0631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F026F8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F026F8" w:rsidRDefault="00F327FA" w:rsidP="00F327FA">
            <w:pPr>
              <w:pStyle w:val="a6"/>
              <w:rPr>
                <w:sz w:val="24"/>
                <w:szCs w:val="24"/>
              </w:rPr>
            </w:pPr>
            <w:r w:rsidRPr="00F026F8">
              <w:rPr>
                <w:sz w:val="24"/>
                <w:szCs w:val="24"/>
              </w:rPr>
              <w:t>Директор</w:t>
            </w:r>
          </w:p>
          <w:p w:rsidR="00F327FA" w:rsidRPr="00F026F8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F026F8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F026F8" w:rsidRDefault="00F327FA" w:rsidP="00F327FA">
            <w:pPr>
              <w:pStyle w:val="a6"/>
              <w:rPr>
                <w:sz w:val="24"/>
                <w:szCs w:val="24"/>
              </w:rPr>
            </w:pPr>
            <w:r w:rsidRPr="00F026F8">
              <w:rPr>
                <w:sz w:val="24"/>
                <w:szCs w:val="24"/>
              </w:rPr>
              <w:t>_____________   _______________</w:t>
            </w:r>
          </w:p>
          <w:p w:rsidR="00F327FA" w:rsidRPr="00F026F8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F026F8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F026F8" w:rsidRDefault="00F327FA" w:rsidP="00F327FA">
            <w:pPr>
              <w:pStyle w:val="a6"/>
              <w:rPr>
                <w:sz w:val="24"/>
                <w:szCs w:val="24"/>
              </w:rPr>
            </w:pPr>
            <w:r w:rsidRPr="00F026F8">
              <w:rPr>
                <w:sz w:val="24"/>
                <w:szCs w:val="24"/>
              </w:rPr>
              <w:t>Главный бухгалтер</w:t>
            </w:r>
          </w:p>
          <w:p w:rsidR="00F327FA" w:rsidRPr="00F026F8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F026F8" w:rsidRDefault="00F327FA" w:rsidP="00F327FA">
            <w:pPr>
              <w:pStyle w:val="a6"/>
              <w:rPr>
                <w:sz w:val="24"/>
                <w:szCs w:val="24"/>
              </w:rPr>
            </w:pPr>
            <w:r w:rsidRPr="00F026F8">
              <w:rPr>
                <w:sz w:val="24"/>
                <w:szCs w:val="24"/>
              </w:rPr>
              <w:t>____________   ________________</w:t>
            </w:r>
          </w:p>
          <w:p w:rsidR="00F327FA" w:rsidRPr="00F026F8" w:rsidRDefault="00F327FA" w:rsidP="00F327F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F327FA" w:rsidRPr="00F026F8" w:rsidRDefault="00F327FA" w:rsidP="00F327F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F327FA" w:rsidRPr="00F026F8" w:rsidRDefault="00F327FA" w:rsidP="00F327FA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F026F8">
              <w:rPr>
                <w:b/>
                <w:sz w:val="24"/>
                <w:szCs w:val="24"/>
              </w:rPr>
              <w:t>ПОДРЯДЧИК:</w:t>
            </w:r>
          </w:p>
          <w:p w:rsidR="00F327FA" w:rsidRPr="00F026F8" w:rsidRDefault="00F327FA" w:rsidP="00F327FA">
            <w:pPr>
              <w:pStyle w:val="a6"/>
              <w:rPr>
                <w:sz w:val="24"/>
                <w:szCs w:val="24"/>
              </w:rPr>
            </w:pPr>
            <w:r w:rsidRPr="00F026F8">
              <w:rPr>
                <w:sz w:val="24"/>
                <w:szCs w:val="24"/>
              </w:rPr>
              <w:t>_____________________________</w:t>
            </w:r>
          </w:p>
          <w:p w:rsidR="00F327FA" w:rsidRPr="00F026F8" w:rsidRDefault="00F327FA" w:rsidP="00F327FA">
            <w:pPr>
              <w:pStyle w:val="a6"/>
              <w:rPr>
                <w:sz w:val="24"/>
                <w:szCs w:val="24"/>
              </w:rPr>
            </w:pPr>
            <w:r w:rsidRPr="00F026F8">
              <w:rPr>
                <w:sz w:val="24"/>
                <w:szCs w:val="24"/>
              </w:rPr>
              <w:t>_____________________________</w:t>
            </w:r>
          </w:p>
          <w:p w:rsidR="00F327FA" w:rsidRPr="00F026F8" w:rsidRDefault="00F327FA" w:rsidP="00F327FA">
            <w:pPr>
              <w:pStyle w:val="a6"/>
              <w:rPr>
                <w:sz w:val="24"/>
                <w:szCs w:val="24"/>
              </w:rPr>
            </w:pPr>
            <w:r w:rsidRPr="00F026F8">
              <w:rPr>
                <w:sz w:val="24"/>
                <w:szCs w:val="24"/>
              </w:rPr>
              <w:t>_____________________________</w:t>
            </w:r>
          </w:p>
          <w:p w:rsidR="00F327FA" w:rsidRPr="00F026F8" w:rsidRDefault="00F327FA" w:rsidP="00F327FA">
            <w:pPr>
              <w:pStyle w:val="a6"/>
              <w:rPr>
                <w:sz w:val="24"/>
                <w:szCs w:val="24"/>
              </w:rPr>
            </w:pPr>
            <w:r w:rsidRPr="00F026F8">
              <w:rPr>
                <w:sz w:val="24"/>
                <w:szCs w:val="24"/>
              </w:rPr>
              <w:t>_____________________________</w:t>
            </w:r>
          </w:p>
          <w:p w:rsidR="00F327FA" w:rsidRPr="00F026F8" w:rsidRDefault="00F327FA" w:rsidP="00F327FA">
            <w:pPr>
              <w:pStyle w:val="a6"/>
              <w:rPr>
                <w:sz w:val="24"/>
                <w:szCs w:val="24"/>
              </w:rPr>
            </w:pPr>
            <w:r w:rsidRPr="00F026F8">
              <w:rPr>
                <w:sz w:val="24"/>
                <w:szCs w:val="24"/>
              </w:rPr>
              <w:t>_____________________________</w:t>
            </w:r>
          </w:p>
          <w:p w:rsidR="00F327FA" w:rsidRPr="00F026F8" w:rsidRDefault="00F327FA" w:rsidP="00F327FA">
            <w:pPr>
              <w:pStyle w:val="a6"/>
              <w:rPr>
                <w:sz w:val="24"/>
                <w:szCs w:val="24"/>
              </w:rPr>
            </w:pPr>
            <w:r w:rsidRPr="00F026F8">
              <w:rPr>
                <w:sz w:val="24"/>
                <w:szCs w:val="24"/>
              </w:rPr>
              <w:t>_____________________________</w:t>
            </w:r>
          </w:p>
          <w:p w:rsidR="00F327FA" w:rsidRPr="00F026F8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F026F8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F026F8" w:rsidRDefault="00F327FA" w:rsidP="00F327FA">
            <w:pPr>
              <w:pStyle w:val="a6"/>
              <w:rPr>
                <w:sz w:val="24"/>
                <w:szCs w:val="24"/>
              </w:rPr>
            </w:pPr>
            <w:r w:rsidRPr="00F026F8">
              <w:rPr>
                <w:sz w:val="24"/>
                <w:szCs w:val="24"/>
              </w:rPr>
              <w:t>Директор</w:t>
            </w:r>
          </w:p>
          <w:p w:rsidR="00F327FA" w:rsidRPr="00F026F8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F026F8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F026F8" w:rsidRDefault="00F327FA" w:rsidP="00F327FA">
            <w:pPr>
              <w:pStyle w:val="a6"/>
              <w:rPr>
                <w:sz w:val="24"/>
                <w:szCs w:val="24"/>
              </w:rPr>
            </w:pPr>
            <w:r w:rsidRPr="00F026F8">
              <w:rPr>
                <w:sz w:val="24"/>
                <w:szCs w:val="24"/>
              </w:rPr>
              <w:t>_____________   _______________</w:t>
            </w:r>
          </w:p>
          <w:p w:rsidR="00F327FA" w:rsidRPr="00F026F8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F026F8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F026F8" w:rsidRDefault="00F327FA" w:rsidP="00F327FA">
            <w:pPr>
              <w:pStyle w:val="a6"/>
              <w:rPr>
                <w:sz w:val="24"/>
                <w:szCs w:val="24"/>
              </w:rPr>
            </w:pPr>
            <w:r w:rsidRPr="00F026F8">
              <w:rPr>
                <w:sz w:val="24"/>
                <w:szCs w:val="24"/>
              </w:rPr>
              <w:t>Главный бухгалтер</w:t>
            </w:r>
          </w:p>
          <w:p w:rsidR="00F327FA" w:rsidRPr="00F026F8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F026F8" w:rsidRDefault="00F327FA" w:rsidP="00F327FA">
            <w:pPr>
              <w:pStyle w:val="a6"/>
              <w:rPr>
                <w:sz w:val="24"/>
                <w:szCs w:val="24"/>
              </w:rPr>
            </w:pPr>
            <w:r w:rsidRPr="00F026F8">
              <w:rPr>
                <w:sz w:val="24"/>
                <w:szCs w:val="24"/>
              </w:rPr>
              <w:t>____________   ________________</w:t>
            </w:r>
          </w:p>
          <w:p w:rsidR="00F327FA" w:rsidRPr="00F026F8" w:rsidRDefault="00F327FA" w:rsidP="00F327FA">
            <w:pPr>
              <w:pStyle w:val="a6"/>
              <w:rPr>
                <w:sz w:val="24"/>
                <w:szCs w:val="24"/>
              </w:rPr>
            </w:pPr>
          </w:p>
        </w:tc>
      </w:tr>
    </w:tbl>
    <w:p w:rsidR="00F327FA" w:rsidRPr="00F026F8" w:rsidRDefault="00F327FA" w:rsidP="00331C42">
      <w:pPr>
        <w:pStyle w:val="aff1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F327FA" w:rsidRPr="00F026F8" w:rsidRDefault="00F327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sz w:val="24"/>
          <w:szCs w:val="24"/>
        </w:rPr>
        <w:br w:type="page"/>
      </w:r>
    </w:p>
    <w:p w:rsidR="00F327FA" w:rsidRPr="00F026F8" w:rsidRDefault="00F327FA" w:rsidP="00F327FA">
      <w:pPr>
        <w:pStyle w:val="aff1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bookmarkStart w:id="4" w:name="_Hlk68014806"/>
      <w:r w:rsidRPr="00F026F8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F327FA" w:rsidRPr="00F026F8" w:rsidRDefault="00F327FA" w:rsidP="00F327FA">
      <w:pPr>
        <w:pStyle w:val="aff1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sz w:val="24"/>
          <w:szCs w:val="24"/>
        </w:rPr>
        <w:t xml:space="preserve">к договору №________ </w:t>
      </w:r>
    </w:p>
    <w:p w:rsidR="00F327FA" w:rsidRPr="00F026F8" w:rsidRDefault="00F327FA" w:rsidP="00F327FA">
      <w:pPr>
        <w:pStyle w:val="aff1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sz w:val="24"/>
          <w:szCs w:val="24"/>
        </w:rPr>
        <w:t>от «_____» ___________ 202</w:t>
      </w:r>
      <w:r w:rsidR="00CF74DE" w:rsidRPr="00F026F8">
        <w:rPr>
          <w:rFonts w:ascii="Times New Roman" w:hAnsi="Times New Roman" w:cs="Times New Roman"/>
          <w:sz w:val="24"/>
          <w:szCs w:val="24"/>
        </w:rPr>
        <w:t>1</w:t>
      </w:r>
      <w:r w:rsidRPr="00F026F8">
        <w:rPr>
          <w:rFonts w:ascii="Times New Roman" w:hAnsi="Times New Roman" w:cs="Times New Roman"/>
          <w:sz w:val="24"/>
          <w:szCs w:val="24"/>
        </w:rPr>
        <w:t>г.</w:t>
      </w:r>
    </w:p>
    <w:p w:rsidR="00F327FA" w:rsidRPr="00F026F8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F026F8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F026F8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6F8">
        <w:rPr>
          <w:rFonts w:ascii="Times New Roman" w:hAnsi="Times New Roman" w:cs="Times New Roman"/>
          <w:b/>
          <w:sz w:val="24"/>
          <w:szCs w:val="24"/>
        </w:rPr>
        <w:t>РАСЧЁТ</w:t>
      </w:r>
    </w:p>
    <w:p w:rsidR="00F327FA" w:rsidRPr="00F026F8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026F8">
        <w:rPr>
          <w:rFonts w:ascii="Times New Roman" w:hAnsi="Times New Roman" w:cs="Times New Roman"/>
          <w:sz w:val="24"/>
          <w:szCs w:val="24"/>
        </w:rPr>
        <w:t xml:space="preserve"> </w:t>
      </w:r>
      <w:r w:rsidRPr="00F026F8">
        <w:rPr>
          <w:rFonts w:ascii="Times New Roman" w:hAnsi="Times New Roman" w:cs="Times New Roman"/>
          <w:b/>
          <w:sz w:val="24"/>
          <w:szCs w:val="24"/>
        </w:rPr>
        <w:t>стоимости работ:</w:t>
      </w:r>
      <w:r w:rsidRPr="00F026F8">
        <w:rPr>
          <w:rFonts w:ascii="Times New Roman" w:hAnsi="Times New Roman" w:cs="Times New Roman"/>
          <w:sz w:val="24"/>
          <w:szCs w:val="24"/>
        </w:rPr>
        <w:t xml:space="preserve"> </w:t>
      </w:r>
      <w:r w:rsidR="00562E74" w:rsidRPr="00F026F8">
        <w:rPr>
          <w:rFonts w:ascii="Times New Roman" w:hAnsi="Times New Roman" w:cs="Times New Roman"/>
          <w:sz w:val="24"/>
          <w:szCs w:val="24"/>
        </w:rPr>
        <w:t xml:space="preserve">«Строительство банковского экспресс пункта 24/7 работающий круглосуточно в </w:t>
      </w:r>
      <w:proofErr w:type="spellStart"/>
      <w:r w:rsidR="00054470" w:rsidRPr="00F026F8">
        <w:rPr>
          <w:rFonts w:ascii="Times New Roman" w:hAnsi="Times New Roman" w:cs="Times New Roman"/>
          <w:sz w:val="24"/>
          <w:szCs w:val="24"/>
        </w:rPr>
        <w:t>Риштанском</w:t>
      </w:r>
      <w:proofErr w:type="spellEnd"/>
      <w:r w:rsidR="007A4190" w:rsidRPr="00F026F8">
        <w:rPr>
          <w:rFonts w:ascii="Times New Roman" w:hAnsi="Times New Roman" w:cs="Times New Roman"/>
          <w:sz w:val="24"/>
          <w:szCs w:val="24"/>
        </w:rPr>
        <w:t xml:space="preserve"> </w:t>
      </w:r>
      <w:r w:rsidR="00562E74" w:rsidRPr="00F026F8">
        <w:rPr>
          <w:rFonts w:ascii="Times New Roman" w:hAnsi="Times New Roman" w:cs="Times New Roman"/>
          <w:sz w:val="24"/>
          <w:szCs w:val="24"/>
        </w:rPr>
        <w:t>филиале АО «Национальный банк внешнеэкономической деятельности Республики Узбекистан»</w:t>
      </w:r>
      <w:r w:rsidR="00562E74" w:rsidRPr="00F026F8">
        <w:rPr>
          <w:rStyle w:val="BodyTextChar"/>
          <w:rFonts w:cs="Times New Roman"/>
          <w:sz w:val="24"/>
          <w:szCs w:val="24"/>
        </w:rPr>
        <w:t>»</w:t>
      </w:r>
    </w:p>
    <w:p w:rsidR="00F327FA" w:rsidRPr="00F026F8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327FA" w:rsidRPr="00F026F8" w:rsidRDefault="00F327FA" w:rsidP="00F327FA">
      <w:pPr>
        <w:pStyle w:val="aff1"/>
        <w:spacing w:after="0" w:line="240" w:lineRule="auto"/>
        <w:ind w:left="0" w:right="283" w:firstLine="567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F026F8">
        <w:rPr>
          <w:rFonts w:ascii="Times New Roman" w:hAnsi="Times New Roman" w:cs="Times New Roman"/>
          <w:sz w:val="24"/>
          <w:szCs w:val="24"/>
        </w:rPr>
        <w:t>тыс.сум</w:t>
      </w:r>
      <w:proofErr w:type="spellEnd"/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245"/>
        <w:gridCol w:w="3544"/>
      </w:tblGrid>
      <w:tr w:rsidR="00F327FA" w:rsidRPr="00F026F8" w:rsidTr="00F327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F026F8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>№№ п/п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F026F8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работ и ресурсов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F026F8" w:rsidRDefault="00F327FA" w:rsidP="00F327FA">
            <w:pPr>
              <w:pStyle w:val="aff1"/>
              <w:spacing w:after="0" w:line="240" w:lineRule="auto"/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>Стоимость в текущих ценах</w:t>
            </w:r>
          </w:p>
          <w:p w:rsidR="00F327FA" w:rsidRPr="00F026F8" w:rsidRDefault="00F327FA" w:rsidP="00F327FA">
            <w:pPr>
              <w:pStyle w:val="aff1"/>
              <w:spacing w:after="0" w:line="240" w:lineRule="auto"/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>с учетом НДС</w:t>
            </w:r>
          </w:p>
        </w:tc>
      </w:tr>
      <w:tr w:rsidR="00F327FA" w:rsidRPr="00F026F8" w:rsidTr="00F327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F026F8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F026F8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F026F8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327FA" w:rsidRPr="00F026F8" w:rsidTr="00F327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F026F8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F026F8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Строительные материалы и конструкции с учетом транспортных расходов </w:t>
            </w:r>
            <w:r w:rsidR="00CF74DE" w:rsidRPr="00F026F8">
              <w:rPr>
                <w:rFonts w:ascii="Times New Roman" w:hAnsi="Times New Roman" w:cs="Times New Roman"/>
                <w:sz w:val="24"/>
                <w:szCs w:val="24"/>
              </w:rPr>
              <w:t>____%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F026F8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FA" w:rsidRPr="00F026F8" w:rsidTr="00F327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F026F8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F026F8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с учетом транспортных расходов </w:t>
            </w:r>
            <w:r w:rsidR="00CF74DE" w:rsidRPr="00F026F8">
              <w:rPr>
                <w:rFonts w:ascii="Times New Roman" w:hAnsi="Times New Roman" w:cs="Times New Roman"/>
                <w:sz w:val="24"/>
                <w:szCs w:val="24"/>
              </w:rPr>
              <w:t>______%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F026F8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FA" w:rsidRPr="00F026F8" w:rsidTr="00F327FA">
        <w:trPr>
          <w:trHeight w:val="5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F026F8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F026F8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>Машины и механизмы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F026F8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FA" w:rsidRPr="00F026F8" w:rsidTr="00F327FA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F026F8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F026F8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 xml:space="preserve">Заработная плата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F026F8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FA" w:rsidRPr="00F026F8" w:rsidTr="00F327FA">
        <w:trPr>
          <w:trHeight w:val="4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F026F8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F026F8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>Итого прямых затрат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F026F8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FA" w:rsidRPr="00F026F8" w:rsidTr="00F327FA">
        <w:trPr>
          <w:trHeight w:val="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F026F8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F026F8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 </w:t>
            </w:r>
            <w:r w:rsidR="00CF74DE" w:rsidRPr="00F026F8">
              <w:rPr>
                <w:rFonts w:ascii="Times New Roman" w:hAnsi="Times New Roman" w:cs="Times New Roman"/>
                <w:sz w:val="24"/>
                <w:szCs w:val="24"/>
              </w:rPr>
              <w:t>_____%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F026F8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FA" w:rsidRPr="00F026F8" w:rsidTr="00F327FA">
        <w:trPr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F026F8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F026F8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F026F8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FA" w:rsidRPr="00F026F8" w:rsidTr="00F327FA">
        <w:trPr>
          <w:trHeight w:val="5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F026F8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F026F8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>Ставка НДС 15%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F026F8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FA" w:rsidRPr="00F026F8" w:rsidTr="00F327FA">
        <w:trPr>
          <w:trHeight w:val="4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F026F8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F026F8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sz w:val="24"/>
                <w:szCs w:val="24"/>
              </w:rPr>
              <w:t>Итого стоимость с учетом НДС 15%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F026F8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27FA" w:rsidRPr="00F026F8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F026F8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419"/>
        <w:tblOverlap w:val="never"/>
        <w:tblW w:w="9411" w:type="dxa"/>
        <w:tblLook w:val="01E0" w:firstRow="1" w:lastRow="1" w:firstColumn="1" w:lastColumn="1" w:noHBand="0" w:noVBand="0"/>
      </w:tblPr>
      <w:tblGrid>
        <w:gridCol w:w="4403"/>
        <w:gridCol w:w="858"/>
        <w:gridCol w:w="4150"/>
      </w:tblGrid>
      <w:tr w:rsidR="00F327FA" w:rsidRPr="000666E6" w:rsidTr="00F327FA">
        <w:trPr>
          <w:trHeight w:val="1908"/>
        </w:trPr>
        <w:tc>
          <w:tcPr>
            <w:tcW w:w="4403" w:type="dxa"/>
            <w:shd w:val="clear" w:color="auto" w:fill="auto"/>
          </w:tcPr>
          <w:p w:rsidR="00F327FA" w:rsidRPr="00F026F8" w:rsidRDefault="00F327FA" w:rsidP="00F327FA">
            <w:pPr>
              <w:pStyle w:val="a6"/>
              <w:rPr>
                <w:sz w:val="24"/>
                <w:szCs w:val="24"/>
              </w:rPr>
            </w:pPr>
            <w:r w:rsidRPr="00F026F8">
              <w:rPr>
                <w:sz w:val="24"/>
                <w:szCs w:val="24"/>
              </w:rPr>
              <w:t>_____________________</w:t>
            </w:r>
          </w:p>
          <w:p w:rsidR="00F327FA" w:rsidRPr="00F026F8" w:rsidRDefault="00F327FA" w:rsidP="00F327FA">
            <w:pPr>
              <w:pStyle w:val="a6"/>
              <w:rPr>
                <w:sz w:val="24"/>
                <w:szCs w:val="24"/>
              </w:rPr>
            </w:pPr>
            <w:r w:rsidRPr="00F026F8">
              <w:rPr>
                <w:sz w:val="24"/>
                <w:szCs w:val="24"/>
              </w:rPr>
              <w:t>__________________________</w:t>
            </w:r>
          </w:p>
          <w:p w:rsidR="00F327FA" w:rsidRPr="00F026F8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F026F8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F026F8" w:rsidRDefault="00F327FA" w:rsidP="00F327FA">
            <w:pPr>
              <w:pStyle w:val="a6"/>
              <w:rPr>
                <w:sz w:val="24"/>
                <w:szCs w:val="24"/>
              </w:rPr>
            </w:pPr>
            <w:r w:rsidRPr="00F026F8">
              <w:rPr>
                <w:sz w:val="24"/>
                <w:szCs w:val="24"/>
              </w:rPr>
              <w:t>____________  ______________.</w:t>
            </w:r>
          </w:p>
        </w:tc>
        <w:tc>
          <w:tcPr>
            <w:tcW w:w="858" w:type="dxa"/>
            <w:shd w:val="clear" w:color="auto" w:fill="auto"/>
          </w:tcPr>
          <w:p w:rsidR="00F327FA" w:rsidRPr="00F026F8" w:rsidRDefault="00F327FA" w:rsidP="00F327F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4150" w:type="dxa"/>
            <w:shd w:val="clear" w:color="auto" w:fill="auto"/>
          </w:tcPr>
          <w:p w:rsidR="00F327FA" w:rsidRPr="00F026F8" w:rsidRDefault="00F327FA" w:rsidP="00F327FA">
            <w:pPr>
              <w:pStyle w:val="a6"/>
              <w:rPr>
                <w:sz w:val="24"/>
                <w:szCs w:val="24"/>
              </w:rPr>
            </w:pPr>
            <w:r w:rsidRPr="00F026F8">
              <w:rPr>
                <w:sz w:val="24"/>
                <w:szCs w:val="24"/>
              </w:rPr>
              <w:t>_____________________</w:t>
            </w:r>
          </w:p>
          <w:p w:rsidR="00F327FA" w:rsidRPr="00F026F8" w:rsidRDefault="00F327FA" w:rsidP="00F327FA">
            <w:pPr>
              <w:pStyle w:val="a6"/>
              <w:rPr>
                <w:sz w:val="24"/>
                <w:szCs w:val="24"/>
              </w:rPr>
            </w:pPr>
            <w:r w:rsidRPr="00F026F8">
              <w:rPr>
                <w:sz w:val="24"/>
                <w:szCs w:val="24"/>
              </w:rPr>
              <w:t>__________________________</w:t>
            </w:r>
          </w:p>
          <w:p w:rsidR="00F327FA" w:rsidRPr="00F026F8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F026F8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F026F8">
              <w:rPr>
                <w:sz w:val="24"/>
                <w:szCs w:val="24"/>
              </w:rPr>
              <w:t>____________  ______________.</w:t>
            </w:r>
          </w:p>
        </w:tc>
      </w:tr>
      <w:bookmarkEnd w:id="4"/>
    </w:tbl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075AEC" w:rsidRPr="00075AEC" w:rsidRDefault="00075AEC" w:rsidP="00331C4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13C9B" w:rsidRPr="00075AEC" w:rsidRDefault="00713C9B" w:rsidP="00331C4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sectPr w:rsidR="00713C9B" w:rsidRPr="00075AEC" w:rsidSect="00C230D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851" w:right="851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1EFB" w:rsidRDefault="00BB1EFB">
      <w:pPr>
        <w:spacing w:after="0" w:line="240" w:lineRule="auto"/>
      </w:pPr>
      <w:r>
        <w:separator/>
      </w:r>
    </w:p>
  </w:endnote>
  <w:endnote w:type="continuationSeparator" w:id="0">
    <w:p w:rsidR="00BB1EFB" w:rsidRDefault="00BB1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1EFB" w:rsidRDefault="00BB1EFB">
    <w:pPr>
      <w:spacing w:after="0"/>
      <w:ind w:right="162"/>
      <w:jc w:val="right"/>
    </w:pPr>
    <w:r>
      <w:rPr>
        <w:rFonts w:ascii="Cambria" w:hAnsi="Cambria" w:cs="Cambria"/>
        <w:sz w:val="24"/>
      </w:rPr>
      <w:fldChar w:fldCharType="begin"/>
    </w:r>
    <w:r>
      <w:rPr>
        <w:rFonts w:ascii="Cambria" w:hAnsi="Cambria" w:cs="Cambria"/>
        <w:sz w:val="24"/>
      </w:rPr>
      <w:instrText xml:space="preserve"> PAGE   \* MERGEFORMAT </w:instrText>
    </w:r>
    <w:r>
      <w:rPr>
        <w:rFonts w:ascii="Cambria" w:hAnsi="Cambria" w:cs="Cambria"/>
        <w:sz w:val="24"/>
      </w:rPr>
      <w:fldChar w:fldCharType="separate"/>
    </w:r>
    <w:r>
      <w:rPr>
        <w:rFonts w:ascii="Cambria" w:hAnsi="Cambria" w:cs="Cambria"/>
        <w:noProof/>
        <w:sz w:val="24"/>
      </w:rPr>
      <w:t>12</w:t>
    </w:r>
    <w:r>
      <w:rPr>
        <w:rFonts w:ascii="Cambria" w:hAnsi="Cambria" w:cs="Cambria"/>
        <w:sz w:val="24"/>
      </w:rPr>
      <w:fldChar w:fldCharType="end"/>
    </w:r>
    <w:r>
      <w:rPr>
        <w:rFonts w:ascii="Cambria" w:hAnsi="Cambria" w:cs="Cambria"/>
        <w:sz w:val="24"/>
      </w:rPr>
      <w:t xml:space="preserve"> </w:t>
    </w:r>
  </w:p>
  <w:p w:rsidR="00BB1EFB" w:rsidRDefault="00BB1EFB">
    <w:pPr>
      <w:spacing w:after="0"/>
    </w:pPr>
    <w:r>
      <w:rPr>
        <w:rFonts w:ascii="Cambria" w:hAnsi="Cambria" w:cs="Cambria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1EFB" w:rsidRDefault="00BB1EFB">
    <w:pPr>
      <w:spacing w:after="0"/>
      <w:ind w:right="162"/>
      <w:jc w:val="right"/>
    </w:pPr>
    <w:r>
      <w:rPr>
        <w:rFonts w:ascii="Cambria" w:hAnsi="Cambria" w:cs="Cambria"/>
        <w:sz w:val="24"/>
      </w:rPr>
      <w:fldChar w:fldCharType="begin"/>
    </w:r>
    <w:r>
      <w:rPr>
        <w:rFonts w:ascii="Cambria" w:hAnsi="Cambria" w:cs="Cambria"/>
        <w:sz w:val="24"/>
      </w:rPr>
      <w:instrText xml:space="preserve"> PAGE   \* MERGEFORMAT </w:instrText>
    </w:r>
    <w:r>
      <w:rPr>
        <w:rFonts w:ascii="Cambria" w:hAnsi="Cambria" w:cs="Cambria"/>
        <w:sz w:val="24"/>
      </w:rPr>
      <w:fldChar w:fldCharType="separate"/>
    </w:r>
    <w:r>
      <w:rPr>
        <w:rFonts w:ascii="Cambria" w:hAnsi="Cambria" w:cs="Cambria"/>
        <w:noProof/>
        <w:sz w:val="24"/>
      </w:rPr>
      <w:t>11</w:t>
    </w:r>
    <w:r>
      <w:rPr>
        <w:rFonts w:ascii="Cambria" w:hAnsi="Cambria" w:cs="Cambria"/>
        <w:sz w:val="24"/>
      </w:rPr>
      <w:fldChar w:fldCharType="end"/>
    </w:r>
    <w:r>
      <w:rPr>
        <w:rFonts w:ascii="Cambria" w:hAnsi="Cambria" w:cs="Cambria"/>
        <w:sz w:val="24"/>
      </w:rPr>
      <w:t xml:space="preserve"> </w:t>
    </w:r>
  </w:p>
  <w:p w:rsidR="00BB1EFB" w:rsidRDefault="00BB1EFB">
    <w:pPr>
      <w:spacing w:after="0"/>
    </w:pPr>
    <w:r>
      <w:rPr>
        <w:rFonts w:ascii="Cambria" w:hAnsi="Cambria" w:cs="Cambria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1EFB" w:rsidRDefault="00BB1EFB">
    <w:pPr>
      <w:spacing w:after="0"/>
      <w:ind w:right="162"/>
      <w:jc w:val="right"/>
    </w:pPr>
    <w:r>
      <w:rPr>
        <w:rFonts w:ascii="Cambria" w:hAnsi="Cambria" w:cs="Cambria"/>
        <w:sz w:val="24"/>
      </w:rPr>
      <w:fldChar w:fldCharType="begin"/>
    </w:r>
    <w:r>
      <w:rPr>
        <w:rFonts w:ascii="Cambria" w:hAnsi="Cambria" w:cs="Cambria"/>
        <w:sz w:val="24"/>
      </w:rPr>
      <w:instrText xml:space="preserve"> PAGE   \* MERGEFORMAT </w:instrText>
    </w:r>
    <w:r>
      <w:rPr>
        <w:rFonts w:ascii="Cambria" w:hAnsi="Cambria" w:cs="Cambria"/>
        <w:sz w:val="24"/>
      </w:rPr>
      <w:fldChar w:fldCharType="separate"/>
    </w:r>
    <w:r>
      <w:rPr>
        <w:rFonts w:ascii="Cambria" w:hAnsi="Cambria" w:cs="Cambria"/>
        <w:sz w:val="24"/>
      </w:rPr>
      <w:t>1</w:t>
    </w:r>
    <w:r>
      <w:rPr>
        <w:rFonts w:ascii="Cambria" w:hAnsi="Cambria" w:cs="Cambria"/>
        <w:sz w:val="24"/>
      </w:rPr>
      <w:fldChar w:fldCharType="end"/>
    </w:r>
    <w:r>
      <w:rPr>
        <w:rFonts w:ascii="Cambria" w:hAnsi="Cambria" w:cs="Cambria"/>
        <w:sz w:val="24"/>
      </w:rPr>
      <w:t xml:space="preserve"> </w:t>
    </w:r>
  </w:p>
  <w:p w:rsidR="00BB1EFB" w:rsidRDefault="00BB1EFB">
    <w:pPr>
      <w:spacing w:after="0"/>
    </w:pPr>
    <w:r>
      <w:rPr>
        <w:rFonts w:ascii="Cambria" w:hAnsi="Cambria" w:cs="Cambria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1EFB" w:rsidRDefault="00BB1EFB">
      <w:pPr>
        <w:spacing w:after="0" w:line="240" w:lineRule="auto"/>
      </w:pPr>
      <w:r>
        <w:separator/>
      </w:r>
    </w:p>
  </w:footnote>
  <w:footnote w:type="continuationSeparator" w:id="0">
    <w:p w:rsidR="00BB1EFB" w:rsidRDefault="00BB1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1EFB" w:rsidRDefault="00BB1EF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1EFB" w:rsidRDefault="00BB1EF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1EFB" w:rsidRDefault="00BB1EF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D708C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FFFFFF89"/>
    <w:multiLevelType w:val="singleLevel"/>
    <w:tmpl w:val="B75257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907F0D"/>
    <w:multiLevelType w:val="hybridMultilevel"/>
    <w:tmpl w:val="CF104EB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9300F"/>
    <w:multiLevelType w:val="hybridMultilevel"/>
    <w:tmpl w:val="D92E4620"/>
    <w:lvl w:ilvl="0" w:tplc="04190013">
      <w:start w:val="1"/>
      <w:numFmt w:val="upperRoman"/>
      <w:lvlText w:val="%1."/>
      <w:lvlJc w:val="right"/>
      <w:pPr>
        <w:ind w:left="3839" w:hanging="360"/>
      </w:pPr>
    </w:lvl>
    <w:lvl w:ilvl="1" w:tplc="04190019" w:tentative="1">
      <w:start w:val="1"/>
      <w:numFmt w:val="lowerLetter"/>
      <w:lvlText w:val="%2."/>
      <w:lvlJc w:val="left"/>
      <w:pPr>
        <w:ind w:left="4559" w:hanging="360"/>
      </w:pPr>
    </w:lvl>
    <w:lvl w:ilvl="2" w:tplc="0419001B" w:tentative="1">
      <w:start w:val="1"/>
      <w:numFmt w:val="lowerRoman"/>
      <w:lvlText w:val="%3."/>
      <w:lvlJc w:val="right"/>
      <w:pPr>
        <w:ind w:left="5279" w:hanging="180"/>
      </w:pPr>
    </w:lvl>
    <w:lvl w:ilvl="3" w:tplc="0419000F" w:tentative="1">
      <w:start w:val="1"/>
      <w:numFmt w:val="decimal"/>
      <w:lvlText w:val="%4."/>
      <w:lvlJc w:val="left"/>
      <w:pPr>
        <w:ind w:left="5999" w:hanging="360"/>
      </w:pPr>
    </w:lvl>
    <w:lvl w:ilvl="4" w:tplc="04190019" w:tentative="1">
      <w:start w:val="1"/>
      <w:numFmt w:val="lowerLetter"/>
      <w:lvlText w:val="%5."/>
      <w:lvlJc w:val="left"/>
      <w:pPr>
        <w:ind w:left="6719" w:hanging="360"/>
      </w:pPr>
    </w:lvl>
    <w:lvl w:ilvl="5" w:tplc="0419001B" w:tentative="1">
      <w:start w:val="1"/>
      <w:numFmt w:val="lowerRoman"/>
      <w:lvlText w:val="%6."/>
      <w:lvlJc w:val="right"/>
      <w:pPr>
        <w:ind w:left="7439" w:hanging="180"/>
      </w:pPr>
    </w:lvl>
    <w:lvl w:ilvl="6" w:tplc="0419000F" w:tentative="1">
      <w:start w:val="1"/>
      <w:numFmt w:val="decimal"/>
      <w:lvlText w:val="%7."/>
      <w:lvlJc w:val="left"/>
      <w:pPr>
        <w:ind w:left="8159" w:hanging="360"/>
      </w:pPr>
    </w:lvl>
    <w:lvl w:ilvl="7" w:tplc="04190019" w:tentative="1">
      <w:start w:val="1"/>
      <w:numFmt w:val="lowerLetter"/>
      <w:lvlText w:val="%8."/>
      <w:lvlJc w:val="left"/>
      <w:pPr>
        <w:ind w:left="8879" w:hanging="360"/>
      </w:pPr>
    </w:lvl>
    <w:lvl w:ilvl="8" w:tplc="041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4" w15:restartNumberingAfterBreak="0">
    <w:nsid w:val="19050E1E"/>
    <w:multiLevelType w:val="hybridMultilevel"/>
    <w:tmpl w:val="25CA2AE4"/>
    <w:lvl w:ilvl="0" w:tplc="DD860200">
      <w:start w:val="1"/>
      <w:numFmt w:val="upperRoman"/>
      <w:lvlText w:val="%1."/>
      <w:lvlJc w:val="left"/>
      <w:pPr>
        <w:ind w:left="1217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17" w:hanging="180"/>
      </w:pPr>
      <w:rPr>
        <w:rFonts w:cs="Times New Roman"/>
      </w:rPr>
    </w:lvl>
  </w:abstractNum>
  <w:abstractNum w:abstractNumId="5" w15:restartNumberingAfterBreak="0">
    <w:nsid w:val="20AD4CA6"/>
    <w:multiLevelType w:val="hybridMultilevel"/>
    <w:tmpl w:val="D5E09BE4"/>
    <w:lvl w:ilvl="0" w:tplc="990856D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 w15:restartNumberingAfterBreak="0">
    <w:nsid w:val="210B59CF"/>
    <w:multiLevelType w:val="hybridMultilevel"/>
    <w:tmpl w:val="2F9E4100"/>
    <w:lvl w:ilvl="0" w:tplc="4866CA22">
      <w:start w:val="7"/>
      <w:numFmt w:val="decimal"/>
      <w:lvlText w:val="%1.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7" w15:restartNumberingAfterBreak="0">
    <w:nsid w:val="27465AB0"/>
    <w:multiLevelType w:val="hybridMultilevel"/>
    <w:tmpl w:val="936AC726"/>
    <w:lvl w:ilvl="0" w:tplc="FFFFFFF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C7A06DF"/>
    <w:multiLevelType w:val="hybridMultilevel"/>
    <w:tmpl w:val="4EE0377C"/>
    <w:lvl w:ilvl="0" w:tplc="91724E88">
      <w:start w:val="1"/>
      <w:numFmt w:val="upperRoman"/>
      <w:lvlText w:val="%1."/>
      <w:lvlJc w:val="left"/>
      <w:pPr>
        <w:ind w:left="383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  <w:rPr>
        <w:rFonts w:cs="Times New Roman"/>
      </w:rPr>
    </w:lvl>
  </w:abstractNum>
  <w:abstractNum w:abstractNumId="9" w15:restartNumberingAfterBreak="0">
    <w:nsid w:val="2D677548"/>
    <w:multiLevelType w:val="hybridMultilevel"/>
    <w:tmpl w:val="2F043768"/>
    <w:lvl w:ilvl="0" w:tplc="03A88A48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8A5A3F5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70E8E1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AA78302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C6F6562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DDA0F91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4BEAD7D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A0B48E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41F6105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0" w15:restartNumberingAfterBreak="0">
    <w:nsid w:val="33E80F04"/>
    <w:multiLevelType w:val="hybridMultilevel"/>
    <w:tmpl w:val="3A0EA366"/>
    <w:lvl w:ilvl="0" w:tplc="B8201A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E3F262B"/>
    <w:multiLevelType w:val="hybridMultilevel"/>
    <w:tmpl w:val="64547E4C"/>
    <w:lvl w:ilvl="0" w:tplc="C1A8DFFE">
      <w:start w:val="1"/>
      <w:numFmt w:val="decimal"/>
      <w:lvlText w:val="%1."/>
      <w:lvlJc w:val="left"/>
      <w:pPr>
        <w:ind w:left="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8"/>
        <w:szCs w:val="28"/>
        <w:u w:val="none" w:color="000000"/>
        <w:vertAlign w:val="baseline"/>
      </w:rPr>
    </w:lvl>
    <w:lvl w:ilvl="1" w:tplc="363874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D40E9F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BB8A52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8DB01B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34FC15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00AC05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8340D8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5F6416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2" w15:restartNumberingAfterBreak="0">
    <w:nsid w:val="43596C47"/>
    <w:multiLevelType w:val="hybridMultilevel"/>
    <w:tmpl w:val="3A0EA366"/>
    <w:lvl w:ilvl="0" w:tplc="B8201A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9F3373D"/>
    <w:multiLevelType w:val="hybridMultilevel"/>
    <w:tmpl w:val="CC80D600"/>
    <w:lvl w:ilvl="0" w:tplc="762CEBE8">
      <w:start w:val="1"/>
      <w:numFmt w:val="decimal"/>
      <w:lvlText w:val="%1."/>
      <w:lvlJc w:val="left"/>
      <w:pPr>
        <w:ind w:left="2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DC4E466C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185CFF2A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8A962400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677EC294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463AA1D6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1E6ECA58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310C08A6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381E48C0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4" w15:restartNumberingAfterBreak="0">
    <w:nsid w:val="4F0A793D"/>
    <w:multiLevelType w:val="multilevel"/>
    <w:tmpl w:val="5B38FEE8"/>
    <w:lvl w:ilvl="0">
      <w:start w:val="1"/>
      <w:numFmt w:val="decimal"/>
      <w:lvlText w:val="%1."/>
      <w:lvlJc w:val="right"/>
      <w:pPr>
        <w:tabs>
          <w:tab w:val="num" w:pos="180"/>
        </w:tabs>
        <w:ind w:left="180" w:hanging="1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61D15313"/>
    <w:multiLevelType w:val="hybridMultilevel"/>
    <w:tmpl w:val="458C7790"/>
    <w:lvl w:ilvl="0" w:tplc="5C8857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688F002F"/>
    <w:multiLevelType w:val="multilevel"/>
    <w:tmpl w:val="E1145DF4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7" w15:restartNumberingAfterBreak="0">
    <w:nsid w:val="70900A45"/>
    <w:multiLevelType w:val="hybridMultilevel"/>
    <w:tmpl w:val="64547E4C"/>
    <w:lvl w:ilvl="0" w:tplc="C1A8DFFE">
      <w:start w:val="1"/>
      <w:numFmt w:val="decimal"/>
      <w:lvlText w:val="%1."/>
      <w:lvlJc w:val="left"/>
      <w:pPr>
        <w:ind w:left="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8"/>
        <w:szCs w:val="28"/>
        <w:u w:val="none" w:color="000000"/>
        <w:vertAlign w:val="baseline"/>
      </w:rPr>
    </w:lvl>
    <w:lvl w:ilvl="1" w:tplc="363874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D40E9F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BB8A52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8DB01B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34FC15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00AC05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8340D8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5F6416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8" w15:restartNumberingAfterBreak="0">
    <w:nsid w:val="757C6578"/>
    <w:multiLevelType w:val="hybridMultilevel"/>
    <w:tmpl w:val="0ECAD0D4"/>
    <w:lvl w:ilvl="0" w:tplc="D38E83AE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1D7C6626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4F3E8304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CBD8D1C0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485E9D94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D95E7068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B24A2EF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D7AA3682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6D7EEFC2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9" w15:restartNumberingAfterBreak="0">
    <w:nsid w:val="77555651"/>
    <w:multiLevelType w:val="hybridMultilevel"/>
    <w:tmpl w:val="609A6C68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7D03054"/>
    <w:multiLevelType w:val="multilevel"/>
    <w:tmpl w:val="17D49836"/>
    <w:lvl w:ilvl="0">
      <w:start w:val="3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21" w15:restartNumberingAfterBreak="0">
    <w:nsid w:val="7D3779DD"/>
    <w:multiLevelType w:val="multilevel"/>
    <w:tmpl w:val="5E02D2C2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720"/>
      </w:pPr>
      <w:rPr>
        <w:rFonts w:ascii="Times New Roman" w:hAnsi="Times New Roman" w:cs="Times New Roman"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136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562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988" w:hanging="144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2054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906" w:hanging="216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972" w:hanging="2160"/>
      </w:pPr>
      <w:rPr>
        <w:rFonts w:cs="Times New Roman" w:hint="default"/>
        <w:b/>
      </w:rPr>
    </w:lvl>
  </w:abstractNum>
  <w:abstractNum w:abstractNumId="22" w15:restartNumberingAfterBreak="0">
    <w:nsid w:val="7DA16055"/>
    <w:multiLevelType w:val="multilevel"/>
    <w:tmpl w:val="74CC262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0"/>
  </w:num>
  <w:num w:numId="6">
    <w:abstractNumId w:val="1"/>
  </w:num>
  <w:num w:numId="7">
    <w:abstractNumId w:val="0"/>
  </w:num>
  <w:num w:numId="8">
    <w:abstractNumId w:val="1"/>
  </w:num>
  <w:num w:numId="9">
    <w:abstractNumId w:val="0"/>
  </w:num>
  <w:num w:numId="10">
    <w:abstractNumId w:val="1"/>
  </w:num>
  <w:num w:numId="11">
    <w:abstractNumId w:val="0"/>
  </w:num>
  <w:num w:numId="12">
    <w:abstractNumId w:val="1"/>
  </w:num>
  <w:num w:numId="13">
    <w:abstractNumId w:val="0"/>
  </w:num>
  <w:num w:numId="14">
    <w:abstractNumId w:val="1"/>
  </w:num>
  <w:num w:numId="15">
    <w:abstractNumId w:val="0"/>
  </w:num>
  <w:num w:numId="16">
    <w:abstractNumId w:val="1"/>
  </w:num>
  <w:num w:numId="17">
    <w:abstractNumId w:val="11"/>
  </w:num>
  <w:num w:numId="18">
    <w:abstractNumId w:val="13"/>
  </w:num>
  <w:num w:numId="19">
    <w:abstractNumId w:val="9"/>
  </w:num>
  <w:num w:numId="20">
    <w:abstractNumId w:val="18"/>
  </w:num>
  <w:num w:numId="21">
    <w:abstractNumId w:val="8"/>
  </w:num>
  <w:num w:numId="22">
    <w:abstractNumId w:val="4"/>
  </w:num>
  <w:num w:numId="23">
    <w:abstractNumId w:val="14"/>
  </w:num>
  <w:num w:numId="24">
    <w:abstractNumId w:val="1"/>
  </w:num>
  <w:num w:numId="25">
    <w:abstractNumId w:val="21"/>
  </w:num>
  <w:num w:numId="26">
    <w:abstractNumId w:val="22"/>
  </w:num>
  <w:num w:numId="27">
    <w:abstractNumId w:val="5"/>
  </w:num>
  <w:num w:numId="28">
    <w:abstractNumId w:val="16"/>
  </w:num>
  <w:num w:numId="29">
    <w:abstractNumId w:val="20"/>
  </w:num>
  <w:num w:numId="30">
    <w:abstractNumId w:val="15"/>
  </w:num>
  <w:num w:numId="31">
    <w:abstractNumId w:val="19"/>
  </w:num>
  <w:num w:numId="32">
    <w:abstractNumId w:val="12"/>
  </w:num>
  <w:num w:numId="33">
    <w:abstractNumId w:val="10"/>
  </w:num>
  <w:num w:numId="34">
    <w:abstractNumId w:val="7"/>
  </w:num>
  <w:num w:numId="35">
    <w:abstractNumId w:val="6"/>
  </w:num>
  <w:num w:numId="36">
    <w:abstractNumId w:val="2"/>
  </w:num>
  <w:num w:numId="37">
    <w:abstractNumId w:val="3"/>
  </w:num>
  <w:num w:numId="38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2B8"/>
    <w:rsid w:val="0000368E"/>
    <w:rsid w:val="000065FB"/>
    <w:rsid w:val="00010022"/>
    <w:rsid w:val="00013A50"/>
    <w:rsid w:val="0002096B"/>
    <w:rsid w:val="000233E1"/>
    <w:rsid w:val="00024BA2"/>
    <w:rsid w:val="00032466"/>
    <w:rsid w:val="00033DAD"/>
    <w:rsid w:val="000369AE"/>
    <w:rsid w:val="0004243B"/>
    <w:rsid w:val="00045253"/>
    <w:rsid w:val="00052D69"/>
    <w:rsid w:val="00054470"/>
    <w:rsid w:val="00055A75"/>
    <w:rsid w:val="000561B1"/>
    <w:rsid w:val="00060DFE"/>
    <w:rsid w:val="000666E6"/>
    <w:rsid w:val="0006672B"/>
    <w:rsid w:val="00070801"/>
    <w:rsid w:val="00074963"/>
    <w:rsid w:val="00075AEC"/>
    <w:rsid w:val="00077605"/>
    <w:rsid w:val="00081D1C"/>
    <w:rsid w:val="00095C89"/>
    <w:rsid w:val="000A095F"/>
    <w:rsid w:val="000A25B9"/>
    <w:rsid w:val="000A7134"/>
    <w:rsid w:val="000B6785"/>
    <w:rsid w:val="000D0A5E"/>
    <w:rsid w:val="000D1E4C"/>
    <w:rsid w:val="000D4780"/>
    <w:rsid w:val="000E678F"/>
    <w:rsid w:val="000E7F13"/>
    <w:rsid w:val="000F2D26"/>
    <w:rsid w:val="000F62B0"/>
    <w:rsid w:val="001072F2"/>
    <w:rsid w:val="00117660"/>
    <w:rsid w:val="001207CD"/>
    <w:rsid w:val="001248CA"/>
    <w:rsid w:val="00131C91"/>
    <w:rsid w:val="0013246E"/>
    <w:rsid w:val="00133511"/>
    <w:rsid w:val="00135622"/>
    <w:rsid w:val="00143A9C"/>
    <w:rsid w:val="00153BE1"/>
    <w:rsid w:val="00157A2B"/>
    <w:rsid w:val="00163D54"/>
    <w:rsid w:val="001644B7"/>
    <w:rsid w:val="00165587"/>
    <w:rsid w:val="00176E98"/>
    <w:rsid w:val="0018180B"/>
    <w:rsid w:val="001841E0"/>
    <w:rsid w:val="00185D06"/>
    <w:rsid w:val="00192674"/>
    <w:rsid w:val="00193B16"/>
    <w:rsid w:val="00196E5C"/>
    <w:rsid w:val="001A3217"/>
    <w:rsid w:val="001A37CF"/>
    <w:rsid w:val="001B191E"/>
    <w:rsid w:val="001B2EF2"/>
    <w:rsid w:val="001D04BB"/>
    <w:rsid w:val="001D1BD0"/>
    <w:rsid w:val="001D30B6"/>
    <w:rsid w:val="001D7B20"/>
    <w:rsid w:val="001E4573"/>
    <w:rsid w:val="001F3104"/>
    <w:rsid w:val="001F478C"/>
    <w:rsid w:val="001F7B1D"/>
    <w:rsid w:val="00210E58"/>
    <w:rsid w:val="0021183C"/>
    <w:rsid w:val="00212E64"/>
    <w:rsid w:val="00216725"/>
    <w:rsid w:val="0022136B"/>
    <w:rsid w:val="00221E6E"/>
    <w:rsid w:val="00224DB6"/>
    <w:rsid w:val="00224E37"/>
    <w:rsid w:val="002414D9"/>
    <w:rsid w:val="00247867"/>
    <w:rsid w:val="00250929"/>
    <w:rsid w:val="00250FC8"/>
    <w:rsid w:val="002716FA"/>
    <w:rsid w:val="0027220C"/>
    <w:rsid w:val="00282B77"/>
    <w:rsid w:val="002831B5"/>
    <w:rsid w:val="0028565B"/>
    <w:rsid w:val="00286295"/>
    <w:rsid w:val="00286979"/>
    <w:rsid w:val="002904F6"/>
    <w:rsid w:val="002A06ED"/>
    <w:rsid w:val="002A2EC3"/>
    <w:rsid w:val="002A659B"/>
    <w:rsid w:val="002A7A00"/>
    <w:rsid w:val="002B2823"/>
    <w:rsid w:val="002C006D"/>
    <w:rsid w:val="002C5BAA"/>
    <w:rsid w:val="002D0C3D"/>
    <w:rsid w:val="002D4EE0"/>
    <w:rsid w:val="002E069A"/>
    <w:rsid w:val="002E5244"/>
    <w:rsid w:val="002F085D"/>
    <w:rsid w:val="002F18BB"/>
    <w:rsid w:val="002F2358"/>
    <w:rsid w:val="0030102C"/>
    <w:rsid w:val="003060B2"/>
    <w:rsid w:val="00307194"/>
    <w:rsid w:val="003171DF"/>
    <w:rsid w:val="00317A87"/>
    <w:rsid w:val="0032074D"/>
    <w:rsid w:val="0032313B"/>
    <w:rsid w:val="00324CEE"/>
    <w:rsid w:val="00327540"/>
    <w:rsid w:val="00331B4A"/>
    <w:rsid w:val="00331C42"/>
    <w:rsid w:val="00334283"/>
    <w:rsid w:val="003402B8"/>
    <w:rsid w:val="00344812"/>
    <w:rsid w:val="00351054"/>
    <w:rsid w:val="003608D3"/>
    <w:rsid w:val="003648BF"/>
    <w:rsid w:val="0037211C"/>
    <w:rsid w:val="003836DC"/>
    <w:rsid w:val="00383D05"/>
    <w:rsid w:val="00386F02"/>
    <w:rsid w:val="0039086F"/>
    <w:rsid w:val="00392626"/>
    <w:rsid w:val="00396113"/>
    <w:rsid w:val="003963F6"/>
    <w:rsid w:val="003A12B7"/>
    <w:rsid w:val="003A3C7D"/>
    <w:rsid w:val="003A513E"/>
    <w:rsid w:val="003A557B"/>
    <w:rsid w:val="003B0175"/>
    <w:rsid w:val="003C219C"/>
    <w:rsid w:val="003C3590"/>
    <w:rsid w:val="003C3F0F"/>
    <w:rsid w:val="003C4FF8"/>
    <w:rsid w:val="003C504A"/>
    <w:rsid w:val="003D5313"/>
    <w:rsid w:val="003D624F"/>
    <w:rsid w:val="003D7712"/>
    <w:rsid w:val="003D7C98"/>
    <w:rsid w:val="003F2CFB"/>
    <w:rsid w:val="003F2DD1"/>
    <w:rsid w:val="004027B3"/>
    <w:rsid w:val="00406C64"/>
    <w:rsid w:val="0041592B"/>
    <w:rsid w:val="0042277E"/>
    <w:rsid w:val="00426BDE"/>
    <w:rsid w:val="004306E2"/>
    <w:rsid w:val="00437A9F"/>
    <w:rsid w:val="00444B0F"/>
    <w:rsid w:val="00450B8D"/>
    <w:rsid w:val="00456038"/>
    <w:rsid w:val="004579B6"/>
    <w:rsid w:val="0046008C"/>
    <w:rsid w:val="00473CBA"/>
    <w:rsid w:val="00473CCE"/>
    <w:rsid w:val="004848D1"/>
    <w:rsid w:val="00484D67"/>
    <w:rsid w:val="004869F2"/>
    <w:rsid w:val="00492EB1"/>
    <w:rsid w:val="004A15D4"/>
    <w:rsid w:val="004A2F6E"/>
    <w:rsid w:val="004A393E"/>
    <w:rsid w:val="004A3B5B"/>
    <w:rsid w:val="004A6EFE"/>
    <w:rsid w:val="004B2DE7"/>
    <w:rsid w:val="004B3011"/>
    <w:rsid w:val="004B786F"/>
    <w:rsid w:val="004C0D98"/>
    <w:rsid w:val="004C1E0C"/>
    <w:rsid w:val="004C7CAF"/>
    <w:rsid w:val="004D022E"/>
    <w:rsid w:val="004D62FF"/>
    <w:rsid w:val="004E1AAF"/>
    <w:rsid w:val="004E2AD9"/>
    <w:rsid w:val="004E6449"/>
    <w:rsid w:val="004E6AFA"/>
    <w:rsid w:val="004F36E8"/>
    <w:rsid w:val="004F7CB5"/>
    <w:rsid w:val="00502582"/>
    <w:rsid w:val="0050510D"/>
    <w:rsid w:val="005079F2"/>
    <w:rsid w:val="00512C0A"/>
    <w:rsid w:val="00521DDF"/>
    <w:rsid w:val="00526C13"/>
    <w:rsid w:val="00532452"/>
    <w:rsid w:val="00535F53"/>
    <w:rsid w:val="005373EE"/>
    <w:rsid w:val="00541B47"/>
    <w:rsid w:val="00541DBF"/>
    <w:rsid w:val="005510E5"/>
    <w:rsid w:val="00552E0D"/>
    <w:rsid w:val="005532EC"/>
    <w:rsid w:val="00562E74"/>
    <w:rsid w:val="005632C4"/>
    <w:rsid w:val="00564119"/>
    <w:rsid w:val="005676B8"/>
    <w:rsid w:val="00571FE7"/>
    <w:rsid w:val="005770C5"/>
    <w:rsid w:val="00582280"/>
    <w:rsid w:val="00586853"/>
    <w:rsid w:val="00586F4C"/>
    <w:rsid w:val="005950D6"/>
    <w:rsid w:val="005A2984"/>
    <w:rsid w:val="005A5D03"/>
    <w:rsid w:val="005A76EA"/>
    <w:rsid w:val="005B68B0"/>
    <w:rsid w:val="005C115F"/>
    <w:rsid w:val="005C22E5"/>
    <w:rsid w:val="005C301E"/>
    <w:rsid w:val="005C53DC"/>
    <w:rsid w:val="005D5FF2"/>
    <w:rsid w:val="005D7325"/>
    <w:rsid w:val="005E7FDD"/>
    <w:rsid w:val="005F39EF"/>
    <w:rsid w:val="005F3C04"/>
    <w:rsid w:val="00600F24"/>
    <w:rsid w:val="0060367B"/>
    <w:rsid w:val="00606E1C"/>
    <w:rsid w:val="00615EAC"/>
    <w:rsid w:val="00617F8B"/>
    <w:rsid w:val="0062247D"/>
    <w:rsid w:val="006432C6"/>
    <w:rsid w:val="006445F0"/>
    <w:rsid w:val="00646290"/>
    <w:rsid w:val="006521B4"/>
    <w:rsid w:val="00656BA9"/>
    <w:rsid w:val="00657EA2"/>
    <w:rsid w:val="00661046"/>
    <w:rsid w:val="00661395"/>
    <w:rsid w:val="00663547"/>
    <w:rsid w:val="00665396"/>
    <w:rsid w:val="006671D7"/>
    <w:rsid w:val="00670736"/>
    <w:rsid w:val="0068202D"/>
    <w:rsid w:val="0068342D"/>
    <w:rsid w:val="00693649"/>
    <w:rsid w:val="00693742"/>
    <w:rsid w:val="006949B5"/>
    <w:rsid w:val="00695659"/>
    <w:rsid w:val="006968DC"/>
    <w:rsid w:val="006A50CC"/>
    <w:rsid w:val="006B05AB"/>
    <w:rsid w:val="006C05D9"/>
    <w:rsid w:val="006C552F"/>
    <w:rsid w:val="006C5D0B"/>
    <w:rsid w:val="006C6EA1"/>
    <w:rsid w:val="006D43D8"/>
    <w:rsid w:val="006E2349"/>
    <w:rsid w:val="006E23AB"/>
    <w:rsid w:val="006F277B"/>
    <w:rsid w:val="006F72A5"/>
    <w:rsid w:val="006F76F7"/>
    <w:rsid w:val="00705710"/>
    <w:rsid w:val="0070698C"/>
    <w:rsid w:val="007071EC"/>
    <w:rsid w:val="00713C9B"/>
    <w:rsid w:val="007153FC"/>
    <w:rsid w:val="00716C18"/>
    <w:rsid w:val="00724049"/>
    <w:rsid w:val="007251C4"/>
    <w:rsid w:val="00730820"/>
    <w:rsid w:val="007406C6"/>
    <w:rsid w:val="0074386B"/>
    <w:rsid w:val="00746628"/>
    <w:rsid w:val="00751BC6"/>
    <w:rsid w:val="007541DF"/>
    <w:rsid w:val="007558D2"/>
    <w:rsid w:val="00770492"/>
    <w:rsid w:val="00772BD4"/>
    <w:rsid w:val="00774891"/>
    <w:rsid w:val="00797007"/>
    <w:rsid w:val="007A0E5A"/>
    <w:rsid w:val="007A4190"/>
    <w:rsid w:val="007A4A07"/>
    <w:rsid w:val="007B4171"/>
    <w:rsid w:val="007B4A8A"/>
    <w:rsid w:val="007B5596"/>
    <w:rsid w:val="007B5E09"/>
    <w:rsid w:val="007C50B6"/>
    <w:rsid w:val="007C566D"/>
    <w:rsid w:val="007D5759"/>
    <w:rsid w:val="007D58FB"/>
    <w:rsid w:val="007E43B4"/>
    <w:rsid w:val="007F680F"/>
    <w:rsid w:val="00812859"/>
    <w:rsid w:val="00817AD2"/>
    <w:rsid w:val="00823280"/>
    <w:rsid w:val="008238E1"/>
    <w:rsid w:val="00830108"/>
    <w:rsid w:val="00831EF2"/>
    <w:rsid w:val="008374AA"/>
    <w:rsid w:val="008411B0"/>
    <w:rsid w:val="0085244C"/>
    <w:rsid w:val="0085467A"/>
    <w:rsid w:val="00856C9F"/>
    <w:rsid w:val="00856EDA"/>
    <w:rsid w:val="00866353"/>
    <w:rsid w:val="008673B5"/>
    <w:rsid w:val="00872A83"/>
    <w:rsid w:val="00873F65"/>
    <w:rsid w:val="0088036B"/>
    <w:rsid w:val="00896F90"/>
    <w:rsid w:val="008A0A41"/>
    <w:rsid w:val="008A452B"/>
    <w:rsid w:val="008A4D8C"/>
    <w:rsid w:val="008A7962"/>
    <w:rsid w:val="008B11F3"/>
    <w:rsid w:val="008B3304"/>
    <w:rsid w:val="008B50C0"/>
    <w:rsid w:val="008B6A4E"/>
    <w:rsid w:val="008B766D"/>
    <w:rsid w:val="008C5F72"/>
    <w:rsid w:val="008C65E2"/>
    <w:rsid w:val="008C7ECA"/>
    <w:rsid w:val="008D1608"/>
    <w:rsid w:val="008E40B6"/>
    <w:rsid w:val="008E422C"/>
    <w:rsid w:val="008F0754"/>
    <w:rsid w:val="008F1D55"/>
    <w:rsid w:val="008F324A"/>
    <w:rsid w:val="0090072B"/>
    <w:rsid w:val="009061BE"/>
    <w:rsid w:val="00913E3E"/>
    <w:rsid w:val="00921D99"/>
    <w:rsid w:val="009224F2"/>
    <w:rsid w:val="00925A0F"/>
    <w:rsid w:val="00927B85"/>
    <w:rsid w:val="00930860"/>
    <w:rsid w:val="0093663F"/>
    <w:rsid w:val="00941388"/>
    <w:rsid w:val="00951C1D"/>
    <w:rsid w:val="00951C70"/>
    <w:rsid w:val="00956DB6"/>
    <w:rsid w:val="00957009"/>
    <w:rsid w:val="00962427"/>
    <w:rsid w:val="00965C65"/>
    <w:rsid w:val="00972250"/>
    <w:rsid w:val="00972C2F"/>
    <w:rsid w:val="00974A4A"/>
    <w:rsid w:val="00974ACD"/>
    <w:rsid w:val="00976CB5"/>
    <w:rsid w:val="009774D8"/>
    <w:rsid w:val="00980DE3"/>
    <w:rsid w:val="00982E7A"/>
    <w:rsid w:val="00987C12"/>
    <w:rsid w:val="00995ED9"/>
    <w:rsid w:val="009A099B"/>
    <w:rsid w:val="009A14D3"/>
    <w:rsid w:val="009A7693"/>
    <w:rsid w:val="009C1F8D"/>
    <w:rsid w:val="009C7F00"/>
    <w:rsid w:val="009D1CB6"/>
    <w:rsid w:val="009D72FB"/>
    <w:rsid w:val="009E29E8"/>
    <w:rsid w:val="009E72A4"/>
    <w:rsid w:val="009F652B"/>
    <w:rsid w:val="00A022B3"/>
    <w:rsid w:val="00A10C80"/>
    <w:rsid w:val="00A1133F"/>
    <w:rsid w:val="00A2474A"/>
    <w:rsid w:val="00A30903"/>
    <w:rsid w:val="00A328E8"/>
    <w:rsid w:val="00A33AAC"/>
    <w:rsid w:val="00A36C40"/>
    <w:rsid w:val="00A57946"/>
    <w:rsid w:val="00A60014"/>
    <w:rsid w:val="00A644BF"/>
    <w:rsid w:val="00A76950"/>
    <w:rsid w:val="00A779B3"/>
    <w:rsid w:val="00A802C9"/>
    <w:rsid w:val="00A86D19"/>
    <w:rsid w:val="00A909DF"/>
    <w:rsid w:val="00A9440F"/>
    <w:rsid w:val="00A9745A"/>
    <w:rsid w:val="00AA0C46"/>
    <w:rsid w:val="00AA0FFA"/>
    <w:rsid w:val="00AA1329"/>
    <w:rsid w:val="00AA1C95"/>
    <w:rsid w:val="00AA5825"/>
    <w:rsid w:val="00AA5A70"/>
    <w:rsid w:val="00AB7A5C"/>
    <w:rsid w:val="00AC27CA"/>
    <w:rsid w:val="00AC3A92"/>
    <w:rsid w:val="00AD04AD"/>
    <w:rsid w:val="00AE4F42"/>
    <w:rsid w:val="00AF7F25"/>
    <w:rsid w:val="00B1019B"/>
    <w:rsid w:val="00B12316"/>
    <w:rsid w:val="00B12FB1"/>
    <w:rsid w:val="00B145FE"/>
    <w:rsid w:val="00B254A4"/>
    <w:rsid w:val="00B41D03"/>
    <w:rsid w:val="00B466ED"/>
    <w:rsid w:val="00B60452"/>
    <w:rsid w:val="00B6133D"/>
    <w:rsid w:val="00B65D9D"/>
    <w:rsid w:val="00B703F0"/>
    <w:rsid w:val="00B74E0C"/>
    <w:rsid w:val="00B91D10"/>
    <w:rsid w:val="00B94ECE"/>
    <w:rsid w:val="00B9694A"/>
    <w:rsid w:val="00B97A63"/>
    <w:rsid w:val="00BA04A9"/>
    <w:rsid w:val="00BB1E8E"/>
    <w:rsid w:val="00BB1EFB"/>
    <w:rsid w:val="00BB6761"/>
    <w:rsid w:val="00BC0F0B"/>
    <w:rsid w:val="00BC5B6A"/>
    <w:rsid w:val="00BC65C5"/>
    <w:rsid w:val="00BD39E7"/>
    <w:rsid w:val="00C109EC"/>
    <w:rsid w:val="00C10EDB"/>
    <w:rsid w:val="00C17C9C"/>
    <w:rsid w:val="00C20179"/>
    <w:rsid w:val="00C230DD"/>
    <w:rsid w:val="00C24BA0"/>
    <w:rsid w:val="00C26A55"/>
    <w:rsid w:val="00C27BAB"/>
    <w:rsid w:val="00C31812"/>
    <w:rsid w:val="00C33A17"/>
    <w:rsid w:val="00C33EC3"/>
    <w:rsid w:val="00C37A4B"/>
    <w:rsid w:val="00C40B34"/>
    <w:rsid w:val="00C46D21"/>
    <w:rsid w:val="00C47042"/>
    <w:rsid w:val="00C562C2"/>
    <w:rsid w:val="00C6462C"/>
    <w:rsid w:val="00C66814"/>
    <w:rsid w:val="00C67C27"/>
    <w:rsid w:val="00C72590"/>
    <w:rsid w:val="00C725B3"/>
    <w:rsid w:val="00C748FF"/>
    <w:rsid w:val="00C75744"/>
    <w:rsid w:val="00C769F0"/>
    <w:rsid w:val="00C76CD6"/>
    <w:rsid w:val="00C82856"/>
    <w:rsid w:val="00C912DB"/>
    <w:rsid w:val="00CA08E9"/>
    <w:rsid w:val="00CA18AC"/>
    <w:rsid w:val="00CC76C5"/>
    <w:rsid w:val="00CD467D"/>
    <w:rsid w:val="00CD5CB3"/>
    <w:rsid w:val="00CD618A"/>
    <w:rsid w:val="00CE7068"/>
    <w:rsid w:val="00CE7588"/>
    <w:rsid w:val="00CF1B56"/>
    <w:rsid w:val="00CF23FA"/>
    <w:rsid w:val="00CF2D4D"/>
    <w:rsid w:val="00CF74DE"/>
    <w:rsid w:val="00D018B5"/>
    <w:rsid w:val="00D0210B"/>
    <w:rsid w:val="00D04770"/>
    <w:rsid w:val="00D047E4"/>
    <w:rsid w:val="00D04909"/>
    <w:rsid w:val="00D06518"/>
    <w:rsid w:val="00D070AE"/>
    <w:rsid w:val="00D160A4"/>
    <w:rsid w:val="00D21E68"/>
    <w:rsid w:val="00D22EE7"/>
    <w:rsid w:val="00D24AAA"/>
    <w:rsid w:val="00D30CF9"/>
    <w:rsid w:val="00D30DE9"/>
    <w:rsid w:val="00D3118C"/>
    <w:rsid w:val="00D36E0D"/>
    <w:rsid w:val="00D3716F"/>
    <w:rsid w:val="00D373E0"/>
    <w:rsid w:val="00D40B09"/>
    <w:rsid w:val="00D450F8"/>
    <w:rsid w:val="00D463D9"/>
    <w:rsid w:val="00D51242"/>
    <w:rsid w:val="00D55B5D"/>
    <w:rsid w:val="00D57163"/>
    <w:rsid w:val="00D6059A"/>
    <w:rsid w:val="00D66B13"/>
    <w:rsid w:val="00D75946"/>
    <w:rsid w:val="00D81061"/>
    <w:rsid w:val="00D81751"/>
    <w:rsid w:val="00D81A6C"/>
    <w:rsid w:val="00D826D1"/>
    <w:rsid w:val="00D8392A"/>
    <w:rsid w:val="00D84693"/>
    <w:rsid w:val="00D90B1F"/>
    <w:rsid w:val="00D96020"/>
    <w:rsid w:val="00D972F6"/>
    <w:rsid w:val="00DA0631"/>
    <w:rsid w:val="00DA4485"/>
    <w:rsid w:val="00DB12F5"/>
    <w:rsid w:val="00DB1E79"/>
    <w:rsid w:val="00DB2C4D"/>
    <w:rsid w:val="00DB4C65"/>
    <w:rsid w:val="00DC0661"/>
    <w:rsid w:val="00DC0A05"/>
    <w:rsid w:val="00DC1792"/>
    <w:rsid w:val="00DC4053"/>
    <w:rsid w:val="00DC7C85"/>
    <w:rsid w:val="00DD02C1"/>
    <w:rsid w:val="00DD6D7F"/>
    <w:rsid w:val="00DE3F2C"/>
    <w:rsid w:val="00DF003D"/>
    <w:rsid w:val="00DF1E5E"/>
    <w:rsid w:val="00DF597C"/>
    <w:rsid w:val="00DF67A1"/>
    <w:rsid w:val="00DF69C7"/>
    <w:rsid w:val="00E01850"/>
    <w:rsid w:val="00E0263A"/>
    <w:rsid w:val="00E03CD3"/>
    <w:rsid w:val="00E04A78"/>
    <w:rsid w:val="00E059A1"/>
    <w:rsid w:val="00E12B20"/>
    <w:rsid w:val="00E13D92"/>
    <w:rsid w:val="00E14F31"/>
    <w:rsid w:val="00E213D6"/>
    <w:rsid w:val="00E21FFE"/>
    <w:rsid w:val="00E24943"/>
    <w:rsid w:val="00E24FB2"/>
    <w:rsid w:val="00E27BE2"/>
    <w:rsid w:val="00E32DF7"/>
    <w:rsid w:val="00E42C67"/>
    <w:rsid w:val="00E537A0"/>
    <w:rsid w:val="00E54D3C"/>
    <w:rsid w:val="00E5664A"/>
    <w:rsid w:val="00E57B02"/>
    <w:rsid w:val="00E6261B"/>
    <w:rsid w:val="00E64166"/>
    <w:rsid w:val="00E64550"/>
    <w:rsid w:val="00E75C65"/>
    <w:rsid w:val="00E76471"/>
    <w:rsid w:val="00E83B70"/>
    <w:rsid w:val="00E8590B"/>
    <w:rsid w:val="00E9630D"/>
    <w:rsid w:val="00EA18D2"/>
    <w:rsid w:val="00EC49F6"/>
    <w:rsid w:val="00EC6051"/>
    <w:rsid w:val="00EE3BD6"/>
    <w:rsid w:val="00EE3E15"/>
    <w:rsid w:val="00EE6E9E"/>
    <w:rsid w:val="00EE75FF"/>
    <w:rsid w:val="00EF2D33"/>
    <w:rsid w:val="00F01443"/>
    <w:rsid w:val="00F026F8"/>
    <w:rsid w:val="00F05416"/>
    <w:rsid w:val="00F14EE9"/>
    <w:rsid w:val="00F24232"/>
    <w:rsid w:val="00F313CB"/>
    <w:rsid w:val="00F327FA"/>
    <w:rsid w:val="00F36AE6"/>
    <w:rsid w:val="00F3731C"/>
    <w:rsid w:val="00F40BC0"/>
    <w:rsid w:val="00F4478F"/>
    <w:rsid w:val="00F71E07"/>
    <w:rsid w:val="00F76098"/>
    <w:rsid w:val="00F82AB1"/>
    <w:rsid w:val="00F83502"/>
    <w:rsid w:val="00F85A1F"/>
    <w:rsid w:val="00FA247F"/>
    <w:rsid w:val="00FB1F9E"/>
    <w:rsid w:val="00FC0C0A"/>
    <w:rsid w:val="00FC5B96"/>
    <w:rsid w:val="00FD51EC"/>
    <w:rsid w:val="00FD67E9"/>
    <w:rsid w:val="00FE45E9"/>
    <w:rsid w:val="00FE5DCE"/>
    <w:rsid w:val="00FE5FCB"/>
    <w:rsid w:val="00FF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9F52A3"/>
  <w15:docId w15:val="{4F779A4B-2928-4B77-824E-69142AF3B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uiPriority="0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4119"/>
    <w:pPr>
      <w:spacing w:after="160" w:line="259" w:lineRule="auto"/>
    </w:pPr>
    <w:rPr>
      <w:rFonts w:cs="Calibri"/>
      <w:color w:val="000000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64119"/>
    <w:pPr>
      <w:keepNext/>
      <w:keepLines/>
      <w:spacing w:after="0"/>
      <w:ind w:left="586" w:hanging="10"/>
      <w:outlineLvl w:val="0"/>
    </w:pPr>
    <w:rPr>
      <w:rFonts w:ascii="Times New Roman" w:hAnsi="Times New Roman" w:cs="Times New Roman"/>
      <w:b/>
      <w:sz w:val="44"/>
    </w:rPr>
  </w:style>
  <w:style w:type="paragraph" w:styleId="2">
    <w:name w:val="heading 2"/>
    <w:basedOn w:val="a"/>
    <w:next w:val="a"/>
    <w:link w:val="20"/>
    <w:uiPriority w:val="99"/>
    <w:qFormat/>
    <w:rsid w:val="00564119"/>
    <w:pPr>
      <w:keepNext/>
      <w:keepLines/>
      <w:spacing w:after="0"/>
      <w:ind w:left="507" w:hanging="10"/>
      <w:jc w:val="right"/>
      <w:outlineLvl w:val="1"/>
    </w:pPr>
    <w:rPr>
      <w:rFonts w:ascii="Times New Roman" w:hAnsi="Times New Roman" w:cs="Times New Roman"/>
      <w:i/>
      <w:sz w:val="28"/>
    </w:rPr>
  </w:style>
  <w:style w:type="paragraph" w:styleId="3">
    <w:name w:val="heading 3"/>
    <w:basedOn w:val="a"/>
    <w:next w:val="a"/>
    <w:link w:val="30"/>
    <w:uiPriority w:val="99"/>
    <w:qFormat/>
    <w:rsid w:val="00564119"/>
    <w:pPr>
      <w:keepNext/>
      <w:keepLines/>
      <w:spacing w:after="3"/>
      <w:ind w:left="10" w:right="169" w:hanging="10"/>
      <w:jc w:val="center"/>
      <w:outlineLvl w:val="2"/>
    </w:pPr>
    <w:rPr>
      <w:rFonts w:ascii="Times New Roman" w:hAnsi="Times New Roman" w:cs="Times New Roman"/>
      <w:b/>
      <w:sz w:val="26"/>
    </w:rPr>
  </w:style>
  <w:style w:type="paragraph" w:styleId="4">
    <w:name w:val="heading 4"/>
    <w:basedOn w:val="a"/>
    <w:next w:val="a"/>
    <w:link w:val="40"/>
    <w:uiPriority w:val="99"/>
    <w:qFormat/>
    <w:rsid w:val="00564119"/>
    <w:pPr>
      <w:keepNext/>
      <w:keepLines/>
      <w:spacing w:after="0"/>
      <w:ind w:left="550" w:hanging="10"/>
      <w:outlineLvl w:val="3"/>
    </w:pPr>
    <w:rPr>
      <w:rFonts w:ascii="Times New Roman" w:hAnsi="Times New Roman" w:cs="Times New Roman"/>
      <w:b/>
      <w:i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0D0A5E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DD02C1"/>
    <w:pPr>
      <w:spacing w:before="240" w:after="60" w:line="240" w:lineRule="auto"/>
      <w:outlineLvl w:val="7"/>
    </w:pPr>
    <w:rPr>
      <w:rFonts w:ascii="Times New Roman" w:hAnsi="Times New Roman" w:cs="Times New Roman"/>
      <w:i/>
      <w:iCs/>
      <w:color w:val="aut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64119"/>
    <w:rPr>
      <w:rFonts w:ascii="Times New Roman" w:hAnsi="Times New Roman" w:cs="Times New Roman"/>
      <w:b/>
      <w:color w:val="000000"/>
      <w:sz w:val="22"/>
    </w:rPr>
  </w:style>
  <w:style w:type="character" w:customStyle="1" w:styleId="20">
    <w:name w:val="Заголовок 2 Знак"/>
    <w:link w:val="2"/>
    <w:uiPriority w:val="99"/>
    <w:locked/>
    <w:rsid w:val="00564119"/>
    <w:rPr>
      <w:rFonts w:ascii="Times New Roman" w:hAnsi="Times New Roman" w:cs="Times New Roman"/>
      <w:i/>
      <w:color w:val="000000"/>
      <w:sz w:val="22"/>
    </w:rPr>
  </w:style>
  <w:style w:type="character" w:customStyle="1" w:styleId="30">
    <w:name w:val="Заголовок 3 Знак"/>
    <w:link w:val="3"/>
    <w:uiPriority w:val="99"/>
    <w:locked/>
    <w:rsid w:val="00564119"/>
    <w:rPr>
      <w:rFonts w:ascii="Times New Roman" w:hAnsi="Times New Roman" w:cs="Times New Roman"/>
      <w:b/>
      <w:color w:val="000000"/>
      <w:sz w:val="22"/>
    </w:rPr>
  </w:style>
  <w:style w:type="character" w:customStyle="1" w:styleId="40">
    <w:name w:val="Заголовок 4 Знак"/>
    <w:link w:val="4"/>
    <w:uiPriority w:val="99"/>
    <w:locked/>
    <w:rsid w:val="00564119"/>
    <w:rPr>
      <w:rFonts w:ascii="Times New Roman" w:hAnsi="Times New Roman" w:cs="Times New Roman"/>
      <w:b/>
      <w:i/>
      <w:color w:val="000000"/>
      <w:sz w:val="22"/>
    </w:rPr>
  </w:style>
  <w:style w:type="character" w:customStyle="1" w:styleId="80">
    <w:name w:val="Заголовок 8 Знак"/>
    <w:link w:val="8"/>
    <w:uiPriority w:val="99"/>
    <w:locked/>
    <w:rsid w:val="00DD02C1"/>
    <w:rPr>
      <w:rFonts w:ascii="Times New Roman" w:hAnsi="Times New Roman" w:cs="Times New Roman"/>
      <w:i/>
      <w:iCs/>
      <w:sz w:val="24"/>
      <w:szCs w:val="24"/>
    </w:rPr>
  </w:style>
  <w:style w:type="table" w:customStyle="1" w:styleId="TableGrid">
    <w:name w:val="TableGrid"/>
    <w:uiPriority w:val="99"/>
    <w:rsid w:val="00564119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E24FB2"/>
    <w:pPr>
      <w:ind w:left="720"/>
      <w:contextualSpacing/>
    </w:pPr>
  </w:style>
  <w:style w:type="table" w:styleId="a4">
    <w:name w:val="Table Grid"/>
    <w:basedOn w:val="a1"/>
    <w:uiPriority w:val="99"/>
    <w:rsid w:val="00E9630D"/>
    <w:pPr>
      <w:spacing w:line="360" w:lineRule="auto"/>
      <w:ind w:firstLine="567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Number"/>
    <w:basedOn w:val="a"/>
    <w:uiPriority w:val="99"/>
    <w:rsid w:val="00E9630D"/>
    <w:pPr>
      <w:autoSpaceDE w:val="0"/>
      <w:autoSpaceDN w:val="0"/>
      <w:spacing w:before="60" w:after="0" w:line="360" w:lineRule="auto"/>
      <w:jc w:val="both"/>
    </w:pPr>
    <w:rPr>
      <w:rFonts w:ascii="Times New Roman" w:hAnsi="Times New Roman" w:cs="Times New Roman"/>
      <w:color w:val="auto"/>
      <w:sz w:val="28"/>
      <w:szCs w:val="24"/>
    </w:rPr>
  </w:style>
  <w:style w:type="paragraph" w:styleId="a6">
    <w:name w:val="No Spacing"/>
    <w:uiPriority w:val="1"/>
    <w:qFormat/>
    <w:rsid w:val="002E5244"/>
    <w:pPr>
      <w:ind w:firstLine="567"/>
      <w:jc w:val="both"/>
    </w:pPr>
    <w:rPr>
      <w:rFonts w:ascii="Times New Roman" w:hAnsi="Times New Roman"/>
      <w:sz w:val="28"/>
      <w:szCs w:val="28"/>
    </w:rPr>
  </w:style>
  <w:style w:type="paragraph" w:styleId="a7">
    <w:name w:val="header"/>
    <w:aliases w:val="he"/>
    <w:basedOn w:val="a"/>
    <w:link w:val="a8"/>
    <w:uiPriority w:val="99"/>
    <w:rsid w:val="00A33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aliases w:val="he Знак"/>
    <w:link w:val="a7"/>
    <w:uiPriority w:val="99"/>
    <w:locked/>
    <w:rsid w:val="00A33AAC"/>
    <w:rPr>
      <w:rFonts w:ascii="Calibri" w:hAnsi="Calibri" w:cs="Calibri"/>
      <w:color w:val="000000"/>
    </w:rPr>
  </w:style>
  <w:style w:type="paragraph" w:customStyle="1" w:styleId="21">
    <w:name w:val="Основной текст 21"/>
    <w:basedOn w:val="a"/>
    <w:uiPriority w:val="99"/>
    <w:rsid w:val="0090072B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hAnsi="Times New Roman" w:cs="Times New Roman"/>
      <w:color w:val="auto"/>
      <w:szCs w:val="20"/>
    </w:rPr>
  </w:style>
  <w:style w:type="character" w:customStyle="1" w:styleId="rvts15">
    <w:name w:val="rvts15"/>
    <w:uiPriority w:val="99"/>
    <w:rsid w:val="008B50C0"/>
    <w:rPr>
      <w:rFonts w:ascii="Times New Roman" w:hAnsi="Times New Roman" w:cs="Times New Roman"/>
    </w:rPr>
  </w:style>
  <w:style w:type="character" w:customStyle="1" w:styleId="a9">
    <w:name w:val="комментарий"/>
    <w:uiPriority w:val="99"/>
    <w:rsid w:val="00951C70"/>
    <w:rPr>
      <w:rFonts w:cs="Times New Roman"/>
      <w:b/>
      <w:i/>
      <w:shd w:val="clear" w:color="auto" w:fill="FFFF99"/>
    </w:rPr>
  </w:style>
  <w:style w:type="paragraph" w:customStyle="1" w:styleId="rvps296">
    <w:name w:val="rvps296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298">
    <w:name w:val="rvps298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300">
    <w:name w:val="rvps300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302">
    <w:name w:val="rvps302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9F6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9F652B"/>
    <w:rPr>
      <w:rFonts w:ascii="Tahoma" w:hAnsi="Tahoma" w:cs="Tahoma"/>
      <w:color w:val="000000"/>
      <w:sz w:val="16"/>
      <w:szCs w:val="16"/>
    </w:rPr>
  </w:style>
  <w:style w:type="paragraph" w:styleId="ac">
    <w:name w:val="Subtitle"/>
    <w:basedOn w:val="a"/>
    <w:next w:val="a"/>
    <w:link w:val="ad"/>
    <w:uiPriority w:val="99"/>
    <w:qFormat/>
    <w:rsid w:val="003A3C7D"/>
    <w:pPr>
      <w:numPr>
        <w:ilvl w:val="1"/>
      </w:numPr>
    </w:pPr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character" w:customStyle="1" w:styleId="ad">
    <w:name w:val="Подзаголовок Знак"/>
    <w:link w:val="ac"/>
    <w:uiPriority w:val="99"/>
    <w:locked/>
    <w:rsid w:val="003A3C7D"/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paragraph" w:customStyle="1" w:styleId="11">
    <w:name w:val="Основной текст1"/>
    <w:basedOn w:val="a"/>
    <w:uiPriority w:val="99"/>
    <w:rsid w:val="00DD02C1"/>
    <w:pPr>
      <w:widowControl w:val="0"/>
      <w:spacing w:after="0" w:line="240" w:lineRule="auto"/>
      <w:jc w:val="both"/>
    </w:pPr>
    <w:rPr>
      <w:rFonts w:ascii="Arial" w:hAnsi="Arial" w:cs="Times New Roman"/>
      <w:color w:val="auto"/>
      <w:spacing w:val="-5"/>
      <w:sz w:val="24"/>
      <w:szCs w:val="20"/>
    </w:rPr>
  </w:style>
  <w:style w:type="paragraph" w:styleId="ae">
    <w:name w:val="Plain Text"/>
    <w:basedOn w:val="a"/>
    <w:link w:val="af"/>
    <w:uiPriority w:val="99"/>
    <w:rsid w:val="00DD02C1"/>
    <w:pPr>
      <w:spacing w:after="0" w:line="240" w:lineRule="auto"/>
    </w:pPr>
    <w:rPr>
      <w:rFonts w:ascii="Courier New" w:hAnsi="Courier New" w:cs="Times New Roman"/>
      <w:color w:val="auto"/>
      <w:spacing w:val="-5"/>
      <w:sz w:val="20"/>
      <w:szCs w:val="20"/>
    </w:rPr>
  </w:style>
  <w:style w:type="character" w:customStyle="1" w:styleId="af">
    <w:name w:val="Текст Знак"/>
    <w:link w:val="ae"/>
    <w:uiPriority w:val="99"/>
    <w:locked/>
    <w:rsid w:val="00DD02C1"/>
    <w:rPr>
      <w:rFonts w:ascii="Courier New" w:hAnsi="Courier New" w:cs="Times New Roman"/>
      <w:spacing w:val="-5"/>
      <w:sz w:val="20"/>
      <w:szCs w:val="20"/>
    </w:rPr>
  </w:style>
  <w:style w:type="character" w:styleId="af0">
    <w:name w:val="Hyperlink"/>
    <w:uiPriority w:val="99"/>
    <w:rsid w:val="00DD02C1"/>
    <w:rPr>
      <w:rFonts w:cs="Times New Roman"/>
      <w:color w:val="0000FF"/>
      <w:u w:val="single"/>
    </w:rPr>
  </w:style>
  <w:style w:type="paragraph" w:styleId="af1">
    <w:name w:val="footer"/>
    <w:basedOn w:val="a"/>
    <w:link w:val="af2"/>
    <w:uiPriority w:val="99"/>
    <w:rsid w:val="00DD02C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hAnsi="Arial" w:cs="Times New Roman"/>
      <w:color w:val="auto"/>
      <w:spacing w:val="-5"/>
      <w:sz w:val="24"/>
      <w:szCs w:val="20"/>
    </w:rPr>
  </w:style>
  <w:style w:type="character" w:customStyle="1" w:styleId="af2">
    <w:name w:val="Нижний колонтитул Знак"/>
    <w:link w:val="af1"/>
    <w:uiPriority w:val="99"/>
    <w:locked/>
    <w:rsid w:val="00DD02C1"/>
    <w:rPr>
      <w:rFonts w:ascii="Arial" w:hAnsi="Arial" w:cs="Times New Roman"/>
      <w:snapToGrid w:val="0"/>
      <w:spacing w:val="-5"/>
      <w:sz w:val="20"/>
      <w:szCs w:val="20"/>
    </w:rPr>
  </w:style>
  <w:style w:type="paragraph" w:customStyle="1" w:styleId="caaieiaie2">
    <w:name w:val="caaieiaie 2"/>
    <w:basedOn w:val="a"/>
    <w:uiPriority w:val="99"/>
    <w:rsid w:val="00DD02C1"/>
    <w:pPr>
      <w:tabs>
        <w:tab w:val="left" w:pos="720"/>
      </w:tabs>
      <w:overflowPunct w:val="0"/>
      <w:autoSpaceDE w:val="0"/>
      <w:autoSpaceDN w:val="0"/>
      <w:adjustRightInd w:val="0"/>
      <w:spacing w:before="120" w:after="120" w:line="240" w:lineRule="atLeast"/>
      <w:ind w:left="360" w:hanging="360"/>
      <w:jc w:val="both"/>
      <w:textAlignment w:val="baseline"/>
    </w:pPr>
    <w:rPr>
      <w:rFonts w:ascii="Arial" w:hAnsi="Arial" w:cs="Times New Roman"/>
      <w:color w:val="auto"/>
      <w:spacing w:val="-5"/>
      <w:sz w:val="20"/>
      <w:szCs w:val="20"/>
    </w:rPr>
  </w:style>
  <w:style w:type="paragraph" w:styleId="af3">
    <w:name w:val="caption"/>
    <w:basedOn w:val="a"/>
    <w:uiPriority w:val="99"/>
    <w:qFormat/>
    <w:rsid w:val="00DD02C1"/>
    <w:pPr>
      <w:spacing w:before="240" w:after="60" w:line="240" w:lineRule="auto"/>
      <w:jc w:val="center"/>
    </w:pPr>
    <w:rPr>
      <w:rFonts w:ascii="Times New Roman" w:hAnsi="Times New Roman" w:cs="Times New Roman"/>
      <w:b/>
      <w:color w:val="auto"/>
      <w:kern w:val="28"/>
      <w:sz w:val="32"/>
      <w:szCs w:val="20"/>
    </w:rPr>
  </w:style>
  <w:style w:type="paragraph" w:styleId="af4">
    <w:name w:val="List Bullet"/>
    <w:basedOn w:val="a"/>
    <w:uiPriority w:val="99"/>
    <w:rsid w:val="00DD02C1"/>
    <w:pPr>
      <w:widowControl w:val="0"/>
      <w:tabs>
        <w:tab w:val="num" w:pos="360"/>
      </w:tabs>
      <w:spacing w:after="0" w:line="240" w:lineRule="auto"/>
      <w:ind w:left="360" w:hanging="360"/>
      <w:contextualSpacing/>
    </w:pPr>
    <w:rPr>
      <w:rFonts w:ascii="Arial" w:hAnsi="Arial" w:cs="Times New Roman"/>
      <w:color w:val="auto"/>
      <w:spacing w:val="-5"/>
      <w:sz w:val="24"/>
      <w:szCs w:val="20"/>
    </w:rPr>
  </w:style>
  <w:style w:type="paragraph" w:customStyle="1" w:styleId="af5">
    <w:name w:val="Îáû÷íûé"/>
    <w:uiPriority w:val="99"/>
    <w:rsid w:val="00DD02C1"/>
    <w:rPr>
      <w:rFonts w:ascii="Times New Roman" w:hAnsi="Times New Roman"/>
    </w:rPr>
  </w:style>
  <w:style w:type="character" w:customStyle="1" w:styleId="st">
    <w:name w:val="st"/>
    <w:uiPriority w:val="99"/>
    <w:rsid w:val="00DD02C1"/>
    <w:rPr>
      <w:rFonts w:cs="Times New Roman"/>
    </w:rPr>
  </w:style>
  <w:style w:type="character" w:styleId="af6">
    <w:name w:val="Emphasis"/>
    <w:uiPriority w:val="99"/>
    <w:qFormat/>
    <w:rsid w:val="00DD02C1"/>
    <w:rPr>
      <w:rFonts w:cs="Times New Roman"/>
      <w:i/>
      <w:iCs/>
    </w:rPr>
  </w:style>
  <w:style w:type="paragraph" w:customStyle="1" w:styleId="12">
    <w:name w:val="Абзац списка1"/>
    <w:basedOn w:val="a"/>
    <w:uiPriority w:val="99"/>
    <w:rsid w:val="00DD02C1"/>
    <w:pPr>
      <w:spacing w:after="200" w:line="276" w:lineRule="auto"/>
      <w:ind w:left="720"/>
    </w:pPr>
    <w:rPr>
      <w:rFonts w:cs="Times New Roman"/>
      <w:color w:val="auto"/>
      <w:lang w:eastAsia="en-US"/>
    </w:rPr>
  </w:style>
  <w:style w:type="paragraph" w:styleId="af7">
    <w:name w:val="Body Text"/>
    <w:basedOn w:val="a"/>
    <w:link w:val="af8"/>
    <w:uiPriority w:val="99"/>
    <w:rsid w:val="00DD02C1"/>
    <w:pPr>
      <w:spacing w:after="0" w:line="240" w:lineRule="auto"/>
      <w:jc w:val="both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8">
    <w:name w:val="Основной текст Знак"/>
    <w:link w:val="af7"/>
    <w:uiPriority w:val="99"/>
    <w:locked/>
    <w:rsid w:val="00DD02C1"/>
    <w:rPr>
      <w:rFonts w:ascii="Times New Roman" w:hAnsi="Times New Roman" w:cs="Times New Roman"/>
      <w:sz w:val="20"/>
      <w:szCs w:val="20"/>
    </w:rPr>
  </w:style>
  <w:style w:type="character" w:styleId="af9">
    <w:name w:val="FollowedHyperlink"/>
    <w:uiPriority w:val="99"/>
    <w:semiHidden/>
    <w:rsid w:val="00DD02C1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font6">
    <w:name w:val="font6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i/>
      <w:iCs/>
      <w:sz w:val="16"/>
      <w:szCs w:val="16"/>
    </w:rPr>
  </w:style>
  <w:style w:type="paragraph" w:customStyle="1" w:styleId="xl65">
    <w:name w:val="xl65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6">
    <w:name w:val="xl66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7">
    <w:name w:val="xl67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8">
    <w:name w:val="xl68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Times New Roman"/>
      <w:sz w:val="16"/>
      <w:szCs w:val="16"/>
    </w:rPr>
  </w:style>
  <w:style w:type="paragraph" w:customStyle="1" w:styleId="xl69">
    <w:name w:val="xl69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b/>
      <w:bCs/>
      <w:sz w:val="16"/>
      <w:szCs w:val="16"/>
    </w:rPr>
  </w:style>
  <w:style w:type="paragraph" w:customStyle="1" w:styleId="xl74">
    <w:name w:val="xl74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75">
    <w:name w:val="xl75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color w:val="auto"/>
      <w:sz w:val="16"/>
      <w:szCs w:val="16"/>
    </w:rPr>
  </w:style>
  <w:style w:type="paragraph" w:customStyle="1" w:styleId="xl76">
    <w:name w:val="xl76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xl77">
    <w:name w:val="xl77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font8">
    <w:name w:val="font8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color w:val="auto"/>
      <w:sz w:val="16"/>
      <w:szCs w:val="16"/>
    </w:rPr>
  </w:style>
  <w:style w:type="paragraph" w:customStyle="1" w:styleId="xl78">
    <w:name w:val="xl78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79">
    <w:name w:val="xl79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1">
    <w:name w:val="xl81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2">
    <w:name w:val="xl82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3">
    <w:name w:val="xl83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84">
    <w:name w:val="xl84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85">
    <w:name w:val="xl85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styleId="afa">
    <w:name w:val="annotation text"/>
    <w:basedOn w:val="a"/>
    <w:link w:val="afb"/>
    <w:uiPriority w:val="99"/>
    <w:semiHidden/>
    <w:rsid w:val="00DD02C1"/>
    <w:pPr>
      <w:spacing w:after="0" w:line="240" w:lineRule="auto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b">
    <w:name w:val="Текст примечания Знак"/>
    <w:link w:val="afa"/>
    <w:uiPriority w:val="99"/>
    <w:semiHidden/>
    <w:locked/>
    <w:rsid w:val="00DD02C1"/>
    <w:rPr>
      <w:rFonts w:ascii="Times New Roman" w:hAnsi="Times New Roman" w:cs="Times New Roman"/>
      <w:sz w:val="20"/>
      <w:szCs w:val="20"/>
    </w:rPr>
  </w:style>
  <w:style w:type="character" w:styleId="afc">
    <w:name w:val="Strong"/>
    <w:uiPriority w:val="99"/>
    <w:qFormat/>
    <w:rsid w:val="00C47042"/>
    <w:rPr>
      <w:rFonts w:cs="Times New Roman"/>
      <w:b/>
    </w:rPr>
  </w:style>
  <w:style w:type="paragraph" w:styleId="afd">
    <w:name w:val="Normal (Web)"/>
    <w:basedOn w:val="a"/>
    <w:uiPriority w:val="99"/>
    <w:rsid w:val="00C4704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styleId="22">
    <w:name w:val="Body Text 2"/>
    <w:basedOn w:val="a"/>
    <w:link w:val="23"/>
    <w:uiPriority w:val="99"/>
    <w:semiHidden/>
    <w:rsid w:val="00C4704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23">
    <w:name w:val="Основной текст 2 Знак"/>
    <w:link w:val="22"/>
    <w:uiPriority w:val="99"/>
    <w:semiHidden/>
    <w:locked/>
    <w:rsid w:val="00C47042"/>
    <w:rPr>
      <w:rFonts w:ascii="Times New Roman" w:hAnsi="Times New Roman" w:cs="Times New Roman"/>
      <w:sz w:val="20"/>
      <w:szCs w:val="20"/>
    </w:rPr>
  </w:style>
  <w:style w:type="paragraph" w:customStyle="1" w:styleId="13">
    <w:name w:val="çàãîëîâîê 1"/>
    <w:basedOn w:val="a"/>
    <w:next w:val="a"/>
    <w:uiPriority w:val="99"/>
    <w:rsid w:val="00C47042"/>
    <w:pPr>
      <w:keepNext/>
      <w:spacing w:after="0" w:line="240" w:lineRule="auto"/>
      <w:jc w:val="center"/>
    </w:pPr>
    <w:rPr>
      <w:rFonts w:ascii="Arial" w:hAnsi="Arial" w:cs="Times New Roman"/>
      <w:b/>
      <w:color w:val="auto"/>
      <w:sz w:val="24"/>
      <w:szCs w:val="20"/>
    </w:rPr>
  </w:style>
  <w:style w:type="paragraph" w:customStyle="1" w:styleId="ConsNormal">
    <w:name w:val="ConsNormal"/>
    <w:uiPriority w:val="99"/>
    <w:rsid w:val="00C4704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31">
    <w:name w:val="Абзац списка3"/>
    <w:basedOn w:val="a"/>
    <w:uiPriority w:val="99"/>
    <w:rsid w:val="00C47042"/>
    <w:pPr>
      <w:spacing w:after="0" w:line="240" w:lineRule="auto"/>
      <w:ind w:left="720"/>
    </w:pPr>
    <w:rPr>
      <w:rFonts w:ascii="Times New Roman" w:hAnsi="Times New Roman" w:cs="Times New Roman"/>
      <w:color w:val="auto"/>
      <w:sz w:val="24"/>
      <w:szCs w:val="20"/>
      <w:lang w:val="en-GB"/>
    </w:rPr>
  </w:style>
  <w:style w:type="character" w:styleId="afe">
    <w:name w:val="annotation reference"/>
    <w:uiPriority w:val="99"/>
    <w:semiHidden/>
    <w:rsid w:val="00C47042"/>
    <w:rPr>
      <w:rFonts w:cs="Times New Roman"/>
      <w:sz w:val="16"/>
      <w:szCs w:val="16"/>
    </w:rPr>
  </w:style>
  <w:style w:type="paragraph" w:styleId="aff">
    <w:name w:val="annotation subject"/>
    <w:basedOn w:val="afa"/>
    <w:next w:val="afa"/>
    <w:link w:val="aff0"/>
    <w:uiPriority w:val="99"/>
    <w:semiHidden/>
    <w:rsid w:val="00C47042"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locked/>
    <w:rsid w:val="00C47042"/>
    <w:rPr>
      <w:rFonts w:ascii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uiPriority w:val="99"/>
    <w:rsid w:val="00D81A6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20">
    <w:name w:val="Font Style20"/>
    <w:uiPriority w:val="99"/>
    <w:rsid w:val="002A7A00"/>
    <w:rPr>
      <w:rFonts w:ascii="Times New Roman" w:hAnsi="Times New Roman"/>
      <w:sz w:val="22"/>
    </w:rPr>
  </w:style>
  <w:style w:type="paragraph" w:styleId="aff1">
    <w:name w:val="Body Text Indent"/>
    <w:basedOn w:val="a"/>
    <w:link w:val="aff2"/>
    <w:uiPriority w:val="99"/>
    <w:unhideWhenUsed/>
    <w:locked/>
    <w:rsid w:val="000666E6"/>
    <w:pPr>
      <w:spacing w:after="120"/>
      <w:ind w:left="283"/>
    </w:pPr>
  </w:style>
  <w:style w:type="character" w:customStyle="1" w:styleId="aff2">
    <w:name w:val="Основной текст с отступом Знак"/>
    <w:link w:val="aff1"/>
    <w:uiPriority w:val="99"/>
    <w:rsid w:val="000666E6"/>
    <w:rPr>
      <w:rFonts w:cs="Calibri"/>
      <w:color w:val="000000"/>
    </w:rPr>
  </w:style>
  <w:style w:type="paragraph" w:customStyle="1" w:styleId="aff3">
    <w:basedOn w:val="a"/>
    <w:next w:val="aff4"/>
    <w:qFormat/>
    <w:rsid w:val="000666E6"/>
    <w:pPr>
      <w:spacing w:after="0" w:line="240" w:lineRule="auto"/>
      <w:jc w:val="center"/>
    </w:pPr>
    <w:rPr>
      <w:rFonts w:ascii="Times New Roman" w:hAnsi="Times New Roman" w:cs="Times New Roman"/>
      <w:b/>
      <w:color w:val="auto"/>
      <w:sz w:val="24"/>
      <w:szCs w:val="20"/>
      <w:lang w:eastAsia="en-US"/>
    </w:rPr>
  </w:style>
  <w:style w:type="paragraph" w:styleId="aff4">
    <w:name w:val="Title"/>
    <w:basedOn w:val="a"/>
    <w:next w:val="a"/>
    <w:link w:val="aff5"/>
    <w:qFormat/>
    <w:rsid w:val="000666E6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f5">
    <w:name w:val="Заголовок Знак"/>
    <w:link w:val="aff4"/>
    <w:rsid w:val="000666E6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character" w:customStyle="1" w:styleId="BodyTextChar">
    <w:name w:val="Body Text Char"/>
    <w:uiPriority w:val="99"/>
    <w:locked/>
    <w:rsid w:val="00812859"/>
    <w:rPr>
      <w:rFonts w:ascii="Times New Roman" w:hAnsi="Times New Roman"/>
      <w:sz w:val="19"/>
      <w:u w:val="none"/>
    </w:rPr>
  </w:style>
  <w:style w:type="paragraph" w:customStyle="1" w:styleId="clausesuff">
    <w:name w:val="clausesuff"/>
    <w:basedOn w:val="a"/>
    <w:rsid w:val="00B254A4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50">
    <w:name w:val="Заголовок 5 Знак"/>
    <w:link w:val="5"/>
    <w:uiPriority w:val="1"/>
    <w:rsid w:val="000D0A5E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paragraph" w:customStyle="1" w:styleId="aff6">
    <w:basedOn w:val="a"/>
    <w:next w:val="aff4"/>
    <w:qFormat/>
    <w:rsid w:val="00075AEC"/>
    <w:pPr>
      <w:spacing w:after="0" w:line="240" w:lineRule="auto"/>
      <w:jc w:val="center"/>
    </w:pPr>
    <w:rPr>
      <w:rFonts w:ascii="Times New Roman" w:hAnsi="Times New Roman" w:cs="Times New Roman"/>
      <w:b/>
      <w:color w:val="auto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5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36528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93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936525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936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936548">
                                  <w:marLeft w:val="0"/>
                                  <w:marRight w:val="0"/>
                                  <w:marTop w:val="0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936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936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936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936536">
                                                  <w:marLeft w:val="0"/>
                                                  <w:marRight w:val="0"/>
                                                  <w:marTop w:val="502"/>
                                                  <w:marBottom w:val="50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936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999999"/>
                                                        <w:left w:val="single" w:sz="6" w:space="0" w:color="999999"/>
                                                        <w:bottom w:val="single" w:sz="6" w:space="0" w:color="999999"/>
                                                        <w:right w:val="single" w:sz="6" w:space="0" w:color="999999"/>
                                                      </w:divBdr>
                                                      <w:divsChild>
                                                        <w:div w:id="1255936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13" w:color="E5E5E5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936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3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36530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93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936544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93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936551">
                                  <w:marLeft w:val="0"/>
                                  <w:marRight w:val="0"/>
                                  <w:marTop w:val="0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936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936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936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936556">
                                                  <w:marLeft w:val="0"/>
                                                  <w:marRight w:val="0"/>
                                                  <w:marTop w:val="502"/>
                                                  <w:marBottom w:val="50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936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999999"/>
                                                        <w:left w:val="single" w:sz="6" w:space="0" w:color="999999"/>
                                                        <w:bottom w:val="single" w:sz="6" w:space="0" w:color="999999"/>
                                                        <w:right w:val="single" w:sz="6" w:space="0" w:color="999999"/>
                                                      </w:divBdr>
                                                      <w:divsChild>
                                                        <w:div w:id="1255936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13" w:color="E5E5E5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936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ansurov@nbu.uz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xarid.u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bu.u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7E4B7-19E8-4C86-87EA-75BBED415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26</Pages>
  <Words>5011</Words>
  <Characters>37653</Characters>
  <Application>Microsoft Office Word</Application>
  <DocSecurity>0</DocSecurity>
  <Lines>313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/>
  <LinksUpToDate>false</LinksUpToDate>
  <CharactersWithSpaces>42579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USER</dc:creator>
  <cp:lastModifiedBy>Feruzbek Madaminov</cp:lastModifiedBy>
  <cp:revision>8</cp:revision>
  <cp:lastPrinted>2020-10-23T11:20:00Z</cp:lastPrinted>
  <dcterms:created xsi:type="dcterms:W3CDTF">2021-03-31T05:04:00Z</dcterms:created>
  <dcterms:modified xsi:type="dcterms:W3CDTF">2021-03-31T13:46:00Z</dcterms:modified>
</cp:coreProperties>
</file>