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74770" w14:textId="77777777" w:rsidR="00D04CAF" w:rsidRDefault="00830B57" w:rsidP="00EB60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1FDE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14:paraId="47DC9756" w14:textId="77777777" w:rsidR="004D0D09" w:rsidRPr="00D04CAF" w:rsidRDefault="00830B57" w:rsidP="00EB60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>на изготовление видеороликов</w:t>
      </w:r>
    </w:p>
    <w:p w14:paraId="79ECB6AC" w14:textId="77777777" w:rsidR="008E4899" w:rsidRDefault="00E37E31" w:rsidP="00E37E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493"/>
        <w:gridCol w:w="4538"/>
      </w:tblGrid>
      <w:tr w:rsidR="008E4899" w:rsidRPr="00E01976" w14:paraId="582EB35F" w14:textId="77777777" w:rsidTr="00DD757B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E36B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27F6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Наименование требований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C2A9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Содержание технического задания</w:t>
            </w:r>
          </w:p>
        </w:tc>
      </w:tr>
      <w:tr w:rsidR="008E4899" w:rsidRPr="00E01976" w14:paraId="3A30D3E4" w14:textId="77777777" w:rsidTr="00DD757B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3123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B53A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>Наименование и цели использования выполняемых работ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3DAD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</w:rPr>
            </w:pPr>
            <w:r w:rsidRPr="00E01976">
              <w:rPr>
                <w:rFonts w:ascii="Times New Roman" w:hAnsi="Times New Roman"/>
              </w:rPr>
              <w:t>Отбор исполнителя на оказание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(ТВ, соц. сети и интернет площадки) и размещение видеороликов на мониторах, установленных в филиалах Банка.</w:t>
            </w:r>
          </w:p>
        </w:tc>
      </w:tr>
      <w:tr w:rsidR="008E4899" w:rsidRPr="00E01976" w14:paraId="44138BCB" w14:textId="77777777" w:rsidTr="00DD757B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9497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4FA1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>Источник финансирования: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A72F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 xml:space="preserve">Собственные средства </w:t>
            </w:r>
            <w:r w:rsidRPr="00E01976">
              <w:rPr>
                <w:rFonts w:ascii="Times New Roman" w:hAnsi="Times New Roman"/>
                <w:color w:val="000000"/>
                <w:lang w:eastAsia="ru-RU"/>
              </w:rPr>
              <w:br/>
              <w:t>АО «Национальный банк ВЭД РУ»</w:t>
            </w:r>
          </w:p>
        </w:tc>
      </w:tr>
      <w:tr w:rsidR="008E4899" w:rsidRPr="00E01976" w14:paraId="08E5AD85" w14:textId="77777777" w:rsidTr="00DD757B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BCCB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8D9C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>Предельная стоимость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A004" w14:textId="77777777" w:rsidR="008E4899" w:rsidRPr="00E01976" w:rsidRDefault="008E4899" w:rsidP="00DD757B">
            <w:pPr>
              <w:tabs>
                <w:tab w:val="left" w:pos="505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 xml:space="preserve">350 000 000 (триста пятьдесят миллионов) </w:t>
            </w:r>
            <w:proofErr w:type="spellStart"/>
            <w:r w:rsidRPr="00E01976">
              <w:rPr>
                <w:rFonts w:ascii="Times New Roman" w:hAnsi="Times New Roman"/>
                <w:b/>
                <w:bCs/>
              </w:rPr>
              <w:t>сум</w:t>
            </w:r>
            <w:proofErr w:type="spellEnd"/>
            <w:r w:rsidRPr="00E01976">
              <w:rPr>
                <w:rFonts w:ascii="Times New Roman" w:hAnsi="Times New Roman"/>
                <w:b/>
                <w:bCs/>
              </w:rPr>
              <w:t xml:space="preserve"> с учетом НДС.</w:t>
            </w:r>
          </w:p>
        </w:tc>
      </w:tr>
      <w:tr w:rsidR="008E4899" w:rsidRPr="00E01976" w14:paraId="68CE0F05" w14:textId="77777777" w:rsidTr="00DD757B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88A7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577D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5B1C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Потребность в системном обновлении рекламных материалов и рекламного конте</w:t>
            </w:r>
            <w:r w:rsidRPr="00E01976">
              <w:rPr>
                <w:rFonts w:ascii="Times New Roman" w:hAnsi="Times New Roman"/>
                <w:b/>
              </w:rPr>
              <w:t xml:space="preserve">нта </w:t>
            </w:r>
            <w:r w:rsidRPr="00E01976">
              <w:rPr>
                <w:rFonts w:ascii="Times New Roman" w:hAnsi="Times New Roman"/>
              </w:rPr>
              <w:t>на базе сметы операционных расходов и бизнес-плана «Управления маркетинга и связи с общественностью».</w:t>
            </w:r>
          </w:p>
        </w:tc>
      </w:tr>
      <w:tr w:rsidR="008E4899" w:rsidRPr="00E01976" w14:paraId="5A31B602" w14:textId="77777777" w:rsidTr="00DD757B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2874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CABA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FA37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Оказание услуг по созданию видеороликов в количестве 7 штук:</w:t>
            </w:r>
          </w:p>
          <w:p w14:paraId="22CFF61C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1. Съемочный ролик про «Кредиты» длительностью 25 секунд.</w:t>
            </w:r>
          </w:p>
          <w:p w14:paraId="1F2159C1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2. Съемочный ролик про приложение «</w:t>
            </w:r>
            <w:proofErr w:type="spellStart"/>
            <w:r w:rsidRPr="00E01976">
              <w:rPr>
                <w:rFonts w:ascii="Times New Roman" w:hAnsi="Times New Roman"/>
                <w:lang w:eastAsia="ru-RU"/>
              </w:rPr>
              <w:t>Миллий</w:t>
            </w:r>
            <w:proofErr w:type="spellEnd"/>
            <w:r w:rsidRPr="00E01976">
              <w:rPr>
                <w:rFonts w:ascii="Times New Roman" w:hAnsi="Times New Roman"/>
                <w:lang w:eastAsia="ru-RU"/>
              </w:rPr>
              <w:t>» длительностью 25 секунд.</w:t>
            </w:r>
          </w:p>
          <w:p w14:paraId="5D7D02D3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3. Графический ролик «</w:t>
            </w:r>
            <w:proofErr w:type="spellStart"/>
            <w:r w:rsidRPr="00E01976">
              <w:rPr>
                <w:rFonts w:ascii="Times New Roman" w:hAnsi="Times New Roman"/>
                <w:lang w:eastAsia="ru-RU"/>
              </w:rPr>
              <w:t>Антикоррупция</w:t>
            </w:r>
            <w:proofErr w:type="spellEnd"/>
            <w:r w:rsidRPr="00E01976">
              <w:rPr>
                <w:rFonts w:ascii="Times New Roman" w:hAnsi="Times New Roman"/>
                <w:lang w:eastAsia="ru-RU"/>
              </w:rPr>
              <w:t>» длительностью 25-30 секунд.</w:t>
            </w:r>
          </w:p>
          <w:p w14:paraId="1FE23DF5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4. Съемочный ролик «Юбилейный» (30-летие банка) длительностью 1 минута.</w:t>
            </w:r>
          </w:p>
          <w:p w14:paraId="456FA9A9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5. Съемочный ролик на тему «Розница» длительностью 25 секунд.</w:t>
            </w:r>
          </w:p>
          <w:p w14:paraId="67CC8113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6. Съемочный ролик «Продуктовый» длительностью 25 секунд.</w:t>
            </w:r>
          </w:p>
          <w:p w14:paraId="2B809716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7. Графический ролик «Продуктовый» длительностью 25-30 секунд.</w:t>
            </w:r>
          </w:p>
          <w:p w14:paraId="7F30F105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139B3857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- Индивидуальный подход с привлечением необходимых технических специалистов, актеров, сценаристов и постановщиков.</w:t>
            </w:r>
          </w:p>
          <w:p w14:paraId="44CD2E42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>- Разработка индивидуального сценария под каждый ролик на основании изучения продуктов банка.</w:t>
            </w:r>
          </w:p>
          <w:p w14:paraId="0E746CDA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</w:rPr>
            </w:pPr>
            <w:r w:rsidRPr="00E01976">
              <w:rPr>
                <w:rFonts w:ascii="Times New Roman" w:hAnsi="Times New Roman"/>
                <w:b/>
                <w:bCs/>
              </w:rPr>
              <w:t xml:space="preserve">- </w:t>
            </w:r>
            <w:r w:rsidRPr="00E01976">
              <w:rPr>
                <w:rFonts w:ascii="Times New Roman" w:hAnsi="Times New Roman"/>
              </w:rPr>
              <w:t>Готовый рекламный видеоролик должен быть адаптирован для показов на:</w:t>
            </w:r>
          </w:p>
          <w:p w14:paraId="238096A1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</w:rPr>
            </w:pPr>
            <w:r w:rsidRPr="00E01976">
              <w:rPr>
                <w:rFonts w:ascii="Times New Roman" w:hAnsi="Times New Roman"/>
              </w:rPr>
              <w:t>- телевидение;</w:t>
            </w:r>
          </w:p>
          <w:p w14:paraId="171F5125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</w:rPr>
            </w:pPr>
            <w:r w:rsidRPr="00E01976">
              <w:rPr>
                <w:rFonts w:ascii="Times New Roman" w:hAnsi="Times New Roman"/>
              </w:rPr>
              <w:t xml:space="preserve">- на </w:t>
            </w:r>
            <w:proofErr w:type="spellStart"/>
            <w:r w:rsidRPr="00E01976">
              <w:rPr>
                <w:rFonts w:ascii="Times New Roman" w:hAnsi="Times New Roman"/>
              </w:rPr>
              <w:t>led</w:t>
            </w:r>
            <w:proofErr w:type="spellEnd"/>
            <w:r w:rsidRPr="00E01976">
              <w:rPr>
                <w:rFonts w:ascii="Times New Roman" w:hAnsi="Times New Roman"/>
              </w:rPr>
              <w:t>-экранах;</w:t>
            </w:r>
          </w:p>
          <w:p w14:paraId="2778A3D4" w14:textId="77777777" w:rsidR="008E4899" w:rsidRPr="00E01976" w:rsidRDefault="008E4899" w:rsidP="00DD757B">
            <w:pPr>
              <w:tabs>
                <w:tab w:val="left" w:pos="284"/>
              </w:tabs>
              <w:spacing w:line="25" w:lineRule="atLeast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</w:rPr>
              <w:t>- в социальных сетях;</w:t>
            </w:r>
          </w:p>
        </w:tc>
      </w:tr>
      <w:tr w:rsidR="008E4899" w:rsidRPr="00E01976" w14:paraId="7FE977AA" w14:textId="77777777" w:rsidTr="00DD757B">
        <w:trPr>
          <w:trHeight w:val="1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5B32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594B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>Место выполнения работ и оказания услуг.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5AB4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lang w:eastAsia="ru-RU"/>
              </w:rPr>
              <w:t xml:space="preserve">На территории </w:t>
            </w:r>
            <w:proofErr w:type="spellStart"/>
            <w:r w:rsidRPr="00E01976">
              <w:rPr>
                <w:rFonts w:ascii="Times New Roman" w:hAnsi="Times New Roman"/>
                <w:lang w:eastAsia="ru-RU"/>
              </w:rPr>
              <w:t>РУз</w:t>
            </w:r>
            <w:proofErr w:type="spellEnd"/>
            <w:r w:rsidRPr="00E01976">
              <w:rPr>
                <w:rFonts w:ascii="Times New Roman" w:hAnsi="Times New Roman"/>
                <w:lang w:eastAsia="ru-RU"/>
              </w:rPr>
              <w:t xml:space="preserve"> с учетом сценария, разрабатываемого со стороны исполнителя и комментариев со стороны Заказчика. </w:t>
            </w:r>
          </w:p>
        </w:tc>
      </w:tr>
      <w:tr w:rsidR="008E4899" w:rsidRPr="00E01976" w14:paraId="5904D3ED" w14:textId="77777777" w:rsidTr="00DD757B">
        <w:trPr>
          <w:trHeight w:val="126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B184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D910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>Требования к участнику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18ED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</w:rPr>
            </w:pPr>
            <w:r w:rsidRPr="00E01976">
              <w:rPr>
                <w:rFonts w:ascii="Times New Roman" w:hAnsi="Times New Roman"/>
              </w:rPr>
              <w:t>Основные требования к участникам:</w:t>
            </w:r>
          </w:p>
          <w:p w14:paraId="227CA2C4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</w:rPr>
            </w:pPr>
            <w:r w:rsidRPr="00E01976">
              <w:rPr>
                <w:rFonts w:ascii="Times New Roman" w:hAnsi="Times New Roman"/>
              </w:rPr>
              <w:t> Участник должен иметь: статус юридического лица, профиль деятельности – предоставление услуг по созданию видео роликов (</w:t>
            </w:r>
            <w:proofErr w:type="spellStart"/>
            <w:r w:rsidRPr="00E01976">
              <w:rPr>
                <w:rFonts w:ascii="Times New Roman" w:hAnsi="Times New Roman"/>
              </w:rPr>
              <w:t>видеопродакшена</w:t>
            </w:r>
            <w:proofErr w:type="spellEnd"/>
            <w:r w:rsidRPr="00E01976">
              <w:rPr>
                <w:rFonts w:ascii="Times New Roman" w:hAnsi="Times New Roman"/>
              </w:rPr>
              <w:t>), профессиональное портфолио.</w:t>
            </w:r>
          </w:p>
          <w:p w14:paraId="2F065012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</w:rPr>
            </w:pPr>
            <w:r w:rsidRPr="00E01976">
              <w:rPr>
                <w:rFonts w:ascii="Times New Roman" w:hAnsi="Times New Roman"/>
              </w:rPr>
              <w:t xml:space="preserve">Участник должен иметь Штат квалифицированных специалистов (режиссёр, продюсер, оператор-постановщик, художник-постановщик, гример, </w:t>
            </w:r>
            <w:proofErr w:type="spellStart"/>
            <w:r w:rsidRPr="00E01976">
              <w:rPr>
                <w:rFonts w:ascii="Times New Roman" w:hAnsi="Times New Roman"/>
              </w:rPr>
              <w:t>локейшн</w:t>
            </w:r>
            <w:proofErr w:type="spellEnd"/>
            <w:r w:rsidRPr="00E01976">
              <w:rPr>
                <w:rFonts w:ascii="Times New Roman" w:hAnsi="Times New Roman"/>
              </w:rPr>
              <w:t>-менеджер, кастинг-менеджер, супервайзеры по компьютерной графике и по монтажу) и портфолио.</w:t>
            </w:r>
          </w:p>
          <w:p w14:paraId="03B0855D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</w:rPr>
            </w:pPr>
            <w:r w:rsidRPr="00E01976">
              <w:rPr>
                <w:rFonts w:ascii="Times New Roman" w:hAnsi="Times New Roman"/>
              </w:rPr>
              <w:t>Участник должен обладать материально-технической базой, необходимой для оказания услуг, соответствующих предмету конкурса, а именно:</w:t>
            </w:r>
          </w:p>
          <w:p w14:paraId="25F8E8B9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</w:rPr>
            </w:pPr>
            <w:r w:rsidRPr="00E01976">
              <w:rPr>
                <w:rFonts w:ascii="Times New Roman" w:hAnsi="Times New Roman"/>
              </w:rPr>
              <w:t xml:space="preserve">- Наличие высококачественной аппаратуры для съёмки видеороликов (профессиональная цифровая кинокамера 8K, снимающая в формате </w:t>
            </w:r>
            <w:proofErr w:type="spellStart"/>
            <w:r w:rsidRPr="00E01976">
              <w:rPr>
                <w:rFonts w:ascii="Times New Roman" w:hAnsi="Times New Roman"/>
              </w:rPr>
              <w:t>mxf</w:t>
            </w:r>
            <w:proofErr w:type="spellEnd"/>
            <w:r w:rsidRPr="00E01976">
              <w:rPr>
                <w:rFonts w:ascii="Times New Roman" w:hAnsi="Times New Roman"/>
              </w:rPr>
              <w:t>, набор профессиональных объективов c кинооптикой, дрон 4К, дым машина, необходимые реквизиты для каждого проекта, набор осветительных приборов, рельсы тележка)</w:t>
            </w:r>
          </w:p>
        </w:tc>
      </w:tr>
      <w:tr w:rsidR="008E4899" w:rsidRPr="00E01976" w14:paraId="533D0B70" w14:textId="77777777" w:rsidTr="00DD757B">
        <w:trPr>
          <w:trHeight w:val="2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1952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19B0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1F92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lang w:eastAsia="ru-RU"/>
              </w:rPr>
              <w:t xml:space="preserve">Исполнитель несет полную ответственность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публиковать и раскрывать в какой-либо иной форме третьим лицам конфиденциальную информацию без получения предварительного согласия Заказчика.  </w:t>
            </w:r>
          </w:p>
        </w:tc>
      </w:tr>
      <w:tr w:rsidR="008E4899" w:rsidRPr="00E01976" w14:paraId="00E5E912" w14:textId="77777777" w:rsidTr="00DD757B">
        <w:trPr>
          <w:trHeight w:val="2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BB00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DDBE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>Сроки изготовления и условия оплаты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ADB2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 xml:space="preserve">Срок изготовления одного рекламного видеоролика – до 15 дней с момента подачи заявления в зависимости от сложности съемок (обговаривается с Заказчиком).  Общий срок изготовления 7-и роликов 5 месяцев с учётом согласований.  </w:t>
            </w:r>
          </w:p>
          <w:p w14:paraId="139D6041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1782683F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lang w:eastAsia="ru-RU"/>
              </w:rPr>
              <w:t xml:space="preserve">Оплата по Договору производится отдельно по каждому рекламному видеоролику поэтапно: предоплата в размере 25% от </w:t>
            </w:r>
            <w:r w:rsidRPr="00E01976">
              <w:rPr>
                <w:rFonts w:ascii="Times New Roman" w:hAnsi="Times New Roman"/>
                <w:lang w:eastAsia="ru-RU"/>
              </w:rPr>
              <w:lastRenderedPageBreak/>
              <w:t>стоимости услуг по соответствующему рекламному видеоролику, окончательный платеж – по итогам оказания услуг в течение 10 банковских дней с даты подписания Сторонами Акта сдачи-приёмки оказанных услуг (по соответствующему рекламному видеоролику) и предоставления счет-фактуры.</w:t>
            </w:r>
          </w:p>
        </w:tc>
      </w:tr>
      <w:tr w:rsidR="008E4899" w:rsidRPr="00E01976" w14:paraId="7DA71FCD" w14:textId="77777777" w:rsidTr="00DD757B">
        <w:trPr>
          <w:trHeight w:val="31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0327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b/>
                <w:bCs/>
              </w:rPr>
              <w:lastRenderedPageBreak/>
              <w:t>10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97B6" w14:textId="77777777" w:rsidR="008E4899" w:rsidRPr="00E01976" w:rsidRDefault="008E4899" w:rsidP="00DD757B">
            <w:pPr>
              <w:rPr>
                <w:rFonts w:ascii="Times New Roman" w:hAnsi="Times New Roman"/>
                <w:lang w:eastAsia="ru-RU"/>
              </w:rPr>
            </w:pPr>
            <w:r w:rsidRPr="00E01976">
              <w:rPr>
                <w:rFonts w:ascii="Times New Roman" w:hAnsi="Times New Roman"/>
                <w:color w:val="000000"/>
                <w:lang w:eastAsia="ru-RU"/>
              </w:rPr>
              <w:t xml:space="preserve">Порядок сдачи и приемки результатов работ и услуг. </w:t>
            </w:r>
          </w:p>
          <w:p w14:paraId="16DCC400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E98A" w14:textId="77777777" w:rsidR="008E4899" w:rsidRPr="00E01976" w:rsidRDefault="008E4899" w:rsidP="00DD75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01976">
              <w:rPr>
                <w:rFonts w:ascii="Times New Roman" w:hAnsi="Times New Roman"/>
                <w:lang w:eastAsia="ru-RU"/>
              </w:rPr>
              <w:t>Исполнитель, на основе проведенных услуг, в сроки, согласованные в договоре, предоставляет Заказчику результат услуг в виде готового видео ролика на цифровом носителе (CD/</w:t>
            </w:r>
            <w:proofErr w:type="spellStart"/>
            <w:r w:rsidRPr="00E01976">
              <w:rPr>
                <w:rFonts w:ascii="Times New Roman" w:hAnsi="Times New Roman"/>
                <w:lang w:eastAsia="ru-RU"/>
              </w:rPr>
              <w:t>flashcard</w:t>
            </w:r>
            <w:proofErr w:type="spellEnd"/>
            <w:r w:rsidRPr="00E01976">
              <w:rPr>
                <w:rFonts w:ascii="Times New Roman" w:hAnsi="Times New Roman"/>
                <w:lang w:eastAsia="ru-RU"/>
              </w:rPr>
              <w:t>). 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</w:p>
        </w:tc>
      </w:tr>
    </w:tbl>
    <w:p w14:paraId="7BB7AD02" w14:textId="2B0BACB0" w:rsidR="00D04CAF" w:rsidRPr="00D04CAF" w:rsidRDefault="00E37E31" w:rsidP="00E37E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sectPr w:rsidR="00D04CAF" w:rsidRPr="00D04CAF" w:rsidSect="00C4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69"/>
    <w:rsid w:val="00344309"/>
    <w:rsid w:val="00476440"/>
    <w:rsid w:val="004D0D09"/>
    <w:rsid w:val="005D6869"/>
    <w:rsid w:val="006743B7"/>
    <w:rsid w:val="00830B57"/>
    <w:rsid w:val="00881FDE"/>
    <w:rsid w:val="008E4899"/>
    <w:rsid w:val="009D0F16"/>
    <w:rsid w:val="009D43EB"/>
    <w:rsid w:val="00C4383E"/>
    <w:rsid w:val="00D04CAF"/>
    <w:rsid w:val="00E37E31"/>
    <w:rsid w:val="00EB60D1"/>
    <w:rsid w:val="00EC1D00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Farangis Makhsudova</dc:creator>
  <cp:lastModifiedBy>Yulduz Shaikramova</cp:lastModifiedBy>
  <cp:revision>2</cp:revision>
  <cp:lastPrinted>2021-03-25T04:59:00Z</cp:lastPrinted>
  <dcterms:created xsi:type="dcterms:W3CDTF">2021-06-15T12:01:00Z</dcterms:created>
  <dcterms:modified xsi:type="dcterms:W3CDTF">2021-06-15T12:01:00Z</dcterms:modified>
</cp:coreProperties>
</file>