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tblInd w:w="-318" w:type="dxa"/>
        <w:tblLook w:val="01E0" w:firstRow="1" w:lastRow="1" w:firstColumn="1" w:lastColumn="1" w:noHBand="0" w:noVBand="0"/>
      </w:tblPr>
      <w:tblGrid>
        <w:gridCol w:w="4112"/>
        <w:gridCol w:w="1843"/>
        <w:gridCol w:w="3933"/>
      </w:tblGrid>
      <w:tr w:rsidR="00541B0A" w:rsidRPr="00C47042" w:rsidTr="00541B0A">
        <w:tc>
          <w:tcPr>
            <w:tcW w:w="4112" w:type="dxa"/>
            <w:vAlign w:val="center"/>
          </w:tcPr>
          <w:p w:rsidR="00541B0A" w:rsidRPr="00872A83" w:rsidRDefault="00541B0A" w:rsidP="00541B0A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41B0A" w:rsidRPr="00872A83" w:rsidRDefault="00541B0A" w:rsidP="00541B0A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:rsidR="00541B0A" w:rsidRDefault="00541B0A" w:rsidP="00541B0A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B0A" w:rsidRPr="00C47042" w:rsidTr="00541B0A">
        <w:tc>
          <w:tcPr>
            <w:tcW w:w="4112" w:type="dxa"/>
            <w:vAlign w:val="center"/>
          </w:tcPr>
          <w:p w:rsidR="00541B0A" w:rsidRPr="00534536" w:rsidRDefault="00541B0A" w:rsidP="00541B0A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41B0A" w:rsidRPr="00872A83" w:rsidRDefault="00541B0A" w:rsidP="00541B0A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:rsidR="00541B0A" w:rsidRDefault="00541B0A" w:rsidP="00541B0A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541B0A" w:rsidRPr="00C47042" w:rsidTr="00541B0A">
        <w:tc>
          <w:tcPr>
            <w:tcW w:w="4112" w:type="dxa"/>
            <w:vAlign w:val="center"/>
          </w:tcPr>
          <w:p w:rsidR="00541B0A" w:rsidRPr="00872A83" w:rsidRDefault="00541B0A" w:rsidP="00541B0A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41B0A" w:rsidRDefault="00541B0A" w:rsidP="00541B0A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:rsidR="00541B0A" w:rsidRPr="00872A83" w:rsidRDefault="00541B0A" w:rsidP="00541B0A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B0A" w:rsidRPr="00C47042" w:rsidTr="00541B0A">
        <w:tc>
          <w:tcPr>
            <w:tcW w:w="4112" w:type="dxa"/>
            <w:vAlign w:val="center"/>
          </w:tcPr>
          <w:p w:rsidR="00541B0A" w:rsidRPr="00872A83" w:rsidRDefault="00541B0A" w:rsidP="00541B0A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41B0A" w:rsidRPr="00872A83" w:rsidRDefault="00541B0A" w:rsidP="00541B0A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:rsidR="00541B0A" w:rsidRPr="00872A83" w:rsidRDefault="00541B0A" w:rsidP="00541B0A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B0A" w:rsidRDefault="00541B0A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541B0A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541B0A">
        <w:rPr>
          <w:rFonts w:ascii="Times New Roman" w:hAnsi="Times New Roman"/>
          <w:sz w:val="28"/>
          <w:szCs w:val="28"/>
        </w:rPr>
        <w:t>капитальн</w:t>
      </w:r>
      <w:r>
        <w:rPr>
          <w:rFonts w:ascii="Times New Roman" w:hAnsi="Times New Roman"/>
          <w:sz w:val="28"/>
          <w:szCs w:val="28"/>
        </w:rPr>
        <w:t>ому</w:t>
      </w:r>
      <w:r w:rsidRPr="00541B0A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>у</w:t>
      </w:r>
      <w:r w:rsidRPr="00541B0A">
        <w:rPr>
          <w:rFonts w:ascii="Times New Roman" w:hAnsi="Times New Roman"/>
          <w:sz w:val="28"/>
          <w:szCs w:val="28"/>
        </w:rPr>
        <w:t xml:space="preserve"> здания </w:t>
      </w:r>
      <w:proofErr w:type="spellStart"/>
      <w:r w:rsidRPr="00541B0A">
        <w:rPr>
          <w:rFonts w:ascii="Times New Roman" w:hAnsi="Times New Roman"/>
          <w:sz w:val="28"/>
          <w:szCs w:val="28"/>
        </w:rPr>
        <w:t>Кувинского</w:t>
      </w:r>
      <w:proofErr w:type="spellEnd"/>
      <w:r w:rsidRPr="00541B0A">
        <w:rPr>
          <w:rFonts w:ascii="Times New Roman" w:hAnsi="Times New Roman"/>
          <w:sz w:val="28"/>
          <w:szCs w:val="28"/>
        </w:rPr>
        <w:t xml:space="preserve"> филиала </w:t>
      </w:r>
      <w:r>
        <w:rPr>
          <w:rFonts w:ascii="Times New Roman" w:hAnsi="Times New Roman"/>
          <w:sz w:val="28"/>
          <w:szCs w:val="28"/>
        </w:rPr>
        <w:br/>
      </w:r>
      <w:r w:rsidRPr="00541B0A">
        <w:rPr>
          <w:rFonts w:ascii="Times New Roman" w:hAnsi="Times New Roman"/>
          <w:sz w:val="28"/>
          <w:szCs w:val="28"/>
        </w:rPr>
        <w:t>АО «Национального банка ВЭД РУ»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534536" w:rsidRDefault="00534536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810ED6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212E6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810ED6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7B5596" w:rsidRDefault="00327540" w:rsidP="006C1A3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96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927B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41B0A" w:rsidRPr="00541B0A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proofErr w:type="spellStart"/>
            <w:r w:rsidR="00541B0A" w:rsidRPr="00541B0A">
              <w:rPr>
                <w:rFonts w:ascii="Times New Roman" w:hAnsi="Times New Roman" w:cs="Times New Roman"/>
                <w:sz w:val="24"/>
                <w:szCs w:val="24"/>
              </w:rPr>
              <w:t>Кувинского</w:t>
            </w:r>
            <w:proofErr w:type="spellEnd"/>
            <w:r w:rsidR="00541B0A" w:rsidRPr="00541B0A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АО «Национального банка ВЭД РУ»</w:t>
            </w:r>
            <w:r w:rsidR="00476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810ED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913E3E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7A05EA" w:rsidRPr="00541B0A" w:rsidRDefault="00327540" w:rsidP="005B25A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</w:t>
            </w:r>
            <w:r w:rsidRPr="00D30CF9">
              <w:rPr>
                <w:rFonts w:ascii="Times New Roman" w:hAnsi="Times New Roman" w:cs="Times New Roman"/>
                <w:sz w:val="24"/>
                <w:szCs w:val="24"/>
              </w:rPr>
              <w:t>стоимость конкурса составляет</w:t>
            </w:r>
            <w:r w:rsidR="0027220C" w:rsidRPr="00D30C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B3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41B0A" w:rsidRPr="00541B0A">
              <w:rPr>
                <w:rFonts w:ascii="Times New Roman" w:hAnsi="Times New Roman" w:cs="Times New Roman"/>
                <w:b/>
                <w:sz w:val="24"/>
                <w:szCs w:val="24"/>
              </w:rPr>
              <w:t>165 761 900</w:t>
            </w:r>
            <w:r w:rsidR="00D30CF9" w:rsidRPr="00476B34">
              <w:rPr>
                <w:rFonts w:ascii="Times New Roman" w:hAnsi="Times New Roman" w:cs="Times New Roman"/>
                <w:b/>
                <w:sz w:val="24"/>
                <w:szCs w:val="23"/>
              </w:rPr>
              <w:t>,00</w:t>
            </w:r>
            <w:r w:rsidR="008D1608">
              <w:rPr>
                <w:rFonts w:ascii="Times New Roman" w:hAnsi="Times New Roman" w:cs="Times New Roman"/>
                <w:sz w:val="24"/>
                <w:szCs w:val="23"/>
              </w:rPr>
              <w:t xml:space="preserve"> (</w:t>
            </w:r>
            <w:r w:rsidR="0068061C" w:rsidRPr="0068061C">
              <w:rPr>
                <w:rFonts w:ascii="Times New Roman" w:hAnsi="Times New Roman" w:cs="Times New Roman"/>
                <w:sz w:val="24"/>
                <w:szCs w:val="23"/>
              </w:rPr>
              <w:t xml:space="preserve">Сто </w:t>
            </w:r>
            <w:r w:rsidR="00541B0A">
              <w:rPr>
                <w:rFonts w:ascii="Times New Roman" w:hAnsi="Times New Roman" w:cs="Times New Roman"/>
                <w:sz w:val="24"/>
                <w:szCs w:val="23"/>
              </w:rPr>
              <w:t>шестьдесят пять миллионов семьсот шестьдесят один тысяч девятьсот</w:t>
            </w:r>
            <w:r w:rsidR="00D30CF9" w:rsidRPr="00D30CF9">
              <w:rPr>
                <w:rFonts w:ascii="Times New Roman" w:hAnsi="Times New Roman" w:cs="Times New Roman"/>
                <w:sz w:val="24"/>
                <w:szCs w:val="23"/>
              </w:rPr>
              <w:t xml:space="preserve">) </w:t>
            </w:r>
            <w:proofErr w:type="spellStart"/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EAC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810ED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913E3E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913E3E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</w:t>
            </w:r>
            <w:r w:rsidR="00AC29BB">
              <w:rPr>
                <w:sz w:val="24"/>
                <w:szCs w:val="24"/>
              </w:rPr>
              <w:t xml:space="preserve"> превышать предельную стоимость и стоимости отдельных </w:t>
            </w:r>
            <w:r w:rsidR="00CA6EDF">
              <w:rPr>
                <w:sz w:val="24"/>
                <w:szCs w:val="24"/>
              </w:rPr>
              <w:t>объект</w:t>
            </w:r>
            <w:r w:rsidR="00AC29BB">
              <w:rPr>
                <w:sz w:val="24"/>
                <w:szCs w:val="24"/>
              </w:rPr>
              <w:t>ов.</w:t>
            </w:r>
          </w:p>
        </w:tc>
      </w:tr>
      <w:tr w:rsidR="00327540" w:rsidRPr="00C47042" w:rsidTr="00810ED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913E3E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913E3E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810ED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913E3E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913E3E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proofErr w:type="gramStart"/>
            <w:r w:rsidR="00212E64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810ED6">
        <w:trPr>
          <w:trHeight w:val="147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DF67A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DF67A1">
              <w:rPr>
                <w:b/>
                <w:sz w:val="23"/>
                <w:szCs w:val="23"/>
              </w:rPr>
              <w:t>АО «</w:t>
            </w:r>
            <w:r w:rsidR="00327540" w:rsidRPr="00DF67A1">
              <w:rPr>
                <w:b/>
                <w:sz w:val="23"/>
                <w:szCs w:val="23"/>
              </w:rPr>
              <w:t xml:space="preserve">Национальный банк </w:t>
            </w:r>
            <w:r w:rsidR="00DF67A1" w:rsidRPr="00DF67A1">
              <w:rPr>
                <w:b/>
                <w:sz w:val="23"/>
                <w:szCs w:val="23"/>
              </w:rPr>
              <w:t>внешнеэкономической деятельности Республики Узбекистан</w:t>
            </w:r>
            <w:r w:rsidRPr="00DF67A1">
              <w:rPr>
                <w:b/>
                <w:sz w:val="23"/>
                <w:szCs w:val="23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4A4BEE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 xml:space="preserve">, </w:t>
            </w:r>
            <w:r w:rsidR="00AC29BB">
              <w:rPr>
                <w:sz w:val="24"/>
                <w:szCs w:val="24"/>
              </w:rPr>
              <w:t>пр-т</w:t>
            </w:r>
            <w:r w:rsidRPr="00B60452">
              <w:rPr>
                <w:sz w:val="24"/>
                <w:szCs w:val="24"/>
              </w:rPr>
              <w:t>.</w:t>
            </w:r>
            <w:r w:rsidR="00DF67A1">
              <w:rPr>
                <w:sz w:val="24"/>
                <w:szCs w:val="24"/>
              </w:rPr>
              <w:t xml:space="preserve"> </w:t>
            </w:r>
            <w:r w:rsidRPr="00B60452">
              <w:rPr>
                <w:sz w:val="24"/>
                <w:szCs w:val="24"/>
              </w:rPr>
              <w:t xml:space="preserve">Амира </w:t>
            </w:r>
            <w:proofErr w:type="spellStart"/>
            <w:r w:rsidRPr="00B60452">
              <w:rPr>
                <w:sz w:val="24"/>
                <w:szCs w:val="24"/>
              </w:rPr>
              <w:t>Т</w:t>
            </w:r>
            <w:r w:rsidR="004A4BEE">
              <w:rPr>
                <w:sz w:val="24"/>
                <w:szCs w:val="24"/>
              </w:rPr>
              <w:t>е</w:t>
            </w:r>
            <w:r w:rsidRPr="00B60452">
              <w:rPr>
                <w:sz w:val="24"/>
                <w:szCs w:val="24"/>
              </w:rPr>
              <w:t>мура</w:t>
            </w:r>
            <w:proofErr w:type="spellEnd"/>
            <w:r w:rsidRPr="00B60452">
              <w:rPr>
                <w:sz w:val="24"/>
                <w:szCs w:val="24"/>
              </w:rPr>
              <w:t>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00368E" w:rsidTr="00810ED6">
        <w:trPr>
          <w:trHeight w:val="976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327540" w:rsidRPr="00FD51EC" w:rsidRDefault="000D0A5E" w:rsidP="000D0A5E">
            <w:pPr>
              <w:pStyle w:val="a6"/>
              <w:ind w:firstLine="0"/>
            </w:pPr>
            <w:r w:rsidRPr="0000368E">
              <w:rPr>
                <w:sz w:val="24"/>
                <w:szCs w:val="24"/>
                <w:lang w:val="en-US"/>
              </w:rPr>
              <w:t>E</w:t>
            </w:r>
            <w:r w:rsidRPr="00FD51EC">
              <w:rPr>
                <w:sz w:val="24"/>
                <w:szCs w:val="24"/>
              </w:rPr>
              <w:t>-</w:t>
            </w:r>
            <w:r w:rsidRPr="0000368E">
              <w:rPr>
                <w:sz w:val="24"/>
                <w:szCs w:val="24"/>
                <w:lang w:val="en-US"/>
              </w:rPr>
              <w:t>mail</w:t>
            </w:r>
            <w:r w:rsidRPr="00FD51EC">
              <w:rPr>
                <w:sz w:val="24"/>
                <w:szCs w:val="24"/>
              </w:rPr>
              <w:t xml:space="preserve">: </w:t>
            </w:r>
            <w:hyperlink r:id="rId9" w:history="1">
              <w:r w:rsidRPr="0000368E">
                <w:rPr>
                  <w:sz w:val="24"/>
                  <w:szCs w:val="24"/>
                  <w:lang w:val="en-US"/>
                </w:rPr>
                <w:t>Amansurov</w:t>
              </w:r>
              <w:r w:rsidRPr="00FD51EC">
                <w:rPr>
                  <w:sz w:val="24"/>
                  <w:szCs w:val="24"/>
                </w:rPr>
                <w:t>@</w:t>
              </w:r>
              <w:r w:rsidRPr="0000368E">
                <w:rPr>
                  <w:sz w:val="24"/>
                  <w:szCs w:val="24"/>
                  <w:lang w:val="en-US"/>
                </w:rPr>
                <w:t>nbu</w:t>
              </w:r>
              <w:r w:rsidRPr="00FD51EC">
                <w:rPr>
                  <w:sz w:val="24"/>
                  <w:szCs w:val="24"/>
                </w:rPr>
                <w:t>.</w:t>
              </w:r>
              <w:proofErr w:type="spellStart"/>
              <w:r w:rsidRPr="0000368E">
                <w:rPr>
                  <w:sz w:val="24"/>
                  <w:szCs w:val="24"/>
                  <w:lang w:val="en-US"/>
                </w:rPr>
                <w:t>uz</w:t>
              </w:r>
              <w:proofErr w:type="spellEnd"/>
            </w:hyperlink>
          </w:p>
        </w:tc>
      </w:tr>
      <w:tr w:rsidR="00327540" w:rsidRPr="00C47042" w:rsidTr="00810ED6">
        <w:trPr>
          <w:trHeight w:val="444"/>
        </w:trPr>
        <w:tc>
          <w:tcPr>
            <w:tcW w:w="746" w:type="dxa"/>
            <w:gridSpan w:val="2"/>
          </w:tcPr>
          <w:p w:rsidR="00327540" w:rsidRPr="00FD51EC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FD51EC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  <w:r w:rsidR="00D30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810ED6">
        <w:trPr>
          <w:trHeight w:val="100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AE2505" w:rsidRPr="007558D2" w:rsidRDefault="00AE2505" w:rsidP="005B25AF">
            <w:pPr>
              <w:pStyle w:val="a6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C29BB">
              <w:rPr>
                <w:sz w:val="24"/>
                <w:szCs w:val="24"/>
              </w:rPr>
              <w:t>ержател</w:t>
            </w:r>
            <w:r w:rsidR="00541B0A">
              <w:rPr>
                <w:sz w:val="24"/>
                <w:szCs w:val="24"/>
              </w:rPr>
              <w:t>ь</w:t>
            </w:r>
            <w:r w:rsidR="00AC29BB">
              <w:rPr>
                <w:sz w:val="24"/>
                <w:szCs w:val="24"/>
              </w:rPr>
              <w:t xml:space="preserve"> договор</w:t>
            </w:r>
            <w:r w:rsidR="00541B0A">
              <w:rPr>
                <w:sz w:val="24"/>
                <w:szCs w:val="24"/>
              </w:rPr>
              <w:t>а</w:t>
            </w:r>
            <w:r w:rsidR="00327540" w:rsidRPr="00541DBF">
              <w:rPr>
                <w:sz w:val="24"/>
                <w:szCs w:val="24"/>
              </w:rPr>
              <w:t>:</w:t>
            </w:r>
            <w:r w:rsidR="00541B0A">
              <w:rPr>
                <w:sz w:val="24"/>
                <w:szCs w:val="24"/>
              </w:rPr>
              <w:t xml:space="preserve"> </w:t>
            </w:r>
            <w:proofErr w:type="spellStart"/>
            <w:r w:rsidR="00541B0A">
              <w:rPr>
                <w:sz w:val="24"/>
                <w:szCs w:val="24"/>
              </w:rPr>
              <w:t>Кувинский</w:t>
            </w:r>
            <w:proofErr w:type="spellEnd"/>
            <w:r w:rsidR="00CA18AC">
              <w:rPr>
                <w:sz w:val="24"/>
                <w:szCs w:val="24"/>
              </w:rPr>
              <w:t xml:space="preserve"> филиал </w:t>
            </w:r>
            <w:r w:rsidR="00972250"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 w:rsidR="00972250">
              <w:rPr>
                <w:sz w:val="24"/>
                <w:szCs w:val="24"/>
              </w:rPr>
              <w:t>»</w:t>
            </w:r>
            <w:r w:rsidR="00541B0A">
              <w:rPr>
                <w:sz w:val="24"/>
                <w:szCs w:val="24"/>
              </w:rPr>
              <w:t>.</w:t>
            </w:r>
          </w:p>
        </w:tc>
      </w:tr>
      <w:tr w:rsidR="00327540" w:rsidRPr="00C47042" w:rsidTr="00810ED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  <w:p w:rsidR="00913E3E" w:rsidRPr="00541DBF" w:rsidRDefault="00913E3E" w:rsidP="00E8590B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810ED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8A452B" w:rsidRPr="008A452B" w:rsidRDefault="008A452B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t xml:space="preserve">3.2 </w:t>
            </w:r>
            <w:bookmarkStart w:id="1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1"/>
          </w:p>
          <w:p w:rsidR="00B254A4" w:rsidRPr="00B254A4" w:rsidRDefault="00A26EC6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B254A4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2"/>
          </w:p>
          <w:p w:rsidR="00B254A4" w:rsidRPr="00B254A4" w:rsidRDefault="00A26EC6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B254A4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3"/>
          </w:p>
          <w:p w:rsidR="00B254A4" w:rsidRPr="00B254A4" w:rsidRDefault="00A26EC6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="00B254A4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4"/>
          </w:p>
          <w:p w:rsidR="00B254A4" w:rsidRDefault="00A26EC6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B254A4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5"/>
          </w:p>
          <w:p w:rsidR="00B254A4" w:rsidRDefault="00A26EC6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B254A4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B254A4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A26EC6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4A4"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B254A4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254A4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A909DF" w:rsidRDefault="00A26EC6" w:rsidP="00B254A4">
            <w:pPr>
              <w:pStyle w:val="a6"/>
              <w:ind w:firstLine="0"/>
              <w:rPr>
                <w:sz w:val="24"/>
                <w:szCs w:val="24"/>
              </w:rPr>
            </w:pPr>
            <w:bookmarkStart w:id="6" w:name="3651264"/>
            <w:r>
              <w:rPr>
                <w:sz w:val="24"/>
                <w:szCs w:val="24"/>
              </w:rPr>
              <w:t xml:space="preserve">      </w:t>
            </w:r>
            <w:r w:rsidR="00B254A4"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6"/>
          </w:p>
          <w:p w:rsidR="00E0542B" w:rsidRPr="00E0542B" w:rsidRDefault="00E0542B" w:rsidP="00B254A4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810ED6">
        <w:trPr>
          <w:trHeight w:val="41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</w:t>
            </w:r>
            <w:r w:rsidR="008D1608">
              <w:rPr>
                <w:rFonts w:ascii="Times New Roman" w:hAnsi="Times New Roman" w:cs="Times New Roman"/>
                <w:sz w:val="24"/>
                <w:szCs w:val="24"/>
              </w:rPr>
              <w:t xml:space="preserve">я в конкурсе, участник конкурса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10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810ED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ind w:firstLine="0"/>
              <w:rPr>
                <w:sz w:val="22"/>
                <w:szCs w:val="22"/>
              </w:rPr>
            </w:pPr>
            <w:r w:rsidRPr="00A30903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31EF2">
              <w:rPr>
                <w:sz w:val="22"/>
                <w:szCs w:val="22"/>
              </w:rPr>
              <w:t>:</w:t>
            </w:r>
          </w:p>
        </w:tc>
      </w:tr>
      <w:tr w:rsidR="00327540" w:rsidRPr="00C47042" w:rsidTr="00810ED6">
        <w:trPr>
          <w:trHeight w:val="251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810ED6">
        <w:trPr>
          <w:trHeight w:val="8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A30903" w:rsidRPr="00831EF2" w:rsidRDefault="00327540" w:rsidP="00476B34">
            <w:pPr>
              <w:pStyle w:val="a6"/>
              <w:tabs>
                <w:tab w:val="left" w:pos="495"/>
              </w:tabs>
              <w:spacing w:after="120"/>
              <w:ind w:firstLine="493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  <w:r w:rsidR="00A909DF">
              <w:rPr>
                <w:sz w:val="24"/>
                <w:szCs w:val="24"/>
              </w:rPr>
              <w:t>.</w:t>
            </w:r>
          </w:p>
        </w:tc>
      </w:tr>
      <w:tr w:rsidR="00327540" w:rsidRPr="00C47042" w:rsidTr="00810ED6">
        <w:trPr>
          <w:trHeight w:val="280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8D1608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</w:t>
            </w:r>
            <w:r w:rsidR="008D1608">
              <w:rPr>
                <w:sz w:val="24"/>
                <w:szCs w:val="24"/>
              </w:rPr>
              <w:t xml:space="preserve">узбекский или </w:t>
            </w:r>
            <w:r w:rsidRPr="00831EF2">
              <w:rPr>
                <w:sz w:val="24"/>
                <w:szCs w:val="24"/>
              </w:rPr>
              <w:t>русский язык</w:t>
            </w:r>
            <w:r w:rsidR="008D1608">
              <w:rPr>
                <w:sz w:val="24"/>
                <w:szCs w:val="24"/>
              </w:rPr>
              <w:t>и</w:t>
            </w:r>
            <w:r w:rsidRPr="00831EF2">
              <w:rPr>
                <w:sz w:val="24"/>
                <w:szCs w:val="24"/>
              </w:rPr>
              <w:t xml:space="preserve"> буд</w:t>
            </w:r>
            <w:r w:rsidR="008D1608">
              <w:rPr>
                <w:sz w:val="24"/>
                <w:szCs w:val="24"/>
              </w:rPr>
              <w:t>у</w:t>
            </w:r>
            <w:r w:rsidRPr="00831EF2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C47042" w:rsidTr="00810ED6">
        <w:trPr>
          <w:trHeight w:val="70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A30903" w:rsidRPr="00831EF2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</w:tc>
      </w:tr>
      <w:tr w:rsidR="00327540" w:rsidRPr="00C47042" w:rsidTr="00810ED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5B25AF">
            <w:pPr>
              <w:pStyle w:val="a6"/>
              <w:spacing w:after="160"/>
              <w:ind w:firstLine="0"/>
              <w:rPr>
                <w:sz w:val="24"/>
                <w:szCs w:val="24"/>
              </w:rPr>
            </w:pPr>
            <w:proofErr w:type="gramStart"/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="00AC29BB">
              <w:rPr>
                <w:sz w:val="24"/>
                <w:szCs w:val="24"/>
              </w:rPr>
              <w:t xml:space="preserve"> конкурса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</w:t>
            </w:r>
            <w:r w:rsidR="005B25AF">
              <w:rPr>
                <w:sz w:val="24"/>
                <w:szCs w:val="24"/>
              </w:rPr>
              <w:t>у</w:t>
            </w:r>
            <w:r w:rsidRPr="005A5D03">
              <w:rPr>
                <w:sz w:val="24"/>
                <w:szCs w:val="24"/>
              </w:rPr>
              <w:t>.</w:t>
            </w:r>
            <w:proofErr w:type="gramEnd"/>
          </w:p>
        </w:tc>
      </w:tr>
      <w:tr w:rsidR="00327540" w:rsidRPr="00C47042" w:rsidTr="00810ED6">
        <w:trPr>
          <w:trHeight w:val="161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810ED6">
        <w:trPr>
          <w:trHeight w:val="248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810ED6">
        <w:trPr>
          <w:trHeight w:val="30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D30CF9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810ED6">
        <w:trPr>
          <w:trHeight w:val="86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A26EC6" w:rsidP="00D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810ED6">
        <w:trPr>
          <w:trHeight w:val="29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A26EC6" w:rsidP="00D3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вправе подать только одно предложение; </w:t>
            </w:r>
          </w:p>
        </w:tc>
      </w:tr>
      <w:tr w:rsidR="00327540" w:rsidRPr="00C47042" w:rsidTr="00810ED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A26EC6" w:rsidP="00D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E0542B" w:rsidRPr="00C47042" w:rsidTr="00810ED6">
        <w:trPr>
          <w:trHeight w:val="444"/>
        </w:trPr>
        <w:tc>
          <w:tcPr>
            <w:tcW w:w="746" w:type="dxa"/>
            <w:gridSpan w:val="2"/>
          </w:tcPr>
          <w:p w:rsidR="00E0542B" w:rsidRPr="00C47042" w:rsidRDefault="00E0542B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E0542B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E0542B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E0542B" w:rsidRDefault="00E0542B" w:rsidP="00273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состоит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двух частей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0542B" w:rsidRPr="00BD6A0A" w:rsidRDefault="00A26EC6" w:rsidP="0027358E">
            <w:pPr>
              <w:spacing w:before="1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E0542B" w:rsidRPr="002F0237">
              <w:rPr>
                <w:rFonts w:ascii="Times New Roman" w:hAnsi="Times New Roman" w:cs="Times New Roman"/>
                <w:sz w:val="24"/>
                <w:szCs w:val="24"/>
              </w:rPr>
              <w:t>техническая часть должна соответствовать техническим требованиям Заказчика и содержать в себе подробное описание предлагаемой услуги. Критерии оценки изложены в Приложении №2;</w:t>
            </w:r>
            <w:r w:rsidR="00E0542B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542B" w:rsidRPr="00C47042" w:rsidTr="00810ED6">
        <w:trPr>
          <w:trHeight w:val="1670"/>
        </w:trPr>
        <w:tc>
          <w:tcPr>
            <w:tcW w:w="746" w:type="dxa"/>
            <w:gridSpan w:val="2"/>
          </w:tcPr>
          <w:p w:rsidR="00E0542B" w:rsidRPr="00C47042" w:rsidRDefault="00E0542B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E0542B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E0542B" w:rsidRPr="00C47042" w:rsidRDefault="00E0542B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E0542B" w:rsidRPr="00BD6A0A" w:rsidRDefault="00A26EC6" w:rsidP="0027358E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E0542B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ценовая часть </w:t>
            </w:r>
            <w:r w:rsidR="00E0542B" w:rsidRPr="00BD6A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должна соответствовать условиям конкурса и содержать следующую информацию: наименование </w:t>
            </w:r>
            <w:r w:rsidR="00E0542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E0542B" w:rsidRPr="00BD6A0A">
              <w:rPr>
                <w:rFonts w:ascii="Times New Roman" w:hAnsi="Times New Roman" w:cs="Times New Roman"/>
                <w:sz w:val="24"/>
                <w:szCs w:val="24"/>
              </w:rPr>
              <w:t>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810ED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CA6EDF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  <w:p w:rsidR="00CA6EDF" w:rsidRPr="00A26EC6" w:rsidRDefault="00CA6EDF" w:rsidP="00CA6EDF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C6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оформляется нижеследующим образом.</w:t>
            </w:r>
          </w:p>
          <w:p w:rsidR="00CA6EDF" w:rsidRPr="00A26EC6" w:rsidRDefault="00CA6EDF" w:rsidP="00CA6EDF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C6">
              <w:rPr>
                <w:rFonts w:ascii="Times New Roman" w:hAnsi="Times New Roman" w:cs="Times New Roman"/>
                <w:b/>
                <w:sz w:val="24"/>
                <w:szCs w:val="24"/>
              </w:rPr>
              <w:t>внешний конверт;</w:t>
            </w:r>
          </w:p>
          <w:p w:rsidR="00CA6EDF" w:rsidRPr="00A26EC6" w:rsidRDefault="00CA6EDF" w:rsidP="00CA6EDF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C6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 конверт с техническим предложением;</w:t>
            </w:r>
          </w:p>
          <w:p w:rsidR="00CA6EDF" w:rsidRPr="00A26EC6" w:rsidRDefault="00CA6EDF" w:rsidP="00CA6EDF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C6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 конверт с ценовым предложением.</w:t>
            </w:r>
          </w:p>
          <w:p w:rsidR="00CA6EDF" w:rsidRPr="00CA6EDF" w:rsidRDefault="00CA6EDF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810ED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8F5DC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810ED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A26EC6">
            <w:pPr>
              <w:tabs>
                <w:tab w:val="center" w:pos="464"/>
                <w:tab w:val="center" w:pos="3261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26E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A26EC6">
              <w:rPr>
                <w:rFonts w:ascii="Times New Roman" w:hAnsi="Times New Roman" w:cs="Times New Roman"/>
                <w:sz w:val="24"/>
                <w:szCs w:val="24"/>
              </w:rPr>
              <w:t xml:space="preserve">чень технической </w:t>
            </w:r>
            <w:r w:rsidR="00A26EC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(брошюры, технические паспорта, инструкция по эксплуатации и т.п. или иные документы, содержащие полное и подробное описание </w:t>
            </w:r>
            <w:r w:rsidR="000035E2">
              <w:rPr>
                <w:rFonts w:ascii="Times New Roman" w:hAnsi="Times New Roman" w:cs="Times New Roman"/>
                <w:sz w:val="24"/>
                <w:szCs w:val="24"/>
              </w:rPr>
              <w:t>выполняемой работы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27540" w:rsidRPr="00C47042" w:rsidTr="00810ED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E0542B" w:rsidP="00E054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476B34">
            <w:pPr>
              <w:tabs>
                <w:tab w:val="left" w:pos="6197"/>
              </w:tabs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4A4BEE" w:rsidP="0027358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ценовое предложение и таблица цен в соответствии с формой №</w:t>
            </w:r>
            <w:r w:rsidR="008D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</w:tc>
      </w:tr>
      <w:tr w:rsidR="00327540" w:rsidRPr="00C47042" w:rsidTr="00810ED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E054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E05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</w:t>
            </w:r>
            <w:r w:rsidRPr="005A7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C47042" w:rsidTr="00810ED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</w:t>
            </w:r>
            <w:proofErr w:type="gram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540" w:rsidRPr="00E059A1" w:rsidRDefault="00327540" w:rsidP="004A4BE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202D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456038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68202D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5DC0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  <w:r w:rsidR="00DF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Амира </w:t>
            </w:r>
            <w:proofErr w:type="spell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A4B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мура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101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810ED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810ED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810ED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810ED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внесения изменений в конкурсную документацию изменение </w:t>
            </w:r>
            <w:r w:rsidR="008F5DC0">
              <w:rPr>
                <w:sz w:val="24"/>
                <w:szCs w:val="24"/>
              </w:rPr>
              <w:t>услуг</w:t>
            </w:r>
            <w:r w:rsidRPr="00BB6761">
              <w:rPr>
                <w:sz w:val="24"/>
                <w:szCs w:val="24"/>
              </w:rPr>
              <w:t xml:space="preserve">и (работ, </w:t>
            </w:r>
            <w:r w:rsidR="008F5DC0">
              <w:rPr>
                <w:sz w:val="24"/>
                <w:szCs w:val="24"/>
              </w:rPr>
              <w:t>товаров</w:t>
            </w:r>
            <w:r w:rsidRPr="00BB6761">
              <w:rPr>
                <w:sz w:val="24"/>
                <w:szCs w:val="24"/>
              </w:rPr>
              <w:t>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документацию, конкурс продлевается не менее чем на десять дней </w:t>
            </w:r>
            <w:proofErr w:type="gramStart"/>
            <w:r w:rsidRPr="00BB6761">
              <w:rPr>
                <w:sz w:val="24"/>
                <w:szCs w:val="24"/>
              </w:rPr>
              <w:t>с даты внесения</w:t>
            </w:r>
            <w:proofErr w:type="gramEnd"/>
            <w:r w:rsidRPr="00BB6761">
              <w:rPr>
                <w:sz w:val="24"/>
                <w:szCs w:val="24"/>
              </w:rPr>
              <w:t xml:space="preserve">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810ED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810ED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Срок рассмотрения и оценки предложений участников конкурса не может превышать десяти дней с момента окончания подачи конкурсных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предложений.</w:t>
            </w:r>
          </w:p>
        </w:tc>
      </w:tr>
      <w:tr w:rsidR="00327540" w:rsidRPr="00C47042" w:rsidTr="00810ED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E827B6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Закупочная комиссия </w:t>
            </w:r>
            <w:r w:rsidR="00E827B6" w:rsidRPr="00976BB8">
              <w:rPr>
                <w:rFonts w:ascii="Times New Roman" w:hAnsi="Times New Roman" w:cs="Times New Roman"/>
                <w:sz w:val="24"/>
                <w:szCs w:val="24"/>
              </w:rPr>
              <w:t>отклоняет предложение</w:t>
            </w:r>
            <w:r w:rsidR="00E8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810ED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810ED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810ED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810ED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810ED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7475A7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810ED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68202D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810ED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810ED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810ED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810ED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810ED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810ED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237E81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810ED6">
        <w:trPr>
          <w:trHeight w:val="536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1D7B20" w:rsidRPr="00BB6761" w:rsidRDefault="00327540" w:rsidP="00237E81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</w:t>
            </w:r>
            <w:proofErr w:type="gramStart"/>
            <w:r w:rsidRPr="00BB6761">
              <w:rPr>
                <w:sz w:val="24"/>
                <w:szCs w:val="24"/>
              </w:rPr>
              <w:t>с даты поступления</w:t>
            </w:r>
            <w:proofErr w:type="gramEnd"/>
            <w:r w:rsidRPr="00BB6761">
              <w:rPr>
                <w:sz w:val="24"/>
                <w:szCs w:val="24"/>
              </w:rPr>
              <w:t xml:space="preserve"> такого запроса заказчик обязан представить участнику конкурса соответствующие разъяснения.</w:t>
            </w:r>
          </w:p>
        </w:tc>
      </w:tr>
      <w:tr w:rsidR="00327540" w:rsidRPr="00C47042" w:rsidTr="00810ED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974A4A" w:rsidRDefault="00327540" w:rsidP="00974A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  <w:r w:rsidR="0097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476B34">
            <w:pPr>
              <w:pStyle w:val="a6"/>
              <w:spacing w:after="120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4A4BEE" w:rsidP="004A4BEE">
            <w:pPr>
              <w:pStyle w:val="a6"/>
              <w:spacing w:after="120"/>
              <w:ind w:firstLine="0"/>
            </w:pPr>
            <w:r>
              <w:rPr>
                <w:sz w:val="24"/>
                <w:szCs w:val="24"/>
              </w:rPr>
              <w:t xml:space="preserve">      </w:t>
            </w:r>
            <w:r w:rsidR="00327540"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  <w:r w:rsidR="00476B34">
              <w:rPr>
                <w:sz w:val="24"/>
                <w:szCs w:val="24"/>
              </w:rPr>
              <w:t>;</w:t>
            </w:r>
          </w:p>
        </w:tc>
      </w:tr>
      <w:tr w:rsidR="00327540" w:rsidRPr="00C47042" w:rsidTr="00810ED6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4A4BEE" w:rsidP="00476B34">
            <w:pPr>
              <w:spacing w:after="12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</w:t>
            </w:r>
            <w:r w:rsidR="00476B34">
              <w:rPr>
                <w:rFonts w:ascii="Times New Roman" w:hAnsi="Times New Roman" w:cs="Times New Roman"/>
                <w:sz w:val="24"/>
                <w:szCs w:val="24"/>
              </w:rPr>
              <w:t xml:space="preserve"> другие противоправные действия;</w:t>
            </w:r>
          </w:p>
        </w:tc>
      </w:tr>
      <w:tr w:rsidR="00327540" w:rsidRPr="00C47042" w:rsidTr="00810ED6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476B34">
            <w:pPr>
              <w:spacing w:after="12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</w:t>
            </w:r>
            <w:r w:rsidR="004A4BEE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тветственность, предусмотренной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Республики Узбекистан и/или заключенным договором.</w:t>
            </w:r>
          </w:p>
        </w:tc>
      </w:tr>
      <w:tr w:rsidR="00327540" w:rsidRPr="00C47042" w:rsidTr="00810ED6">
        <w:trPr>
          <w:trHeight w:val="127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810ED6">
        <w:trPr>
          <w:trHeight w:val="5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476B34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810ED6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37E81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4A4BEE" w:rsidP="00237E81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2F085D" w:rsidRPr="00C47042">
              <w:rPr>
                <w:rFonts w:ascii="Times New Roman" w:hAnsi="Times New Roman" w:cs="Times New Roman"/>
                <w:sz w:val="24"/>
                <w:szCs w:val="24"/>
              </w:rPr>
              <w:t>если в конкурсе принял участие один участник или никто не принял участие;</w:t>
            </w:r>
          </w:p>
          <w:p w:rsidR="00327540" w:rsidRPr="00C47042" w:rsidRDefault="004A4BEE" w:rsidP="00237E81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="002F085D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2F085D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</w:t>
            </w:r>
            <w:proofErr w:type="gramStart"/>
            <w:r w:rsidR="002F085D" w:rsidRPr="00C47042">
              <w:rPr>
                <w:rFonts w:ascii="Times New Roman" w:hAnsi="Times New Roman" w:cs="Times New Roman"/>
                <w:sz w:val="24"/>
                <w:szCs w:val="24"/>
              </w:rPr>
              <w:t>не соответствия</w:t>
            </w:r>
            <w:proofErr w:type="gramEnd"/>
            <w:r w:rsidR="002F085D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конкурсной документации;</w:t>
            </w:r>
          </w:p>
        </w:tc>
      </w:tr>
      <w:tr w:rsidR="00327540" w:rsidRPr="00C47042" w:rsidTr="00810ED6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810ED6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4A4BEE" w:rsidRDefault="00E6261B" w:rsidP="004A4BE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с уча</w:t>
            </w:r>
            <w:r w:rsidR="00CE31EC">
              <w:rPr>
                <w:rFonts w:ascii="Times New Roman" w:hAnsi="Times New Roman" w:cs="Times New Roman"/>
                <w:sz w:val="24"/>
                <w:szCs w:val="24"/>
              </w:rPr>
              <w:t>стником-победителем заключается</w:t>
            </w:r>
            <w:r w:rsidR="008F5D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5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5DC0" w:rsidRPr="004A4B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5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4BEE">
              <w:rPr>
                <w:rFonts w:ascii="Times New Roman" w:hAnsi="Times New Roman" w:cs="Times New Roman"/>
                <w:b/>
                <w:sz w:val="24"/>
                <w:szCs w:val="24"/>
              </w:rPr>
              <w:t>Кувинским</w:t>
            </w:r>
            <w:proofErr w:type="spellEnd"/>
            <w:r w:rsidR="004A4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филиалом АО «</w:t>
            </w:r>
            <w:r w:rsidR="004A4BEE" w:rsidRPr="004A4B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банк внешнеэкономической деятельности Республики Узбекистан</w:t>
            </w:r>
            <w:r w:rsidR="004A4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 w:rsidR="00FD51EC"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</w:p>
        </w:tc>
      </w:tr>
      <w:tr w:rsidR="00327540" w:rsidRPr="00C47042" w:rsidTr="00810ED6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810ED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B9694A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Pr="00C47042" w:rsidRDefault="00B9694A" w:rsidP="00B9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64" w:type="dxa"/>
            <w:vAlign w:val="bottom"/>
          </w:tcPr>
          <w:p w:rsidR="00327540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если победитель конкурса отказывается заключать договор на условиях конкурса, право заключения договора переходит к резервному исполнителю. При этом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резервный исполнитель может заключить договор по цене, предложенной победителем конкурса, или отказаться от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заключения договора.</w:t>
            </w:r>
          </w:p>
          <w:p w:rsidR="00B9694A" w:rsidRPr="00C47042" w:rsidRDefault="00B9694A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4A4BEE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4A4BEE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4A4BEE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4A4BEE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8A4A5D" w:rsidRDefault="008A4A5D" w:rsidP="008A4A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8A4A5D" w:rsidRDefault="008A4A5D" w:rsidP="008A4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A5D" w:rsidRDefault="008A4A5D" w:rsidP="008A4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A5D" w:rsidRDefault="008A4A5D" w:rsidP="008A4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A5D" w:rsidRDefault="008A4A5D" w:rsidP="008A4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A4A5D" w:rsidRDefault="008A4A5D" w:rsidP="008A4A5D">
      <w:pPr>
        <w:spacing w:after="0" w:line="240" w:lineRule="auto"/>
        <w:ind w:right="-3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Квалификационных документов</w:t>
      </w:r>
    </w:p>
    <w:p w:rsidR="008A4A5D" w:rsidRDefault="008A4A5D" w:rsidP="008A4A5D">
      <w:pPr>
        <w:spacing w:after="0" w:line="240" w:lineRule="auto"/>
        <w:ind w:left="720" w:right="-365" w:firstLine="720"/>
        <w:rPr>
          <w:rFonts w:ascii="Times New Roman" w:hAnsi="Times New Roman" w:cs="Times New Roman"/>
          <w:sz w:val="28"/>
          <w:szCs w:val="28"/>
        </w:rPr>
      </w:pPr>
    </w:p>
    <w:p w:rsidR="008A4A5D" w:rsidRDefault="008A4A5D" w:rsidP="008A4A5D">
      <w:pPr>
        <w:spacing w:after="0" w:line="240" w:lineRule="auto"/>
        <w:ind w:left="720" w:right="-365" w:firstLine="720"/>
        <w:rPr>
          <w:rFonts w:ascii="Times New Roman" w:hAnsi="Times New Roman" w:cs="Times New Roman"/>
          <w:sz w:val="28"/>
          <w:szCs w:val="28"/>
        </w:rPr>
      </w:pPr>
    </w:p>
    <w:p w:rsidR="008A4A5D" w:rsidRDefault="008A4A5D" w:rsidP="008A4A5D">
      <w:pPr>
        <w:numPr>
          <w:ilvl w:val="0"/>
          <w:numId w:val="38"/>
        </w:numPr>
        <w:spacing w:after="0" w:line="240" w:lineRule="auto"/>
        <w:ind w:right="-15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для участия в конкурсе на имя председателя конкурсной комиссии </w:t>
      </w:r>
      <w:r>
        <w:rPr>
          <w:rFonts w:ascii="Times New Roman" w:hAnsi="Times New Roman" w:cs="Times New Roman"/>
          <w:i/>
          <w:sz w:val="28"/>
          <w:szCs w:val="28"/>
        </w:rPr>
        <w:t>(форма №1).</w:t>
      </w:r>
    </w:p>
    <w:p w:rsidR="008A4A5D" w:rsidRDefault="008A4A5D" w:rsidP="008A4A5D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hAnsi="Times New Roman" w:cs="Times New Roman"/>
          <w:sz w:val="28"/>
          <w:szCs w:val="28"/>
        </w:rPr>
      </w:pPr>
    </w:p>
    <w:p w:rsidR="008A4A5D" w:rsidRDefault="008A4A5D" w:rsidP="008A4A5D">
      <w:pPr>
        <w:numPr>
          <w:ilvl w:val="0"/>
          <w:numId w:val="38"/>
        </w:numPr>
        <w:spacing w:after="0" w:line="240" w:lineRule="auto"/>
        <w:ind w:right="-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8A4A5D" w:rsidRDefault="008A4A5D" w:rsidP="008A4A5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A4A5D" w:rsidRDefault="008A4A5D" w:rsidP="008A4A5D">
      <w:pPr>
        <w:numPr>
          <w:ilvl w:val="0"/>
          <w:numId w:val="38"/>
        </w:numPr>
        <w:spacing w:after="0" w:line="240" w:lineRule="auto"/>
        <w:ind w:right="-1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не имеет задолженности по уплате налогов и других обязательных платежей,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операций (оффшорные зоны), а также об отсутствии ненадлежащих исполненных обязательств по ранее заключенным договорам </w:t>
      </w:r>
      <w:r>
        <w:rPr>
          <w:rFonts w:ascii="Times New Roman" w:hAnsi="Times New Roman" w:cs="Times New Roman"/>
          <w:i/>
          <w:sz w:val="28"/>
          <w:szCs w:val="28"/>
        </w:rPr>
        <w:t>(форма №2).</w:t>
      </w:r>
    </w:p>
    <w:p w:rsidR="008A4A5D" w:rsidRDefault="008A4A5D" w:rsidP="008A4A5D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hAnsi="Times New Roman" w:cs="Times New Roman"/>
          <w:sz w:val="28"/>
          <w:szCs w:val="28"/>
        </w:rPr>
      </w:pPr>
    </w:p>
    <w:p w:rsidR="008A4A5D" w:rsidRDefault="008A4A5D" w:rsidP="008A4A5D">
      <w:pPr>
        <w:numPr>
          <w:ilvl w:val="0"/>
          <w:numId w:val="38"/>
        </w:numPr>
        <w:spacing w:after="0" w:line="240" w:lineRule="auto"/>
        <w:ind w:right="-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информация об участнике (форма</w:t>
      </w:r>
      <w:r>
        <w:rPr>
          <w:rFonts w:ascii="Times New Roman" w:hAnsi="Times New Roman" w:cs="Times New Roman"/>
          <w:i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4A5D" w:rsidRDefault="008A4A5D" w:rsidP="008A4A5D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hAnsi="Times New Roman" w:cs="Times New Roman"/>
          <w:sz w:val="28"/>
          <w:szCs w:val="28"/>
        </w:rPr>
      </w:pPr>
    </w:p>
    <w:p w:rsidR="008A4A5D" w:rsidRDefault="008A4A5D" w:rsidP="008A4A5D">
      <w:pPr>
        <w:numPr>
          <w:ilvl w:val="0"/>
          <w:numId w:val="38"/>
        </w:numPr>
        <w:spacing w:after="0" w:line="240" w:lineRule="auto"/>
        <w:ind w:right="-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конкурсе, необходимо предоставить доверенность (</w:t>
      </w:r>
      <w:r>
        <w:rPr>
          <w:rFonts w:ascii="Times New Roman" w:hAnsi="Times New Roman" w:cs="Times New Roman"/>
          <w:i/>
          <w:sz w:val="28"/>
          <w:szCs w:val="28"/>
        </w:rPr>
        <w:t>форма №4</w:t>
      </w:r>
      <w:r>
        <w:rPr>
          <w:rFonts w:ascii="Times New Roman" w:hAnsi="Times New Roman" w:cs="Times New Roman"/>
          <w:sz w:val="28"/>
          <w:szCs w:val="28"/>
        </w:rPr>
        <w:t xml:space="preserve">) на имя компетентного представителя, правомочного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A4A5D" w:rsidRDefault="008A4A5D" w:rsidP="008A4A5D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представления конкурсных документов;</w:t>
      </w:r>
    </w:p>
    <w:p w:rsidR="008A4A5D" w:rsidRDefault="008A4A5D" w:rsidP="008A4A5D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8A4A5D" w:rsidRDefault="008A4A5D" w:rsidP="008A4A5D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присутствия на заседаниях конкурсной комиссии;</w:t>
      </w:r>
    </w:p>
    <w:p w:rsidR="008A4A5D" w:rsidRDefault="008A4A5D" w:rsidP="008A4A5D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разъяснений вопросов касательно технической и ценовой части предложения, а также других вопросов.</w:t>
      </w:r>
    </w:p>
    <w:p w:rsidR="008A4A5D" w:rsidRDefault="008A4A5D" w:rsidP="008A4A5D">
      <w:pPr>
        <w:spacing w:after="0" w:line="240" w:lineRule="auto"/>
        <w:ind w:right="-159"/>
        <w:jc w:val="both"/>
        <w:rPr>
          <w:rFonts w:ascii="Times New Roman" w:hAnsi="Times New Roman" w:cs="Times New Roman"/>
          <w:sz w:val="28"/>
          <w:szCs w:val="28"/>
        </w:rPr>
      </w:pPr>
    </w:p>
    <w:p w:rsidR="008A4A5D" w:rsidRDefault="008A4A5D" w:rsidP="008A4A5D">
      <w:pPr>
        <w:pStyle w:val="a3"/>
        <w:numPr>
          <w:ilvl w:val="0"/>
          <w:numId w:val="38"/>
        </w:numPr>
        <w:spacing w:after="0" w:line="240" w:lineRule="auto"/>
        <w:ind w:right="-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Ценовое предложение (</w:t>
      </w:r>
      <w:r>
        <w:rPr>
          <w:rFonts w:ascii="Times New Roman" w:hAnsi="Times New Roman" w:cs="Times New Roman"/>
          <w:i/>
          <w:sz w:val="28"/>
          <w:szCs w:val="28"/>
        </w:rPr>
        <w:t>форма №5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12C0A" w:rsidRPr="00C47042" w:rsidRDefault="00512C0A" w:rsidP="00512C0A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0035E2">
        <w:rPr>
          <w:rFonts w:ascii="Times New Roman" w:hAnsi="Times New Roman" w:cs="Times New Roman"/>
          <w:i/>
          <w:sz w:val="24"/>
          <w:szCs w:val="24"/>
        </w:rPr>
        <w:t>выполняемых Работ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</w:t>
      </w:r>
      <w:r w:rsidR="006022F3">
        <w:rPr>
          <w:rFonts w:ascii="Times New Roman" w:hAnsi="Times New Roman" w:cs="Times New Roman"/>
          <w:sz w:val="24"/>
          <w:szCs w:val="24"/>
        </w:rPr>
        <w:t>строительство будок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EC6051" w:rsidRPr="00EC6051" w:rsidRDefault="00EC6051" w:rsidP="00EC6051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3E6F35">
        <w:rPr>
          <w:rFonts w:ascii="Times New Roman" w:hAnsi="Times New Roman" w:cs="Times New Roman"/>
          <w:sz w:val="24"/>
          <w:szCs w:val="24"/>
        </w:rPr>
        <w:t>отсутств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3E6F35">
        <w:rPr>
          <w:rFonts w:ascii="Times New Roman" w:hAnsi="Times New Roman" w:cs="Times New Roman"/>
          <w:sz w:val="24"/>
          <w:szCs w:val="24"/>
        </w:rPr>
        <w:t xml:space="preserve"> задолженности по уплате налогов  и других обязательных платежей</w:t>
      </w:r>
    </w:p>
    <w:p w:rsidR="008A4A5D" w:rsidRPr="008A4A5D" w:rsidRDefault="008A4A5D" w:rsidP="008A4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A5D">
        <w:rPr>
          <w:rFonts w:ascii="Times New Roman" w:hAnsi="Times New Roman" w:cs="Times New Roman"/>
          <w:sz w:val="24"/>
          <w:szCs w:val="24"/>
        </w:rPr>
        <w:t>-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указать наименование </w:t>
      </w:r>
      <w:r w:rsidR="000035E2">
        <w:rPr>
          <w:rFonts w:ascii="Times New Roman" w:hAnsi="Times New Roman" w:cs="Times New Roman"/>
          <w:i/>
          <w:sz w:val="24"/>
          <w:szCs w:val="24"/>
        </w:rPr>
        <w:t xml:space="preserve"> выполняемых работ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D35B28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</w:t>
            </w:r>
            <w:r w:rsidR="0068202D"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57009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82272A" w:rsidRDefault="00957009" w:rsidP="0068202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F4A" w:rsidRDefault="00131F4A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2504"/>
        <w:gridCol w:w="6164"/>
      </w:tblGrid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AB454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AB454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АО «Национальный банк ВЭД РУ»</w:t>
            </w:r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Адресный список капитальному ремонту на 2020 год </w:t>
            </w: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строительства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Капитальный ремонт здания </w:t>
            </w:r>
            <w:proofErr w:type="spellStart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Кувинского</w:t>
            </w:r>
            <w:proofErr w:type="spellEnd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филиала АО «Национального банка ВЭД РУ»</w:t>
            </w:r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средства Банка</w:t>
            </w:r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</w:t>
            </w:r>
            <w:proofErr w:type="spellStart"/>
            <w:r w:rsidRPr="00AB454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Фаргона</w:t>
            </w:r>
            <w:proofErr w:type="spellEnd"/>
            <w:r w:rsidRPr="00AB454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AB454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Камфорт</w:t>
            </w:r>
            <w:proofErr w:type="spellEnd"/>
            <w:r w:rsidRPr="00AB454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AB454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Лойиха</w:t>
            </w:r>
            <w:proofErr w:type="spellEnd"/>
            <w:r w:rsidRPr="00AB454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</w:t>
            </w:r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Требование к участнику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Для участия в конкурсе данного проекта необходимо:</w:t>
            </w:r>
          </w:p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Наличие машин и </w:t>
            </w:r>
            <w:proofErr w:type="gramStart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механизмов</w:t>
            </w:r>
            <w:proofErr w:type="gramEnd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квалифицированных рабочих (кровельщик, плотник, столяр, каменщик, отдельщик) на постоянной основе не менее 5 человек;</w:t>
            </w:r>
          </w:p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</w:t>
            </w:r>
            <w:proofErr w:type="gramStart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строительстве</w:t>
            </w:r>
            <w:proofErr w:type="gramEnd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proofErr w:type="gramStart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-находящиеся в состоянии судебного разбирательства с заказчиком;</w:t>
            </w:r>
            <w:proofErr w:type="gramEnd"/>
          </w:p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</w:t>
            </w:r>
            <w:proofErr w:type="gramStart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находящиеся</w:t>
            </w:r>
            <w:proofErr w:type="gramEnd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Едино</w:t>
            </w:r>
            <w:r w:rsidR="001278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Начало с момента поступления аванса  на счет подрядчика, окончание через 25 дней.</w:t>
            </w:r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127809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объёмы работ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Установка кровля, демонтажные работы, отделочные работы, укладка </w:t>
            </w:r>
            <w:proofErr w:type="spellStart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ламината</w:t>
            </w:r>
            <w:proofErr w:type="spellEnd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электромонтажные и сантехнические работы.</w:t>
            </w:r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1278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278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Руководствоваться требованиям нормативных документов. Ответственность за соблюдение правил пожарной безопасности, охраны труда </w:t>
            </w:r>
            <w:proofErr w:type="gramStart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proofErr w:type="gramEnd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санитарно-гигиенического режима на объекте возлагается на подрядчика.</w:t>
            </w:r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1278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278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работ, участвующий в ремонте:</w:t>
            </w:r>
          </w:p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-обеспечивает оперативный контроль качества </w:t>
            </w: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выполняемых ремонтных работ;</w:t>
            </w:r>
          </w:p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-своевременно оформляет акты скрытых работ;</w:t>
            </w:r>
          </w:p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-определяет объёмы доп</w:t>
            </w:r>
            <w:r w:rsidR="008115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лнительных работ по рез</w:t>
            </w:r>
            <w:r w:rsidR="008115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льтатам осмотра с составлением актов и дефектных ведомостей;</w:t>
            </w:r>
          </w:p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-сдача заказчику законченных ремонтных работ </w:t>
            </w:r>
            <w:proofErr w:type="gramStart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согласно</w:t>
            </w:r>
            <w:proofErr w:type="gramEnd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1278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  <w:r w:rsidR="001278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1278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278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8115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proofErr w:type="gramStart"/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</w:t>
            </w:r>
            <w:r w:rsidR="008115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льную ресурсную ведомость.</w:t>
            </w:r>
            <w:proofErr w:type="gramEnd"/>
          </w:p>
        </w:tc>
      </w:tr>
      <w:tr w:rsidR="00AB4547" w:rsidRPr="00AB4547" w:rsidTr="00AB4547">
        <w:tc>
          <w:tcPr>
            <w:tcW w:w="902" w:type="dxa"/>
            <w:vAlign w:val="center"/>
          </w:tcPr>
          <w:p w:rsidR="00AB4547" w:rsidRPr="00AB4547" w:rsidRDefault="00AB4547" w:rsidP="001278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278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0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164" w:type="dxa"/>
            <w:vAlign w:val="center"/>
          </w:tcPr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</w:t>
            </w:r>
            <w:r w:rsidR="008115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 ремонтных работ заказчик и подрядчик обязаны в 3-х дневн</w:t>
            </w:r>
            <w:r w:rsidR="008115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 срок составить акт осмотра и принять решение о компенсации ущерба.</w:t>
            </w:r>
          </w:p>
          <w:p w:rsidR="00AB4547" w:rsidRPr="00AB4547" w:rsidRDefault="00AB4547" w:rsidP="00AB45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Срок предоставления гарантийных обязательств на выполненные работы не менее 1 (один) год 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7A05EA" w:rsidRPr="00C47042" w:rsidRDefault="0081714C" w:rsidP="00811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153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680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534">
              <w:rPr>
                <w:rFonts w:ascii="Times New Roman" w:hAnsi="Times New Roman" w:cs="Times New Roman"/>
                <w:b/>
                <w:sz w:val="24"/>
                <w:szCs w:val="24"/>
              </w:rPr>
              <w:t>761</w:t>
            </w:r>
            <w:r w:rsidR="00680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534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680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B9694A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B9694A" w:rsidRDefault="00F224FC" w:rsidP="008A4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27540"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двадцать пять</w:t>
            </w:r>
            <w:r w:rsidR="00327540"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327540"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A4A5D" w:rsidRPr="00AB45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момента поступления аванса  на счет подрядчика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810ED6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Кувинский</w:t>
      </w:r>
      <w:proofErr w:type="spellEnd"/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927B3C" w:rsidRPr="00927B3C">
        <w:rPr>
          <w:rFonts w:ascii="Times New Roman" w:hAnsi="Times New Roman" w:cs="Times New Roman"/>
          <w:b/>
          <w:sz w:val="24"/>
          <w:szCs w:val="24"/>
        </w:rPr>
        <w:t>«</w:t>
      </w:r>
      <w:r w:rsidRPr="00810ED6">
        <w:rPr>
          <w:rFonts w:ascii="Times New Roman" w:hAnsi="Times New Roman" w:cs="Times New Roman"/>
          <w:b/>
          <w:sz w:val="24"/>
          <w:szCs w:val="24"/>
        </w:rPr>
        <w:t>Капитальный ремонт здания</w:t>
      </w:r>
      <w:proofErr w:type="gramEnd"/>
      <w:r w:rsidRPr="00810E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0ED6">
        <w:rPr>
          <w:rFonts w:ascii="Times New Roman" w:hAnsi="Times New Roman" w:cs="Times New Roman"/>
          <w:b/>
          <w:sz w:val="24"/>
          <w:szCs w:val="24"/>
        </w:rPr>
        <w:t>Кувинского</w:t>
      </w:r>
      <w:proofErr w:type="spellEnd"/>
      <w:r w:rsidRPr="00810ED6">
        <w:rPr>
          <w:rFonts w:ascii="Times New Roman" w:hAnsi="Times New Roman" w:cs="Times New Roman"/>
          <w:b/>
          <w:sz w:val="24"/>
          <w:szCs w:val="24"/>
        </w:rPr>
        <w:t xml:space="preserve"> филиала АО «Национального банка ВЭД РУ»</w:t>
      </w:r>
      <w:r w:rsidR="00927B3C" w:rsidRPr="00927B3C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927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="00810ED6" w:rsidRPr="00810ED6">
        <w:rPr>
          <w:rFonts w:ascii="Times New Roman" w:hAnsi="Times New Roman" w:cs="Times New Roman"/>
          <w:b/>
          <w:sz w:val="24"/>
          <w:szCs w:val="24"/>
        </w:rPr>
        <w:t xml:space="preserve">Капитальный ремонт здания </w:t>
      </w:r>
      <w:proofErr w:type="spellStart"/>
      <w:r w:rsidR="00810ED6" w:rsidRPr="00810ED6">
        <w:rPr>
          <w:rFonts w:ascii="Times New Roman" w:hAnsi="Times New Roman" w:cs="Times New Roman"/>
          <w:b/>
          <w:sz w:val="24"/>
          <w:szCs w:val="24"/>
        </w:rPr>
        <w:t>Кувинского</w:t>
      </w:r>
      <w:proofErr w:type="spellEnd"/>
      <w:r w:rsidR="00810ED6" w:rsidRPr="00810ED6">
        <w:rPr>
          <w:rFonts w:ascii="Times New Roman" w:hAnsi="Times New Roman" w:cs="Times New Roman"/>
          <w:b/>
          <w:sz w:val="24"/>
          <w:szCs w:val="24"/>
        </w:rPr>
        <w:t xml:space="preserve"> филиала АО «Национального банка ВЭД РУ»</w:t>
      </w:r>
      <w:r w:rsidR="00927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596">
        <w:rPr>
          <w:rFonts w:ascii="Times New Roman" w:hAnsi="Times New Roman" w:cs="Times New Roman"/>
          <w:sz w:val="24"/>
          <w:szCs w:val="24"/>
        </w:rPr>
        <w:t xml:space="preserve">(далее - Объект), в соответствии с 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проектной-сметной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4.3. Гарантийный срок эксплуатации Объекта составляет </w:t>
      </w:r>
      <w:r w:rsidR="001644B7">
        <w:rPr>
          <w:rFonts w:ascii="Times New Roman" w:hAnsi="Times New Roman" w:cs="Times New Roman"/>
          <w:sz w:val="24"/>
          <w:szCs w:val="24"/>
        </w:rPr>
        <w:t>не менее 3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календарных месяцев с момента подписания Акта сдачи-приёмки выполненных работ, в течение </w:t>
      </w: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Default="00DA0631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DA0631" w:rsidRPr="000666E6" w:rsidRDefault="00DA0631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Default="00F327FA" w:rsidP="00A84845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810ED6" w:rsidRPr="00541B0A">
        <w:rPr>
          <w:rFonts w:ascii="Times New Roman" w:hAnsi="Times New Roman" w:cs="Times New Roman"/>
          <w:sz w:val="24"/>
          <w:szCs w:val="24"/>
        </w:rPr>
        <w:t xml:space="preserve">Капитальный ремонт здания </w:t>
      </w:r>
      <w:proofErr w:type="spellStart"/>
      <w:r w:rsidR="00810ED6" w:rsidRPr="00541B0A">
        <w:rPr>
          <w:rFonts w:ascii="Times New Roman" w:hAnsi="Times New Roman" w:cs="Times New Roman"/>
          <w:sz w:val="24"/>
          <w:szCs w:val="24"/>
        </w:rPr>
        <w:t>Кувинского</w:t>
      </w:r>
      <w:proofErr w:type="spellEnd"/>
      <w:r w:rsidR="00810ED6" w:rsidRPr="00541B0A">
        <w:rPr>
          <w:rFonts w:ascii="Times New Roman" w:hAnsi="Times New Roman" w:cs="Times New Roman"/>
          <w:sz w:val="24"/>
          <w:szCs w:val="24"/>
        </w:rPr>
        <w:t xml:space="preserve"> филиала АО «Национального банка ВЭД РУ»</w:t>
      </w:r>
    </w:p>
    <w:p w:rsidR="00A84845" w:rsidRPr="00075AEC" w:rsidRDefault="00A84845" w:rsidP="00A84845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>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5345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AC6" w:rsidRDefault="00E75AC6">
      <w:pPr>
        <w:spacing w:after="0" w:line="240" w:lineRule="auto"/>
      </w:pPr>
      <w:r>
        <w:separator/>
      </w:r>
    </w:p>
  </w:endnote>
  <w:endnote w:type="continuationSeparator" w:id="0">
    <w:p w:rsidR="00E75AC6" w:rsidRDefault="00E7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E" w:rsidRDefault="0054124E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B20A34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54124E" w:rsidRDefault="0054124E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E" w:rsidRDefault="0054124E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B20A34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54124E" w:rsidRDefault="0054124E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E" w:rsidRDefault="0054124E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54124E" w:rsidRDefault="0054124E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AC6" w:rsidRDefault="00E75AC6">
      <w:pPr>
        <w:spacing w:after="0" w:line="240" w:lineRule="auto"/>
      </w:pPr>
      <w:r>
        <w:separator/>
      </w:r>
    </w:p>
  </w:footnote>
  <w:footnote w:type="continuationSeparator" w:id="0">
    <w:p w:rsidR="00E75AC6" w:rsidRDefault="00E7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E" w:rsidRDefault="005412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E" w:rsidRDefault="0054124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E" w:rsidRDefault="005412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8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1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1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3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9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1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2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18"/>
  </w:num>
  <w:num w:numId="21">
    <w:abstractNumId w:val="9"/>
  </w:num>
  <w:num w:numId="22">
    <w:abstractNumId w:val="4"/>
  </w:num>
  <w:num w:numId="23">
    <w:abstractNumId w:val="15"/>
  </w:num>
  <w:num w:numId="24">
    <w:abstractNumId w:val="1"/>
  </w:num>
  <w:num w:numId="25">
    <w:abstractNumId w:val="21"/>
  </w:num>
  <w:num w:numId="26">
    <w:abstractNumId w:val="22"/>
  </w:num>
  <w:num w:numId="27">
    <w:abstractNumId w:val="6"/>
  </w:num>
  <w:num w:numId="28">
    <w:abstractNumId w:val="17"/>
  </w:num>
  <w:num w:numId="29">
    <w:abstractNumId w:val="20"/>
  </w:num>
  <w:num w:numId="30">
    <w:abstractNumId w:val="16"/>
  </w:num>
  <w:num w:numId="31">
    <w:abstractNumId w:val="19"/>
  </w:num>
  <w:num w:numId="32">
    <w:abstractNumId w:val="13"/>
  </w:num>
  <w:num w:numId="33">
    <w:abstractNumId w:val="11"/>
  </w:num>
  <w:num w:numId="34">
    <w:abstractNumId w:val="8"/>
  </w:num>
  <w:num w:numId="35">
    <w:abstractNumId w:val="7"/>
  </w:num>
  <w:num w:numId="36">
    <w:abstractNumId w:val="2"/>
  </w:num>
  <w:num w:numId="37">
    <w:abstractNumId w:val="3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5E2"/>
    <w:rsid w:val="0000368E"/>
    <w:rsid w:val="000065FB"/>
    <w:rsid w:val="00010022"/>
    <w:rsid w:val="00013A50"/>
    <w:rsid w:val="0002096B"/>
    <w:rsid w:val="000233E1"/>
    <w:rsid w:val="00024BA2"/>
    <w:rsid w:val="00033DAD"/>
    <w:rsid w:val="000369AE"/>
    <w:rsid w:val="00045253"/>
    <w:rsid w:val="00052D69"/>
    <w:rsid w:val="00055A75"/>
    <w:rsid w:val="000561B1"/>
    <w:rsid w:val="00056C8A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B6E8C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27809"/>
    <w:rsid w:val="00131C91"/>
    <w:rsid w:val="00131F4A"/>
    <w:rsid w:val="0013246E"/>
    <w:rsid w:val="00133511"/>
    <w:rsid w:val="00135622"/>
    <w:rsid w:val="00143A9C"/>
    <w:rsid w:val="00153BE1"/>
    <w:rsid w:val="00163D54"/>
    <w:rsid w:val="001644B7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69B8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37E81"/>
    <w:rsid w:val="002414D9"/>
    <w:rsid w:val="00247867"/>
    <w:rsid w:val="00250929"/>
    <w:rsid w:val="00250FC8"/>
    <w:rsid w:val="002716FA"/>
    <w:rsid w:val="0027220C"/>
    <w:rsid w:val="0027358E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25A"/>
    <w:rsid w:val="003F2CFB"/>
    <w:rsid w:val="003F2DD1"/>
    <w:rsid w:val="004027B3"/>
    <w:rsid w:val="00406C64"/>
    <w:rsid w:val="0041592B"/>
    <w:rsid w:val="0042277E"/>
    <w:rsid w:val="00426BDE"/>
    <w:rsid w:val="004336DD"/>
    <w:rsid w:val="00437A9F"/>
    <w:rsid w:val="00444B0F"/>
    <w:rsid w:val="00450B8D"/>
    <w:rsid w:val="00456038"/>
    <w:rsid w:val="004579B6"/>
    <w:rsid w:val="0046008C"/>
    <w:rsid w:val="00473CBA"/>
    <w:rsid w:val="00473CCE"/>
    <w:rsid w:val="00476B34"/>
    <w:rsid w:val="004848D1"/>
    <w:rsid w:val="00484D67"/>
    <w:rsid w:val="004869F2"/>
    <w:rsid w:val="00492EB1"/>
    <w:rsid w:val="004A15D4"/>
    <w:rsid w:val="004A2F6E"/>
    <w:rsid w:val="004A393E"/>
    <w:rsid w:val="004A3B5B"/>
    <w:rsid w:val="004A4BEE"/>
    <w:rsid w:val="004A6EFE"/>
    <w:rsid w:val="004B2DE7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12C0A"/>
    <w:rsid w:val="00521DDF"/>
    <w:rsid w:val="00526C13"/>
    <w:rsid w:val="00534536"/>
    <w:rsid w:val="00535F53"/>
    <w:rsid w:val="005373EE"/>
    <w:rsid w:val="0054124E"/>
    <w:rsid w:val="00541B0A"/>
    <w:rsid w:val="00541B47"/>
    <w:rsid w:val="00541DBF"/>
    <w:rsid w:val="005510E5"/>
    <w:rsid w:val="00552E0D"/>
    <w:rsid w:val="005532EC"/>
    <w:rsid w:val="00560768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25AF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22F3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1395"/>
    <w:rsid w:val="00663547"/>
    <w:rsid w:val="00665396"/>
    <w:rsid w:val="006671D7"/>
    <w:rsid w:val="00670736"/>
    <w:rsid w:val="0068061C"/>
    <w:rsid w:val="0068202D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1A31"/>
    <w:rsid w:val="006C552F"/>
    <w:rsid w:val="006C5D0B"/>
    <w:rsid w:val="006C6EA1"/>
    <w:rsid w:val="006C7B5E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475A7"/>
    <w:rsid w:val="00751BC6"/>
    <w:rsid w:val="007541DF"/>
    <w:rsid w:val="007558D2"/>
    <w:rsid w:val="00770492"/>
    <w:rsid w:val="00772BD4"/>
    <w:rsid w:val="00774891"/>
    <w:rsid w:val="00797007"/>
    <w:rsid w:val="007A05EA"/>
    <w:rsid w:val="007A0E5A"/>
    <w:rsid w:val="007A4A07"/>
    <w:rsid w:val="007B4171"/>
    <w:rsid w:val="007B4A8A"/>
    <w:rsid w:val="007B5596"/>
    <w:rsid w:val="007B5E09"/>
    <w:rsid w:val="007B7763"/>
    <w:rsid w:val="007C50B6"/>
    <w:rsid w:val="007C566D"/>
    <w:rsid w:val="007D5759"/>
    <w:rsid w:val="007D58FB"/>
    <w:rsid w:val="007E43B4"/>
    <w:rsid w:val="007F680F"/>
    <w:rsid w:val="00810ED6"/>
    <w:rsid w:val="00811534"/>
    <w:rsid w:val="00811684"/>
    <w:rsid w:val="00812859"/>
    <w:rsid w:val="0081714C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A5D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1D55"/>
    <w:rsid w:val="008F324A"/>
    <w:rsid w:val="008F5DC0"/>
    <w:rsid w:val="0090072B"/>
    <w:rsid w:val="009061BE"/>
    <w:rsid w:val="00913E3E"/>
    <w:rsid w:val="00921D99"/>
    <w:rsid w:val="009224F2"/>
    <w:rsid w:val="00925A0F"/>
    <w:rsid w:val="00927B3C"/>
    <w:rsid w:val="00927B85"/>
    <w:rsid w:val="00930860"/>
    <w:rsid w:val="0093663F"/>
    <w:rsid w:val="00941388"/>
    <w:rsid w:val="00951C1D"/>
    <w:rsid w:val="00951C70"/>
    <w:rsid w:val="00956DB6"/>
    <w:rsid w:val="00957009"/>
    <w:rsid w:val="00962427"/>
    <w:rsid w:val="00965C65"/>
    <w:rsid w:val="00972250"/>
    <w:rsid w:val="00972C2F"/>
    <w:rsid w:val="00974A4A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26EC6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4845"/>
    <w:rsid w:val="00A86D19"/>
    <w:rsid w:val="00A909DF"/>
    <w:rsid w:val="00A9440F"/>
    <w:rsid w:val="00A9745A"/>
    <w:rsid w:val="00AA0C46"/>
    <w:rsid w:val="00AA0FFA"/>
    <w:rsid w:val="00AA1329"/>
    <w:rsid w:val="00AA1C95"/>
    <w:rsid w:val="00AA5825"/>
    <w:rsid w:val="00AA5A70"/>
    <w:rsid w:val="00AB4547"/>
    <w:rsid w:val="00AB7A5C"/>
    <w:rsid w:val="00AC27CA"/>
    <w:rsid w:val="00AC29BB"/>
    <w:rsid w:val="00AC3A92"/>
    <w:rsid w:val="00AD04AD"/>
    <w:rsid w:val="00AD48EB"/>
    <w:rsid w:val="00AE2505"/>
    <w:rsid w:val="00AE4F42"/>
    <w:rsid w:val="00AF7F25"/>
    <w:rsid w:val="00B1019B"/>
    <w:rsid w:val="00B12316"/>
    <w:rsid w:val="00B12FB1"/>
    <w:rsid w:val="00B145FE"/>
    <w:rsid w:val="00B20A34"/>
    <w:rsid w:val="00B254A4"/>
    <w:rsid w:val="00B466ED"/>
    <w:rsid w:val="00B60452"/>
    <w:rsid w:val="00B6133D"/>
    <w:rsid w:val="00B65D9D"/>
    <w:rsid w:val="00B703F0"/>
    <w:rsid w:val="00B74E0C"/>
    <w:rsid w:val="00B91D10"/>
    <w:rsid w:val="00B94ECE"/>
    <w:rsid w:val="00B9694A"/>
    <w:rsid w:val="00B97A63"/>
    <w:rsid w:val="00BA04A9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A6EDF"/>
    <w:rsid w:val="00CC76C5"/>
    <w:rsid w:val="00CD467D"/>
    <w:rsid w:val="00CD618A"/>
    <w:rsid w:val="00CE31EC"/>
    <w:rsid w:val="00CE7068"/>
    <w:rsid w:val="00CE7588"/>
    <w:rsid w:val="00CF23FA"/>
    <w:rsid w:val="00CF2D4D"/>
    <w:rsid w:val="00D018B5"/>
    <w:rsid w:val="00D0210B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5B28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22FC"/>
    <w:rsid w:val="00D96020"/>
    <w:rsid w:val="00D972F6"/>
    <w:rsid w:val="00DA0631"/>
    <w:rsid w:val="00DA4485"/>
    <w:rsid w:val="00DB12F5"/>
    <w:rsid w:val="00DB1E79"/>
    <w:rsid w:val="00DB2C4D"/>
    <w:rsid w:val="00DB4C65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42B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AC6"/>
    <w:rsid w:val="00E75C65"/>
    <w:rsid w:val="00E76471"/>
    <w:rsid w:val="00E827B6"/>
    <w:rsid w:val="00E83B70"/>
    <w:rsid w:val="00E8590B"/>
    <w:rsid w:val="00E9630D"/>
    <w:rsid w:val="00EA18D2"/>
    <w:rsid w:val="00EC49F6"/>
    <w:rsid w:val="00EC6051"/>
    <w:rsid w:val="00EE3E15"/>
    <w:rsid w:val="00EE75FF"/>
    <w:rsid w:val="00EF2D33"/>
    <w:rsid w:val="00F01443"/>
    <w:rsid w:val="00F05416"/>
    <w:rsid w:val="00F14EE9"/>
    <w:rsid w:val="00F224FC"/>
    <w:rsid w:val="00F24232"/>
    <w:rsid w:val="00F313CB"/>
    <w:rsid w:val="00F327FA"/>
    <w:rsid w:val="00F36AE6"/>
    <w:rsid w:val="00F3731C"/>
    <w:rsid w:val="00F40BC0"/>
    <w:rsid w:val="00F4478F"/>
    <w:rsid w:val="00F53C16"/>
    <w:rsid w:val="00F71E07"/>
    <w:rsid w:val="00F76098"/>
    <w:rsid w:val="00F82AB1"/>
    <w:rsid w:val="00F85A1F"/>
    <w:rsid w:val="00FA247F"/>
    <w:rsid w:val="00FB1F9E"/>
    <w:rsid w:val="00FC0C0A"/>
    <w:rsid w:val="00FC5B96"/>
    <w:rsid w:val="00FD51EC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nbu.u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E1E3-4D7B-4168-A5E9-F314303B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5724</Words>
  <Characters>32630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2020-11-03T10:08:00Z</dcterms:created>
  <dcterms:modified xsi:type="dcterms:W3CDTF">2020-11-03T10:08:00Z</dcterms:modified>
</cp:coreProperties>
</file>