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58F" w:rsidRPr="00D95927" w:rsidRDefault="0008158F" w:rsidP="00FF7F3E">
      <w:pPr>
        <w:rPr>
          <w:rFonts w:ascii="Calibri" w:hAnsi="Calibri" w:cs="Calibri"/>
          <w:sz w:val="22"/>
          <w:szCs w:val="22"/>
          <w:lang w:val="en-US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4711" w:type="dxa"/>
        <w:tblInd w:w="-106" w:type="dxa"/>
        <w:tblLook w:val="01E0" w:firstRow="1" w:lastRow="1" w:firstColumn="1" w:lastColumn="1" w:noHBand="0" w:noVBand="0"/>
      </w:tblPr>
      <w:tblGrid>
        <w:gridCol w:w="4711"/>
      </w:tblGrid>
      <w:tr w:rsidR="0008158F" w:rsidRPr="00D95927">
        <w:tc>
          <w:tcPr>
            <w:tcW w:w="4711" w:type="dxa"/>
          </w:tcPr>
          <w:p w:rsidR="0008158F" w:rsidRPr="00D95927" w:rsidRDefault="0008158F" w:rsidP="00FF7F3E">
            <w:pPr>
              <w:keepNext/>
              <w:widowControl w:val="0"/>
              <w:ind w:left="-108"/>
              <w:jc w:val="center"/>
              <w:rPr>
                <w:rFonts w:ascii="Calibri" w:hAnsi="Calibri" w:cs="Calibri"/>
                <w:b/>
                <w:bCs/>
              </w:rPr>
            </w:pPr>
            <w:bookmarkStart w:id="0" w:name="_Hlt189379873"/>
            <w:bookmarkStart w:id="1" w:name="_Toc517582288"/>
            <w:bookmarkStart w:id="2" w:name="_Toc517582612"/>
            <w:bookmarkStart w:id="3" w:name="_Hlt189452460"/>
            <w:bookmarkEnd w:id="0"/>
            <w:r w:rsidRPr="00D95927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"</w:t>
            </w:r>
            <w:r w:rsidRPr="00D95927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УТВЕРЖДАЮ"</w:t>
            </w:r>
          </w:p>
        </w:tc>
      </w:tr>
      <w:tr w:rsidR="0008158F" w:rsidRPr="00D95927">
        <w:tc>
          <w:tcPr>
            <w:tcW w:w="4711" w:type="dxa"/>
          </w:tcPr>
          <w:p w:rsidR="0008158F" w:rsidRPr="00D95927" w:rsidRDefault="0008158F" w:rsidP="00FF7F3E">
            <w:pPr>
              <w:keepNext/>
              <w:widowControl w:val="0"/>
              <w:jc w:val="center"/>
              <w:rPr>
                <w:rFonts w:ascii="Calibri" w:hAnsi="Calibri" w:cs="Calibri"/>
                <w:noProof/>
              </w:rPr>
            </w:pPr>
            <w:r w:rsidRPr="00D95927">
              <w:rPr>
                <w:rFonts w:ascii="Calibri" w:hAnsi="Calibri" w:cs="Calibri"/>
                <w:noProof/>
                <w:sz w:val="22"/>
                <w:szCs w:val="22"/>
              </w:rPr>
              <w:t>Заместитель Председателя</w:t>
            </w:r>
          </w:p>
          <w:p w:rsidR="0008158F" w:rsidRPr="00D95927" w:rsidRDefault="0008158F" w:rsidP="00FF7F3E">
            <w:pPr>
              <w:keepNext/>
              <w:widowControl w:val="0"/>
              <w:jc w:val="center"/>
              <w:rPr>
                <w:rFonts w:ascii="Calibri" w:hAnsi="Calibri" w:cs="Calibri"/>
                <w:noProof/>
              </w:rPr>
            </w:pPr>
            <w:r w:rsidRPr="00D95927">
              <w:rPr>
                <w:rFonts w:ascii="Calibri" w:hAnsi="Calibri" w:cs="Calibri"/>
                <w:noProof/>
                <w:sz w:val="22"/>
                <w:szCs w:val="22"/>
              </w:rPr>
              <w:t xml:space="preserve"> Правления НБ ВЭД РУз</w:t>
            </w:r>
          </w:p>
          <w:p w:rsidR="0008158F" w:rsidRPr="00D95927" w:rsidRDefault="0008158F" w:rsidP="00FF7F3E">
            <w:pPr>
              <w:keepNext/>
              <w:widowControl w:val="0"/>
              <w:jc w:val="center"/>
              <w:rPr>
                <w:rFonts w:ascii="Calibri" w:hAnsi="Calibri" w:cs="Calibri"/>
              </w:rPr>
            </w:pPr>
          </w:p>
        </w:tc>
      </w:tr>
      <w:tr w:rsidR="0008158F" w:rsidRPr="00D95927">
        <w:tc>
          <w:tcPr>
            <w:tcW w:w="4711" w:type="dxa"/>
          </w:tcPr>
          <w:p w:rsidR="0008158F" w:rsidRPr="00D95927" w:rsidRDefault="0008158F" w:rsidP="00FF7F3E">
            <w:pPr>
              <w:keepNext/>
              <w:widowControl w:val="0"/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_____________    Курамбаев А. К.</w:t>
            </w:r>
          </w:p>
        </w:tc>
      </w:tr>
      <w:tr w:rsidR="0008158F" w:rsidRPr="00D95927">
        <w:tc>
          <w:tcPr>
            <w:tcW w:w="4711" w:type="dxa"/>
          </w:tcPr>
          <w:p w:rsidR="0008158F" w:rsidRPr="00D95927" w:rsidRDefault="0008158F" w:rsidP="00FF7F3E">
            <w:pPr>
              <w:keepNext/>
              <w:widowControl w:val="0"/>
              <w:jc w:val="center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«___»____________ 2018 г.</w:t>
            </w:r>
          </w:p>
        </w:tc>
      </w:tr>
      <w:bookmarkEnd w:id="1"/>
      <w:bookmarkEnd w:id="2"/>
    </w:tbl>
    <w:p w:rsidR="0008158F" w:rsidRPr="00D95927" w:rsidRDefault="0008158F" w:rsidP="00FF7F3E">
      <w:pPr>
        <w:pStyle w:val="a3"/>
        <w:spacing w:after="0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8158F" w:rsidRPr="00D95927" w:rsidRDefault="0008158F" w:rsidP="00FF7F3E">
      <w:pPr>
        <w:ind w:left="180"/>
        <w:jc w:val="both"/>
        <w:rPr>
          <w:rFonts w:ascii="Calibri" w:hAnsi="Calibri" w:cs="Calibri"/>
          <w:sz w:val="22"/>
          <w:szCs w:val="22"/>
        </w:rPr>
      </w:pPr>
      <w:bookmarkStart w:id="4" w:name="_Toc36872175"/>
      <w:bookmarkEnd w:id="3"/>
    </w:p>
    <w:p w:rsidR="0008158F" w:rsidRPr="00D95927" w:rsidRDefault="0008158F" w:rsidP="00FF7F3E">
      <w:pPr>
        <w:ind w:left="49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9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9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97"/>
        <w:rPr>
          <w:rFonts w:ascii="Calibri" w:hAnsi="Calibri" w:cs="Calibri"/>
          <w:sz w:val="30"/>
          <w:szCs w:val="30"/>
          <w:lang w:val="en-US"/>
        </w:rPr>
      </w:pPr>
    </w:p>
    <w:p w:rsidR="0008158F" w:rsidRPr="00D95927" w:rsidRDefault="0008158F" w:rsidP="00FF7F3E">
      <w:pPr>
        <w:pStyle w:val="1"/>
        <w:jc w:val="center"/>
        <w:rPr>
          <w:rFonts w:ascii="Calibri" w:hAnsi="Calibri" w:cs="Calibri"/>
        </w:rPr>
      </w:pPr>
      <w:r w:rsidRPr="00D95927">
        <w:rPr>
          <w:rFonts w:ascii="Calibri" w:hAnsi="Calibri" w:cs="Calibri"/>
        </w:rPr>
        <w:t>КОНКУРСНАЯ ДОКУМЕНТАЦИЯ</w:t>
      </w:r>
    </w:p>
    <w:p w:rsidR="0008158F" w:rsidRPr="00D95927" w:rsidRDefault="0008158F" w:rsidP="00FF7F3E">
      <w:pPr>
        <w:ind w:left="100"/>
        <w:jc w:val="center"/>
        <w:rPr>
          <w:rFonts w:ascii="Calibri" w:hAnsi="Calibri" w:cs="Calibri"/>
          <w:sz w:val="26"/>
          <w:szCs w:val="26"/>
        </w:rPr>
      </w:pPr>
    </w:p>
    <w:p w:rsidR="0008158F" w:rsidRPr="00D95927" w:rsidRDefault="0008158F" w:rsidP="00FF7F3E">
      <w:pPr>
        <w:jc w:val="center"/>
        <w:rPr>
          <w:rFonts w:ascii="Calibri" w:hAnsi="Calibri" w:cs="Calibri"/>
          <w:sz w:val="26"/>
          <w:szCs w:val="26"/>
        </w:rPr>
      </w:pPr>
      <w:r w:rsidRPr="00D95927">
        <w:rPr>
          <w:rFonts w:ascii="Calibri" w:hAnsi="Calibri" w:cs="Calibri"/>
          <w:b/>
          <w:bCs/>
          <w:sz w:val="26"/>
          <w:szCs w:val="26"/>
        </w:rPr>
        <w:t>на поставку  контактных пластиковых карт VISA с ПИН-конвертами и разработкой дизайна</w:t>
      </w:r>
    </w:p>
    <w:p w:rsidR="0008158F" w:rsidRPr="00D95927" w:rsidRDefault="0008158F" w:rsidP="00FF7F3E">
      <w:pPr>
        <w:ind w:left="497"/>
        <w:rPr>
          <w:rFonts w:ascii="Calibri" w:hAnsi="Calibri" w:cs="Calibri"/>
          <w:sz w:val="26"/>
          <w:szCs w:val="26"/>
        </w:rPr>
      </w:pPr>
    </w:p>
    <w:p w:rsidR="0008158F" w:rsidRPr="00D95927" w:rsidRDefault="0008158F" w:rsidP="00FF7F3E">
      <w:pPr>
        <w:ind w:left="49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9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pStyle w:val="af5"/>
        <w:spacing w:before="0" w:line="240" w:lineRule="auto"/>
        <w:ind w:left="426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 xml:space="preserve">Заказчик: </w:t>
      </w:r>
      <w:r w:rsidRPr="00D95927">
        <w:rPr>
          <w:rFonts w:ascii="Calibri" w:hAnsi="Calibri" w:cs="Calibri"/>
          <w:sz w:val="22"/>
          <w:szCs w:val="22"/>
        </w:rPr>
        <w:t>Национальный банк ВЭД РУз.</w:t>
      </w:r>
    </w:p>
    <w:p w:rsidR="0008158F" w:rsidRPr="00D95927" w:rsidRDefault="0008158F" w:rsidP="00FF7F3E">
      <w:pPr>
        <w:ind w:left="49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9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9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9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9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9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9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9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9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9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9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9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9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9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9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9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9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9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9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9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735" w:right="691" w:hanging="1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Ташкент – 2018г. </w:t>
      </w:r>
      <w:r w:rsidRPr="00D95927">
        <w:rPr>
          <w:rFonts w:ascii="Calibri" w:hAnsi="Calibri" w:cs="Calibri"/>
          <w:sz w:val="22"/>
          <w:szCs w:val="22"/>
        </w:rPr>
        <w:br w:type="page"/>
      </w:r>
    </w:p>
    <w:p w:rsidR="0008158F" w:rsidRPr="00D95927" w:rsidRDefault="0008158F" w:rsidP="00FF7F3E">
      <w:pPr>
        <w:ind w:left="10" w:right="4105" w:hanging="10"/>
        <w:jc w:val="right"/>
        <w:rPr>
          <w:rFonts w:ascii="Calibri" w:hAnsi="Calibri" w:cs="Calibri"/>
          <w:b/>
          <w:bCs/>
          <w:sz w:val="22"/>
          <w:szCs w:val="22"/>
        </w:rPr>
      </w:pPr>
    </w:p>
    <w:p w:rsidR="0008158F" w:rsidRPr="00D95927" w:rsidRDefault="0008158F" w:rsidP="00FF7F3E">
      <w:pPr>
        <w:ind w:left="10" w:right="4105" w:hanging="10"/>
        <w:jc w:val="right"/>
        <w:rPr>
          <w:rFonts w:ascii="Calibri" w:hAnsi="Calibri" w:cs="Calibri"/>
          <w:b/>
          <w:bCs/>
          <w:sz w:val="22"/>
          <w:szCs w:val="22"/>
        </w:rPr>
      </w:pPr>
    </w:p>
    <w:p w:rsidR="0008158F" w:rsidRPr="00D95927" w:rsidRDefault="0008158F" w:rsidP="00FF7F3E">
      <w:pPr>
        <w:ind w:left="10" w:right="4105" w:hanging="10"/>
        <w:jc w:val="right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 xml:space="preserve">СОДЕРЖАНИЕ </w:t>
      </w:r>
    </w:p>
    <w:p w:rsidR="0008158F" w:rsidRPr="00D95927" w:rsidRDefault="0008158F" w:rsidP="00FF7F3E">
      <w:pPr>
        <w:ind w:left="49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pStyle w:val="af4"/>
        <w:numPr>
          <w:ilvl w:val="0"/>
          <w:numId w:val="3"/>
        </w:numPr>
        <w:spacing w:after="0" w:line="240" w:lineRule="auto"/>
        <w:ind w:right="4140"/>
        <w:rPr>
          <w:b/>
          <w:bCs/>
          <w:color w:val="auto"/>
        </w:rPr>
      </w:pPr>
      <w:r w:rsidRPr="00D95927">
        <w:rPr>
          <w:b/>
          <w:bCs/>
          <w:color w:val="auto"/>
        </w:rPr>
        <w:t xml:space="preserve">Инструкция для участника конкурса </w:t>
      </w:r>
    </w:p>
    <w:p w:rsidR="0008158F" w:rsidRPr="00D95927" w:rsidRDefault="0008158F" w:rsidP="00FF7F3E">
      <w:pPr>
        <w:pStyle w:val="af4"/>
        <w:numPr>
          <w:ilvl w:val="0"/>
          <w:numId w:val="3"/>
        </w:numPr>
        <w:spacing w:after="0" w:line="240" w:lineRule="auto"/>
        <w:ind w:right="4140"/>
        <w:rPr>
          <w:b/>
          <w:bCs/>
          <w:color w:val="auto"/>
        </w:rPr>
      </w:pPr>
      <w:r w:rsidRPr="00D95927">
        <w:rPr>
          <w:b/>
          <w:bCs/>
          <w:color w:val="auto"/>
        </w:rPr>
        <w:t xml:space="preserve">Техническая часть конкурса. </w:t>
      </w:r>
    </w:p>
    <w:p w:rsidR="0008158F" w:rsidRPr="00D95927" w:rsidRDefault="0008158F" w:rsidP="00FF7F3E">
      <w:pPr>
        <w:pStyle w:val="af4"/>
        <w:numPr>
          <w:ilvl w:val="0"/>
          <w:numId w:val="3"/>
        </w:numPr>
        <w:spacing w:after="0" w:line="240" w:lineRule="auto"/>
        <w:ind w:right="4140"/>
        <w:rPr>
          <w:b/>
          <w:bCs/>
          <w:color w:val="auto"/>
        </w:rPr>
      </w:pPr>
      <w:r w:rsidRPr="00D95927">
        <w:rPr>
          <w:b/>
          <w:bCs/>
          <w:color w:val="auto"/>
        </w:rPr>
        <w:t xml:space="preserve">Ценовая часть конкурса. </w:t>
      </w:r>
    </w:p>
    <w:p w:rsidR="0008158F" w:rsidRPr="00D95927" w:rsidRDefault="0008158F" w:rsidP="00FF7F3E">
      <w:pPr>
        <w:pStyle w:val="af4"/>
        <w:numPr>
          <w:ilvl w:val="0"/>
          <w:numId w:val="3"/>
        </w:numPr>
        <w:spacing w:after="0" w:line="240" w:lineRule="auto"/>
        <w:ind w:right="4140"/>
        <w:rPr>
          <w:b/>
          <w:bCs/>
          <w:color w:val="auto"/>
        </w:rPr>
      </w:pPr>
      <w:r w:rsidRPr="00D95927">
        <w:rPr>
          <w:b/>
          <w:bCs/>
          <w:color w:val="auto"/>
        </w:rPr>
        <w:t xml:space="preserve">Проект договора. 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  <w:lang w:val="en-US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br w:type="page"/>
      </w:r>
    </w:p>
    <w:p w:rsidR="0008158F" w:rsidRPr="00D95927" w:rsidRDefault="0008158F" w:rsidP="00FF7F3E">
      <w:pPr>
        <w:pStyle w:val="af4"/>
        <w:numPr>
          <w:ilvl w:val="0"/>
          <w:numId w:val="4"/>
        </w:numPr>
        <w:spacing w:after="0" w:line="240" w:lineRule="auto"/>
        <w:ind w:left="0" w:firstLine="0"/>
        <w:jc w:val="center"/>
        <w:rPr>
          <w:b/>
          <w:bCs/>
          <w:color w:val="auto"/>
        </w:rPr>
      </w:pPr>
      <w:r w:rsidRPr="00D95927">
        <w:rPr>
          <w:b/>
          <w:bCs/>
          <w:color w:val="auto"/>
        </w:rPr>
        <w:t>ИНСТРУКЦИЯ ДЛЯ УЧАСТНИКА КОНКУРСА</w:t>
      </w:r>
    </w:p>
    <w:p w:rsidR="0008158F" w:rsidRPr="00D95927" w:rsidRDefault="0008158F" w:rsidP="00FF7F3E">
      <w:pPr>
        <w:ind w:left="18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08158F" w:rsidRPr="00D95927" w:rsidRDefault="0008158F" w:rsidP="00FF7F3E">
      <w:pPr>
        <w:pStyle w:val="af4"/>
        <w:numPr>
          <w:ilvl w:val="0"/>
          <w:numId w:val="6"/>
        </w:numPr>
        <w:spacing w:after="0" w:line="240" w:lineRule="auto"/>
        <w:rPr>
          <w:rFonts w:cs="Arial"/>
          <w:b/>
          <w:bCs/>
          <w:color w:val="auto"/>
          <w:lang w:val="en-US"/>
        </w:rPr>
      </w:pPr>
      <w:r w:rsidRPr="00D95927">
        <w:rPr>
          <w:b/>
          <w:bCs/>
          <w:color w:val="auto"/>
        </w:rPr>
        <w:t>Общие положения.</w:t>
      </w:r>
    </w:p>
    <w:p w:rsidR="0008158F" w:rsidRPr="00D95927" w:rsidRDefault="0008158F" w:rsidP="00FF7F3E">
      <w:pPr>
        <w:pStyle w:val="af4"/>
        <w:numPr>
          <w:ilvl w:val="1"/>
          <w:numId w:val="5"/>
        </w:numPr>
        <w:spacing w:after="0" w:line="240" w:lineRule="auto"/>
        <w:ind w:left="0" w:firstLine="360"/>
        <w:jc w:val="both"/>
        <w:rPr>
          <w:rFonts w:cs="Arial"/>
          <w:color w:val="auto"/>
        </w:rPr>
      </w:pPr>
      <w:r w:rsidRPr="00D95927">
        <w:rPr>
          <w:color w:val="auto"/>
        </w:rPr>
        <w:t>Настоящая конкурсная документация разработана в соответствии с требованиями Закона Республики Узбекистан «О государственных закупках» (далее - Закон) и постановления Президента Республики Узбекистан от 20.02.2018 года ПП-3550 «О мерах по совершенствованию порядка проведения экспертизы предпроектной, проектной, конкурсной документации и договоров» (далее – постановление.).</w:t>
      </w:r>
    </w:p>
    <w:p w:rsidR="0008158F" w:rsidRPr="00D95927" w:rsidRDefault="0008158F" w:rsidP="00FF7F3E">
      <w:pPr>
        <w:pStyle w:val="af4"/>
        <w:numPr>
          <w:ilvl w:val="1"/>
          <w:numId w:val="5"/>
        </w:numPr>
        <w:spacing w:after="0" w:line="240" w:lineRule="auto"/>
        <w:ind w:left="0" w:firstLine="360"/>
        <w:jc w:val="both"/>
        <w:rPr>
          <w:color w:val="auto"/>
        </w:rPr>
      </w:pPr>
      <w:r w:rsidRPr="00D95927">
        <w:rPr>
          <w:color w:val="auto"/>
        </w:rPr>
        <w:t>Предмет конкурса: поставка контактных пластиковых карт VISA с разработкой дизайна и ПИН конвертов.</w:t>
      </w:r>
    </w:p>
    <w:p w:rsidR="0008158F" w:rsidRPr="00D95927" w:rsidRDefault="0008158F" w:rsidP="00FF7F3E">
      <w:pPr>
        <w:pStyle w:val="af4"/>
        <w:numPr>
          <w:ilvl w:val="1"/>
          <w:numId w:val="5"/>
        </w:numPr>
        <w:spacing w:after="0" w:line="240" w:lineRule="auto"/>
        <w:ind w:left="0" w:firstLine="360"/>
        <w:jc w:val="both"/>
        <w:rPr>
          <w:color w:val="auto"/>
        </w:rPr>
      </w:pPr>
      <w:r w:rsidRPr="00D95927">
        <w:rPr>
          <w:color w:val="auto"/>
        </w:rPr>
        <w:t>Предельная стоимость конкурса составляет 39 800 долларов США или его эквивалент по курсу Центрального банка на день проведения конкурса.</w:t>
      </w:r>
    </w:p>
    <w:p w:rsidR="0008158F" w:rsidRPr="00D95927" w:rsidRDefault="0008158F" w:rsidP="00FF7F3E">
      <w:pPr>
        <w:pStyle w:val="af4"/>
        <w:numPr>
          <w:ilvl w:val="1"/>
          <w:numId w:val="5"/>
        </w:numPr>
        <w:spacing w:after="0" w:line="240" w:lineRule="auto"/>
        <w:ind w:left="0" w:firstLine="360"/>
        <w:jc w:val="both"/>
        <w:rPr>
          <w:color w:val="auto"/>
        </w:rPr>
      </w:pPr>
      <w:r w:rsidRPr="00D95927">
        <w:rPr>
          <w:color w:val="auto"/>
        </w:rPr>
        <w:t>Цены, указанные в конкурсном предложении, не должны превышать предельную стоимость.</w:t>
      </w:r>
      <w:bookmarkStart w:id="5" w:name="_Hlt189379527"/>
      <w:bookmarkStart w:id="6" w:name="_Toc36872176"/>
      <w:bookmarkStart w:id="7" w:name="_Ref37066262"/>
      <w:bookmarkStart w:id="8" w:name="_Ref37066286"/>
      <w:bookmarkStart w:id="9" w:name="_Ref37067205"/>
      <w:bookmarkStart w:id="10" w:name="_Toc37242897"/>
      <w:bookmarkStart w:id="11" w:name="_Ref37245846"/>
      <w:bookmarkStart w:id="12" w:name="_Toc37577364"/>
      <w:bookmarkStart w:id="13" w:name="_Toc37577443"/>
      <w:bookmarkStart w:id="14" w:name="_Toc16847038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08158F" w:rsidRPr="00D95927" w:rsidRDefault="0008158F" w:rsidP="00FF7F3E">
      <w:pPr>
        <w:pStyle w:val="af4"/>
        <w:numPr>
          <w:ilvl w:val="1"/>
          <w:numId w:val="5"/>
        </w:numPr>
        <w:spacing w:after="0" w:line="240" w:lineRule="auto"/>
        <w:ind w:left="0" w:firstLine="360"/>
        <w:jc w:val="both"/>
        <w:rPr>
          <w:color w:val="auto"/>
        </w:rPr>
      </w:pPr>
      <w:r w:rsidRPr="00D95927">
        <w:rPr>
          <w:color w:val="auto"/>
        </w:rPr>
        <w:t>Техническое задание на оказание услуг представлено в технической части конкурсной документации.</w:t>
      </w:r>
    </w:p>
    <w:p w:rsidR="0008158F" w:rsidRPr="00D95927" w:rsidRDefault="0008158F" w:rsidP="00FF7F3E">
      <w:pPr>
        <w:pStyle w:val="af4"/>
        <w:numPr>
          <w:ilvl w:val="1"/>
          <w:numId w:val="5"/>
        </w:numPr>
        <w:spacing w:after="0" w:line="240" w:lineRule="auto"/>
        <w:ind w:left="0" w:firstLine="360"/>
        <w:jc w:val="both"/>
        <w:rPr>
          <w:color w:val="auto"/>
        </w:rPr>
      </w:pPr>
      <w:r w:rsidRPr="00D95927">
        <w:rPr>
          <w:color w:val="auto"/>
        </w:rPr>
        <w:t>Формы заседания закупочной комиссии – заочно.</w:t>
      </w:r>
    </w:p>
    <w:p w:rsidR="0008158F" w:rsidRPr="00D95927" w:rsidRDefault="0008158F" w:rsidP="00FF7F3E">
      <w:pPr>
        <w:pStyle w:val="af4"/>
        <w:spacing w:after="0" w:line="240" w:lineRule="auto"/>
        <w:ind w:left="1512"/>
        <w:rPr>
          <w:rFonts w:cs="Arial"/>
          <w:b/>
          <w:bCs/>
          <w:color w:val="auto"/>
          <w:sz w:val="16"/>
          <w:szCs w:val="16"/>
        </w:rPr>
      </w:pPr>
    </w:p>
    <w:p w:rsidR="0008158F" w:rsidRPr="00D95927" w:rsidRDefault="0008158F" w:rsidP="00FF7F3E">
      <w:pPr>
        <w:pStyle w:val="af4"/>
        <w:numPr>
          <w:ilvl w:val="0"/>
          <w:numId w:val="6"/>
        </w:numPr>
        <w:spacing w:after="0" w:line="240" w:lineRule="auto"/>
        <w:rPr>
          <w:b/>
          <w:bCs/>
          <w:color w:val="auto"/>
        </w:rPr>
      </w:pPr>
      <w:r w:rsidRPr="00D95927">
        <w:rPr>
          <w:b/>
          <w:bCs/>
          <w:color w:val="auto"/>
        </w:rPr>
        <w:t>Организаторы конкурса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5"/>
        <w:jc w:val="both"/>
        <w:rPr>
          <w:color w:val="auto"/>
        </w:rPr>
      </w:pPr>
      <w:r w:rsidRPr="00D95927">
        <w:rPr>
          <w:color w:val="auto"/>
        </w:rPr>
        <w:t>Национальный банк ВЭД РУз является заказчиком (далее «Заказчик») конкурса. Адрес «Заказчика»: Республика Узбекистан, 100047, г.Ташкент, ул.Истикбол, 23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 xml:space="preserve">Рабочим органом </w:t>
      </w:r>
      <w:r w:rsidRPr="00D95927">
        <w:rPr>
          <w:color w:val="auto"/>
        </w:rPr>
        <w:tab/>
        <w:t>комиссии является Закупочная комиссия Национального банка ВЭД РУз (далее - «Рабочий орган»). Адрес: 100047, г.Ташкент, ул.Истикбол, 23.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Договородержатель: Национальный банк ВЭД РУз.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Конкурс проводится закупочной комиссией, созданной Заказчиком, в составе не менее пяти членов.</w:t>
      </w:r>
    </w:p>
    <w:p w:rsidR="0008158F" w:rsidRPr="00D95927" w:rsidRDefault="0008158F" w:rsidP="00FF7F3E">
      <w:pPr>
        <w:pStyle w:val="af4"/>
        <w:spacing w:after="0" w:line="240" w:lineRule="auto"/>
        <w:ind w:left="1512"/>
        <w:rPr>
          <w:rFonts w:cs="Arial"/>
          <w:b/>
          <w:bCs/>
          <w:color w:val="auto"/>
          <w:sz w:val="16"/>
          <w:szCs w:val="16"/>
        </w:rPr>
      </w:pPr>
    </w:p>
    <w:p w:rsidR="0008158F" w:rsidRPr="00D95927" w:rsidRDefault="0008158F" w:rsidP="00FF7F3E">
      <w:pPr>
        <w:pStyle w:val="af4"/>
        <w:numPr>
          <w:ilvl w:val="0"/>
          <w:numId w:val="6"/>
        </w:numPr>
        <w:spacing w:after="0" w:line="240" w:lineRule="auto"/>
        <w:rPr>
          <w:b/>
          <w:bCs/>
          <w:color w:val="auto"/>
        </w:rPr>
      </w:pPr>
      <w:r w:rsidRPr="00D95927">
        <w:rPr>
          <w:b/>
          <w:bCs/>
          <w:color w:val="auto"/>
        </w:rPr>
        <w:t>Участники конкурса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В конкурсе могут принять участие любые юридические лица независимо от форм собственности, в том числе субъекты малого бизнеса, за исключением юридических лиц, приведенных в 4.2.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bookmarkStart w:id="15" w:name="BM3651245"/>
      <w:r w:rsidRPr="00D95927">
        <w:rPr>
          <w:color w:val="auto"/>
        </w:rPr>
        <w:t>Участники должны соответствовать следующим критериям:</w:t>
      </w:r>
      <w:bookmarkStart w:id="16" w:name="BM3651246"/>
      <w:bookmarkEnd w:id="15"/>
      <w:r w:rsidRPr="00D95927">
        <w:rPr>
          <w:color w:val="auto"/>
        </w:rPr>
        <w:t xml:space="preserve">  </w:t>
      </w:r>
    </w:p>
    <w:p w:rsidR="0008158F" w:rsidRPr="00D95927" w:rsidRDefault="0008158F" w:rsidP="00FF7F3E">
      <w:pPr>
        <w:pStyle w:val="af4"/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- наличие необходимых технических, финансовых, материальных, кадровых и других ресурсов для исполнения договора;</w:t>
      </w:r>
      <w:bookmarkStart w:id="17" w:name="BM3651248"/>
      <w:bookmarkEnd w:id="16"/>
      <w:r w:rsidRPr="00D95927">
        <w:rPr>
          <w:color w:val="auto"/>
        </w:rPr>
        <w:t xml:space="preserve">       </w:t>
      </w:r>
    </w:p>
    <w:p w:rsidR="0008158F" w:rsidRPr="00D95927" w:rsidRDefault="0008158F" w:rsidP="00FF7F3E">
      <w:pPr>
        <w:pStyle w:val="af4"/>
        <w:spacing w:after="0" w:line="240" w:lineRule="auto"/>
        <w:ind w:left="426"/>
        <w:jc w:val="both"/>
        <w:rPr>
          <w:color w:val="auto"/>
        </w:rPr>
      </w:pPr>
      <w:r w:rsidRPr="00D95927">
        <w:rPr>
          <w:color w:val="auto"/>
        </w:rPr>
        <w:t>- правомочность на заключение договора;</w:t>
      </w:r>
      <w:bookmarkStart w:id="18" w:name="BM3651251"/>
      <w:bookmarkEnd w:id="17"/>
      <w:r w:rsidRPr="00D95927">
        <w:rPr>
          <w:color w:val="auto"/>
        </w:rPr>
        <w:t xml:space="preserve">        </w:t>
      </w:r>
    </w:p>
    <w:p w:rsidR="0008158F" w:rsidRPr="00D95927" w:rsidRDefault="0008158F" w:rsidP="00FF7F3E">
      <w:pPr>
        <w:pStyle w:val="af4"/>
        <w:spacing w:after="0" w:line="240" w:lineRule="auto"/>
        <w:ind w:left="426"/>
        <w:jc w:val="both"/>
        <w:rPr>
          <w:color w:val="auto"/>
        </w:rPr>
      </w:pPr>
      <w:r w:rsidRPr="00D95927">
        <w:rPr>
          <w:color w:val="auto"/>
        </w:rPr>
        <w:t xml:space="preserve">- отсутствие задолженности по уплате налогов и других обязательных платежей; </w:t>
      </w:r>
      <w:bookmarkStart w:id="19" w:name="BM3651262"/>
      <w:bookmarkEnd w:id="18"/>
      <w:r w:rsidRPr="00D95927">
        <w:rPr>
          <w:color w:val="auto"/>
        </w:rPr>
        <w:t xml:space="preserve">        </w:t>
      </w:r>
    </w:p>
    <w:p w:rsidR="0008158F" w:rsidRPr="00D95927" w:rsidRDefault="0008158F" w:rsidP="00FF7F3E">
      <w:pPr>
        <w:pStyle w:val="af4"/>
        <w:spacing w:after="0" w:line="240" w:lineRule="auto"/>
        <w:ind w:left="426"/>
        <w:jc w:val="both"/>
        <w:rPr>
          <w:color w:val="auto"/>
        </w:rPr>
      </w:pPr>
      <w:r w:rsidRPr="00D95927">
        <w:rPr>
          <w:color w:val="auto"/>
        </w:rPr>
        <w:t>- отсутствие введенных в отношении них процедур банкротства;</w:t>
      </w:r>
      <w:bookmarkEnd w:id="19"/>
      <w:r w:rsidRPr="00D95927">
        <w:rPr>
          <w:color w:val="auto"/>
        </w:rPr>
        <w:t xml:space="preserve">        </w:t>
      </w:r>
    </w:p>
    <w:p w:rsidR="0008158F" w:rsidRPr="00D95927" w:rsidRDefault="0008158F" w:rsidP="00FF7F3E">
      <w:pPr>
        <w:pStyle w:val="af4"/>
        <w:spacing w:after="0" w:line="240" w:lineRule="auto"/>
        <w:ind w:left="426"/>
        <w:jc w:val="both"/>
        <w:rPr>
          <w:color w:val="auto"/>
        </w:rPr>
      </w:pPr>
      <w:r w:rsidRPr="00D95927">
        <w:rPr>
          <w:color w:val="auto"/>
        </w:rPr>
        <w:t xml:space="preserve">- отсутствие судебного или арбитражного разбирательства с «Заказчиком»;        </w:t>
      </w:r>
    </w:p>
    <w:p w:rsidR="0008158F" w:rsidRPr="00D95927" w:rsidRDefault="0008158F" w:rsidP="00FF7F3E">
      <w:pPr>
        <w:pStyle w:val="af4"/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- отсутствие регистрации и банковского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</w:r>
      <w:bookmarkStart w:id="20" w:name="BM3651264"/>
    </w:p>
    <w:p w:rsidR="0008158F" w:rsidRPr="00D95927" w:rsidRDefault="0008158F" w:rsidP="00FF7F3E">
      <w:pPr>
        <w:pStyle w:val="af4"/>
        <w:spacing w:after="0" w:line="240" w:lineRule="auto"/>
        <w:ind w:left="426"/>
        <w:jc w:val="both"/>
        <w:rPr>
          <w:color w:val="auto"/>
        </w:rPr>
      </w:pPr>
      <w:r w:rsidRPr="00D95927">
        <w:rPr>
          <w:color w:val="auto"/>
        </w:rPr>
        <w:t>- отсутствие записи о них в Едином реестре недобросовестных исполнителей.</w:t>
      </w:r>
      <w:bookmarkEnd w:id="20"/>
    </w:p>
    <w:p w:rsidR="0008158F" w:rsidRPr="00D95927" w:rsidRDefault="0008158F" w:rsidP="00FF7F3E">
      <w:pPr>
        <w:pStyle w:val="af4"/>
        <w:spacing w:after="0" w:line="240" w:lineRule="auto"/>
        <w:ind w:left="1512"/>
        <w:rPr>
          <w:rFonts w:cs="Arial"/>
          <w:b/>
          <w:bCs/>
          <w:color w:val="auto"/>
          <w:sz w:val="16"/>
          <w:szCs w:val="16"/>
        </w:rPr>
      </w:pPr>
    </w:p>
    <w:p w:rsidR="0008158F" w:rsidRPr="00D95927" w:rsidRDefault="0008158F" w:rsidP="00FF7F3E">
      <w:pPr>
        <w:pStyle w:val="af4"/>
        <w:numPr>
          <w:ilvl w:val="0"/>
          <w:numId w:val="6"/>
        </w:numPr>
        <w:spacing w:after="0" w:line="240" w:lineRule="auto"/>
        <w:rPr>
          <w:b/>
          <w:bCs/>
          <w:color w:val="auto"/>
        </w:rPr>
      </w:pPr>
      <w:r w:rsidRPr="00D95927">
        <w:rPr>
          <w:b/>
          <w:bCs/>
          <w:color w:val="auto"/>
        </w:rPr>
        <w:t>Порядок проведения конкурса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 xml:space="preserve">Для участия в конкурсе, участник конкурса должен:    </w:t>
      </w:r>
    </w:p>
    <w:p w:rsidR="0008158F" w:rsidRPr="00D95927" w:rsidRDefault="0008158F" w:rsidP="00FF7F3E">
      <w:pPr>
        <w:pStyle w:val="af4"/>
        <w:spacing w:after="0" w:line="240" w:lineRule="auto"/>
        <w:ind w:left="426"/>
        <w:jc w:val="both"/>
        <w:rPr>
          <w:color w:val="auto"/>
        </w:rPr>
      </w:pPr>
      <w:r w:rsidRPr="00D95927">
        <w:rPr>
          <w:color w:val="auto"/>
        </w:rPr>
        <w:t xml:space="preserve">а) получить (скачать) электронную версию конкурсной документации, размещенной на специальном информационном портале для ознакомления с условиями конкурса;     </w:t>
      </w:r>
    </w:p>
    <w:p w:rsidR="0008158F" w:rsidRPr="00D95927" w:rsidRDefault="0008158F" w:rsidP="00FF7F3E">
      <w:pPr>
        <w:pStyle w:val="af4"/>
        <w:spacing w:after="0" w:line="240" w:lineRule="auto"/>
        <w:ind w:left="426"/>
        <w:jc w:val="both"/>
        <w:rPr>
          <w:color w:val="auto"/>
        </w:rPr>
      </w:pPr>
      <w:r w:rsidRPr="00D95927">
        <w:rPr>
          <w:color w:val="auto"/>
        </w:rPr>
        <w:t>б) подать конкурсное предложение в соответствии с требованиями конкурсной документацией;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Заказчик отстраняет участника от участия в закупочных процедурах, если: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 у участника имеется несправедливое конкурентное преимущество или конфликт интересов в нарушение законодательства.</w:t>
      </w:r>
    </w:p>
    <w:p w:rsidR="0008158F" w:rsidRPr="00D95927" w:rsidRDefault="0008158F" w:rsidP="00FF7F3E">
      <w:pPr>
        <w:pStyle w:val="af4"/>
        <w:spacing w:after="0" w:line="240" w:lineRule="auto"/>
        <w:ind w:left="426"/>
        <w:jc w:val="both"/>
        <w:rPr>
          <w:rFonts w:cs="Arial"/>
          <w:color w:val="auto"/>
        </w:rPr>
      </w:pPr>
    </w:p>
    <w:p w:rsidR="0008158F" w:rsidRPr="00D95927" w:rsidRDefault="0008158F" w:rsidP="00FF7F3E">
      <w:pPr>
        <w:pStyle w:val="af4"/>
        <w:numPr>
          <w:ilvl w:val="0"/>
          <w:numId w:val="6"/>
        </w:numPr>
        <w:spacing w:after="0" w:line="240" w:lineRule="auto"/>
        <w:rPr>
          <w:b/>
          <w:bCs/>
          <w:color w:val="auto"/>
        </w:rPr>
      </w:pPr>
      <w:r w:rsidRPr="00D95927">
        <w:rPr>
          <w:b/>
          <w:bCs/>
          <w:color w:val="auto"/>
        </w:rPr>
        <w:t>Язык конкурса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Конкурсное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русский язык будут превалирующими.</w:t>
      </w:r>
    </w:p>
    <w:p w:rsidR="0008158F" w:rsidRPr="00D95927" w:rsidRDefault="0008158F" w:rsidP="00FF7F3E">
      <w:pPr>
        <w:pStyle w:val="af4"/>
        <w:spacing w:after="0" w:line="240" w:lineRule="auto"/>
        <w:ind w:left="1512"/>
        <w:rPr>
          <w:rFonts w:cs="Arial"/>
          <w:b/>
          <w:bCs/>
          <w:color w:val="auto"/>
          <w:sz w:val="16"/>
          <w:szCs w:val="16"/>
        </w:rPr>
      </w:pPr>
    </w:p>
    <w:p w:rsidR="0008158F" w:rsidRPr="00D95927" w:rsidRDefault="0008158F" w:rsidP="00FF7F3E">
      <w:pPr>
        <w:pStyle w:val="af4"/>
        <w:numPr>
          <w:ilvl w:val="0"/>
          <w:numId w:val="6"/>
        </w:numPr>
        <w:spacing w:after="0" w:line="240" w:lineRule="auto"/>
        <w:rPr>
          <w:b/>
          <w:bCs/>
          <w:color w:val="auto"/>
        </w:rPr>
      </w:pPr>
      <w:r w:rsidRPr="00D95927">
        <w:rPr>
          <w:b/>
          <w:bCs/>
          <w:color w:val="auto"/>
        </w:rPr>
        <w:t>Конкурсное предложение и порядок его оформления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Участники конкурса, объявленного на портале, предоставляют предложения в установленном в объявлении порядке в запечатанных конвертах по указанному в объявлении о проведении конкурса адресу.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Участники конкурса представляют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Конкурсное предложение участника передается в рабочий орган закупочной комиссии почтой или через уполномоченного представителя участника нарочно.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представителя участника (при его наличии).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rFonts w:cs="Arial"/>
          <w:color w:val="auto"/>
        </w:rPr>
      </w:pPr>
      <w:r w:rsidRPr="00D95927">
        <w:rPr>
          <w:color w:val="auto"/>
        </w:rPr>
        <w:t xml:space="preserve">Участник конкурса:      </w:t>
      </w:r>
    </w:p>
    <w:p w:rsidR="0008158F" w:rsidRPr="00D95927" w:rsidRDefault="0008158F" w:rsidP="00FF7F3E">
      <w:pPr>
        <w:pStyle w:val="af4"/>
        <w:numPr>
          <w:ilvl w:val="0"/>
          <w:numId w:val="24"/>
        </w:numPr>
        <w:spacing w:after="0" w:line="240" w:lineRule="auto"/>
        <w:jc w:val="both"/>
        <w:rPr>
          <w:rFonts w:cs="Arial"/>
          <w:color w:val="auto"/>
        </w:rPr>
      </w:pPr>
      <w:r w:rsidRPr="00D95927">
        <w:rPr>
          <w:color w:val="auto"/>
        </w:rPr>
        <w:t xml:space="preserve">несет ответственность за подлинность и достоверность предоставляемых информации и документов; </w:t>
      </w:r>
    </w:p>
    <w:p w:rsidR="0008158F" w:rsidRPr="00D95927" w:rsidRDefault="0008158F" w:rsidP="00FF7F3E">
      <w:pPr>
        <w:pStyle w:val="af4"/>
        <w:numPr>
          <w:ilvl w:val="0"/>
          <w:numId w:val="24"/>
        </w:numPr>
        <w:spacing w:after="0" w:line="240" w:lineRule="auto"/>
        <w:jc w:val="both"/>
        <w:rPr>
          <w:rFonts w:cs="Arial"/>
          <w:color w:val="auto"/>
        </w:rPr>
      </w:pPr>
      <w:r w:rsidRPr="00D95927">
        <w:rPr>
          <w:color w:val="auto"/>
        </w:rPr>
        <w:t xml:space="preserve">вправе подать только одно предложение;   </w:t>
      </w:r>
    </w:p>
    <w:p w:rsidR="0008158F" w:rsidRPr="00D95927" w:rsidRDefault="0008158F" w:rsidP="00FF7F3E">
      <w:pPr>
        <w:pStyle w:val="af4"/>
        <w:numPr>
          <w:ilvl w:val="0"/>
          <w:numId w:val="24"/>
        </w:numPr>
        <w:spacing w:after="0" w:line="240" w:lineRule="auto"/>
        <w:jc w:val="both"/>
        <w:rPr>
          <w:rFonts w:cs="Arial"/>
          <w:color w:val="auto"/>
        </w:rPr>
      </w:pPr>
      <w:r w:rsidRPr="00D95927">
        <w:rPr>
          <w:color w:val="auto"/>
        </w:rPr>
        <w:t>вправе отозвать или внести изменения в поданное предложение до срока окончания подачи таких предложений.</w:t>
      </w:r>
    </w:p>
    <w:p w:rsidR="0008158F" w:rsidRPr="00FF7F3E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FF7F3E">
        <w:rPr>
          <w:color w:val="auto"/>
        </w:rPr>
        <w:t xml:space="preserve">Конкурсное предложение должно быть представлено в виде двух запечатанных и непрозрачных конвертов («внутренние конверты»), вложенных в один запечатанный «внешний конверт». Внешний конверт не должен быть конвертом курьерской службы или государственной почты. Каждый конверт (и внутренние и внешний) должен быть скреплен печатью или штампом </w:t>
      </w:r>
      <w:hyperlink w:anchor="Bid_Participant" w:history="1">
        <w:r w:rsidRPr="00FF7F3E">
          <w:rPr>
            <w:color w:val="auto"/>
          </w:rPr>
          <w:t>участника конкурса</w:t>
        </w:r>
      </w:hyperlink>
      <w:r w:rsidRPr="00FF7F3E">
        <w:rPr>
          <w:color w:val="auto"/>
        </w:rPr>
        <w:t xml:space="preserve">, а также скреплен подписью должностного лица (подписанта) </w:t>
      </w:r>
      <w:hyperlink w:anchor="Bid_Participant" w:history="1">
        <w:r w:rsidRPr="00FF7F3E">
          <w:rPr>
            <w:color w:val="auto"/>
          </w:rPr>
          <w:t>участника конкурса</w:t>
        </w:r>
      </w:hyperlink>
      <w:r w:rsidRPr="00FF7F3E">
        <w:rPr>
          <w:color w:val="auto"/>
        </w:rPr>
        <w:t xml:space="preserve">. В случае отсутствия печати или штампа, конверты должны быть скреплены подписью должностного лица (подписанта) </w:t>
      </w:r>
      <w:hyperlink w:anchor="Bid_Participant" w:history="1">
        <w:r w:rsidRPr="00FF7F3E">
          <w:rPr>
            <w:color w:val="auto"/>
          </w:rPr>
          <w:t>участника конкурса</w:t>
        </w:r>
      </w:hyperlink>
      <w:r w:rsidRPr="00FF7F3E">
        <w:rPr>
          <w:color w:val="auto"/>
        </w:rPr>
        <w:t>.</w:t>
      </w:r>
    </w:p>
    <w:p w:rsidR="0008158F" w:rsidRPr="00D95927" w:rsidRDefault="0008158F" w:rsidP="00FF7F3E">
      <w:pPr>
        <w:pStyle w:val="ad"/>
        <w:spacing w:after="0"/>
        <w:ind w:left="709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На всех конвертах, кроме данных адресата, должно быть указано:</w:t>
      </w:r>
    </w:p>
    <w:p w:rsidR="0008158F" w:rsidRPr="00D95927" w:rsidRDefault="0008158F" w:rsidP="00FF7F3E">
      <w:pPr>
        <w:numPr>
          <w:ilvl w:val="0"/>
          <w:numId w:val="29"/>
        </w:numPr>
        <w:tabs>
          <w:tab w:val="clear" w:pos="360"/>
        </w:tabs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наименование </w:t>
      </w:r>
      <w:hyperlink w:anchor="Bid_Participant" w:history="1">
        <w:r w:rsidRPr="00D95927">
          <w:rPr>
            <w:rFonts w:ascii="Calibri" w:hAnsi="Calibri" w:cs="Calibri"/>
            <w:sz w:val="22"/>
            <w:szCs w:val="22"/>
          </w:rPr>
          <w:t>участника конкурса</w:t>
        </w:r>
      </w:hyperlink>
      <w:r w:rsidRPr="00D95927">
        <w:rPr>
          <w:rFonts w:ascii="Calibri" w:hAnsi="Calibri" w:cs="Calibri"/>
          <w:sz w:val="22"/>
          <w:szCs w:val="22"/>
        </w:rPr>
        <w:t>;</w:t>
      </w:r>
    </w:p>
    <w:p w:rsidR="0008158F" w:rsidRPr="00D95927" w:rsidRDefault="0008158F" w:rsidP="00FF7F3E">
      <w:pPr>
        <w:numPr>
          <w:ilvl w:val="0"/>
          <w:numId w:val="29"/>
        </w:numPr>
        <w:tabs>
          <w:tab w:val="clear" w:pos="360"/>
        </w:tabs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FF7F3E">
        <w:rPr>
          <w:rFonts w:ascii="Calibri" w:hAnsi="Calibri" w:cs="Calibri"/>
          <w:sz w:val="22"/>
          <w:szCs w:val="22"/>
        </w:rPr>
        <w:t>наименование заказчика и его адрес;</w:t>
      </w:r>
    </w:p>
    <w:p w:rsidR="0008158F" w:rsidRPr="00D95927" w:rsidRDefault="0008158F" w:rsidP="00FF7F3E">
      <w:pPr>
        <w:numPr>
          <w:ilvl w:val="0"/>
          <w:numId w:val="29"/>
        </w:numPr>
        <w:tabs>
          <w:tab w:val="clear" w:pos="360"/>
        </w:tabs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пометка «конкурсное предложение на поставку  контактных пластиковых карт VISA с ПИН-конвертами и разработкой дизайна»;</w:t>
      </w:r>
    </w:p>
    <w:p w:rsidR="0008158F" w:rsidRPr="00D95927" w:rsidRDefault="0008158F" w:rsidP="00FF7F3E">
      <w:pPr>
        <w:numPr>
          <w:ilvl w:val="0"/>
          <w:numId w:val="29"/>
        </w:numPr>
        <w:tabs>
          <w:tab w:val="clear" w:pos="360"/>
        </w:tabs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пометка «Первый конверт» или «Второй конверт» на соответствующих внутренних конвертах;</w:t>
      </w:r>
    </w:p>
    <w:p w:rsidR="0008158F" w:rsidRPr="00D95927" w:rsidRDefault="0008158F" w:rsidP="00FF7F3E">
      <w:pPr>
        <w:numPr>
          <w:ilvl w:val="0"/>
          <w:numId w:val="29"/>
        </w:numPr>
        <w:tabs>
          <w:tab w:val="clear" w:pos="360"/>
        </w:tabs>
        <w:ind w:left="1004" w:hanging="284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пометка на внешнем конверте «не вскрывать до </w:t>
      </w:r>
      <w:r w:rsidRPr="00971D65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4.00</w:t>
      </w:r>
      <w:r w:rsidRPr="00D95927">
        <w:rPr>
          <w:rFonts w:ascii="Calibri" w:hAnsi="Calibri" w:cs="Calibri"/>
          <w:sz w:val="22"/>
          <w:szCs w:val="22"/>
        </w:rPr>
        <w:t xml:space="preserve"> часов </w:t>
      </w:r>
      <w:r>
        <w:rPr>
          <w:rFonts w:ascii="Calibri" w:hAnsi="Calibri" w:cs="Calibri"/>
          <w:sz w:val="22"/>
          <w:szCs w:val="22"/>
        </w:rPr>
        <w:t>24</w:t>
      </w:r>
      <w:r w:rsidRPr="00D95927">
        <w:rPr>
          <w:rFonts w:ascii="Calibri" w:hAnsi="Calibri" w:cs="Calibri"/>
          <w:sz w:val="22"/>
          <w:szCs w:val="22"/>
        </w:rPr>
        <w:t>.12.2018г.»;</w:t>
      </w:r>
    </w:p>
    <w:p w:rsidR="0008158F" w:rsidRPr="00D95927" w:rsidRDefault="0008158F" w:rsidP="00FF7F3E">
      <w:pPr>
        <w:numPr>
          <w:ilvl w:val="0"/>
          <w:numId w:val="29"/>
        </w:numPr>
        <w:tabs>
          <w:tab w:val="clear" w:pos="360"/>
        </w:tabs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пометка на первом внутрен</w:t>
      </w:r>
      <w:r>
        <w:rPr>
          <w:rFonts w:ascii="Calibri" w:hAnsi="Calibri" w:cs="Calibri"/>
          <w:sz w:val="22"/>
          <w:szCs w:val="22"/>
        </w:rPr>
        <w:t>нем конверте «не вскрывать до 14.00</w:t>
      </w:r>
      <w:r w:rsidRPr="00D95927">
        <w:rPr>
          <w:rFonts w:ascii="Calibri" w:hAnsi="Calibri" w:cs="Calibri"/>
          <w:sz w:val="22"/>
          <w:szCs w:val="22"/>
        </w:rPr>
        <w:t xml:space="preserve"> часов </w:t>
      </w:r>
      <w:r>
        <w:rPr>
          <w:rFonts w:ascii="Calibri" w:hAnsi="Calibri" w:cs="Calibri"/>
          <w:sz w:val="22"/>
          <w:szCs w:val="22"/>
        </w:rPr>
        <w:t>24</w:t>
      </w:r>
      <w:r w:rsidRPr="00D95927">
        <w:rPr>
          <w:rFonts w:ascii="Calibri" w:hAnsi="Calibri" w:cs="Calibri"/>
          <w:sz w:val="22"/>
          <w:szCs w:val="22"/>
        </w:rPr>
        <w:t>.12.2018г.»;</w:t>
      </w:r>
    </w:p>
    <w:p w:rsidR="0008158F" w:rsidRPr="00D95927" w:rsidRDefault="0008158F" w:rsidP="00FF7F3E">
      <w:pPr>
        <w:numPr>
          <w:ilvl w:val="0"/>
          <w:numId w:val="29"/>
        </w:numPr>
        <w:tabs>
          <w:tab w:val="clear" w:pos="360"/>
        </w:tabs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пометка на втором внутреннем конверте «не вскрывать до </w:t>
      </w:r>
      <w:bookmarkStart w:id="21" w:name="Text14"/>
      <w:r>
        <w:rPr>
          <w:rFonts w:ascii="Calibri" w:hAnsi="Calibri" w:cs="Calibri"/>
          <w:sz w:val="22"/>
          <w:szCs w:val="22"/>
        </w:rPr>
        <w:t>17.00</w:t>
      </w:r>
      <w:r w:rsidRPr="00D95927">
        <w:rPr>
          <w:rFonts w:ascii="Calibri" w:hAnsi="Calibri" w:cs="Calibri"/>
          <w:sz w:val="22"/>
          <w:szCs w:val="22"/>
        </w:rPr>
        <w:t xml:space="preserve"> часов </w:t>
      </w:r>
      <w:bookmarkEnd w:id="21"/>
      <w:r>
        <w:rPr>
          <w:rFonts w:ascii="Calibri" w:hAnsi="Calibri" w:cs="Calibri"/>
          <w:sz w:val="22"/>
          <w:szCs w:val="22"/>
        </w:rPr>
        <w:t>24</w:t>
      </w:r>
      <w:r w:rsidRPr="00D95927">
        <w:rPr>
          <w:rFonts w:ascii="Calibri" w:hAnsi="Calibri" w:cs="Calibri"/>
          <w:sz w:val="22"/>
          <w:szCs w:val="22"/>
        </w:rPr>
        <w:t>.12.2018г.».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 xml:space="preserve">Все расходы, связанные с подготовкой и представлением конкурсного предложения, несут </w:t>
      </w:r>
      <w:hyperlink w:anchor="Bid_Participant" w:history="1">
        <w:r w:rsidRPr="00D95927">
          <w:rPr>
            <w:color w:val="auto"/>
          </w:rPr>
          <w:t>участники конкурса</w:t>
        </w:r>
      </w:hyperlink>
      <w:r w:rsidRPr="00D95927">
        <w:rPr>
          <w:color w:val="auto"/>
        </w:rPr>
        <w:t>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Исправления в конкурсном предложении не допускаются.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 xml:space="preserve">Подача </w:t>
      </w:r>
      <w:hyperlink w:anchor="Bid_Participant" w:history="1">
        <w:r w:rsidRPr="00D95927">
          <w:rPr>
            <w:color w:val="auto"/>
          </w:rPr>
          <w:t>участником конкурса</w:t>
        </w:r>
      </w:hyperlink>
      <w:r w:rsidRPr="00D95927">
        <w:rPr>
          <w:color w:val="auto"/>
        </w:rPr>
        <w:t xml:space="preserve"> </w:t>
      </w:r>
      <w:hyperlink w:anchor="Offer" w:history="1">
        <w:r w:rsidRPr="00D95927">
          <w:rPr>
            <w:color w:val="auto"/>
          </w:rPr>
          <w:t>оферт</w:t>
        </w:r>
      </w:hyperlink>
      <w:r w:rsidRPr="00D95927">
        <w:rPr>
          <w:color w:val="auto"/>
        </w:rPr>
        <w:t xml:space="preserve">ы совместно с другими </w:t>
      </w:r>
      <w:hyperlink w:anchor="Bid_Participant" w:history="1">
        <w:r w:rsidRPr="00D95927">
          <w:rPr>
            <w:color w:val="auto"/>
          </w:rPr>
          <w:t>участниками</w:t>
        </w:r>
      </w:hyperlink>
      <w:r w:rsidRPr="00D95927">
        <w:rPr>
          <w:color w:val="auto"/>
        </w:rPr>
        <w:t xml:space="preserve"> и не </w:t>
      </w:r>
      <w:hyperlink w:anchor="Bid_Participant" w:history="1">
        <w:r w:rsidRPr="00D95927">
          <w:rPr>
            <w:color w:val="auto"/>
          </w:rPr>
          <w:t>участниками конкурса</w:t>
        </w:r>
      </w:hyperlink>
      <w:r w:rsidRPr="00D95927">
        <w:rPr>
          <w:color w:val="auto"/>
        </w:rPr>
        <w:t xml:space="preserve"> не допускается.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Первый конверт должен содержать:</w:t>
      </w:r>
    </w:p>
    <w:p w:rsidR="0008158F" w:rsidRPr="00D95927" w:rsidRDefault="0008158F" w:rsidP="00FF7F3E">
      <w:pPr>
        <w:pStyle w:val="af4"/>
        <w:numPr>
          <w:ilvl w:val="0"/>
          <w:numId w:val="31"/>
        </w:numPr>
        <w:spacing w:after="0" w:line="240" w:lineRule="auto"/>
        <w:ind w:left="1145" w:hanging="357"/>
        <w:jc w:val="both"/>
        <w:rPr>
          <w:color w:val="auto"/>
        </w:rPr>
      </w:pPr>
      <w:r w:rsidRPr="00D95927">
        <w:rPr>
          <w:color w:val="auto"/>
        </w:rPr>
        <w:t xml:space="preserve">Документы, подтверждающие, что </w:t>
      </w:r>
      <w:hyperlink w:anchor="Bid_Participant" w:history="1">
        <w:r w:rsidRPr="00D95927">
          <w:rPr>
            <w:color w:val="auto"/>
          </w:rPr>
          <w:t>участник конкурса</w:t>
        </w:r>
      </w:hyperlink>
      <w:r w:rsidRPr="00D95927">
        <w:rPr>
          <w:color w:val="auto"/>
        </w:rPr>
        <w:t xml:space="preserve"> имеет все необходимые полномочия для оказания поставки на территории </w:t>
      </w:r>
      <w:hyperlink w:anchor="Buyer" w:history="1">
        <w:r w:rsidRPr="00D95927">
          <w:rPr>
            <w:color w:val="auto"/>
          </w:rPr>
          <w:t>заказчика</w:t>
        </w:r>
      </w:hyperlink>
      <w:r w:rsidRPr="00D95927">
        <w:rPr>
          <w:color w:val="auto"/>
        </w:rPr>
        <w:t>;</w:t>
      </w:r>
    </w:p>
    <w:p w:rsidR="0008158F" w:rsidRPr="00D95927" w:rsidRDefault="0008158F" w:rsidP="00FF7F3E">
      <w:pPr>
        <w:pStyle w:val="af4"/>
        <w:numPr>
          <w:ilvl w:val="0"/>
          <w:numId w:val="31"/>
        </w:numPr>
        <w:spacing w:after="0" w:line="240" w:lineRule="auto"/>
        <w:ind w:left="1145" w:hanging="357"/>
        <w:jc w:val="both"/>
        <w:rPr>
          <w:rFonts w:cs="Arial"/>
          <w:color w:val="auto"/>
          <w:sz w:val="24"/>
          <w:szCs w:val="24"/>
        </w:rPr>
      </w:pPr>
      <w:r w:rsidRPr="00D95927">
        <w:rPr>
          <w:color w:val="auto"/>
        </w:rPr>
        <w:t>наименование продукции, время поставки, условия платежа, срок действия предложения и т.п</w:t>
      </w:r>
    </w:p>
    <w:p w:rsidR="0008158F" w:rsidRPr="00D95927" w:rsidRDefault="0008158F" w:rsidP="00FF7F3E">
      <w:pPr>
        <w:pStyle w:val="af4"/>
        <w:numPr>
          <w:ilvl w:val="0"/>
          <w:numId w:val="31"/>
        </w:numPr>
        <w:spacing w:after="0" w:line="240" w:lineRule="auto"/>
        <w:ind w:left="1145" w:hanging="357"/>
        <w:jc w:val="both"/>
        <w:rPr>
          <w:rFonts w:cs="Arial"/>
          <w:color w:val="auto"/>
          <w:sz w:val="24"/>
          <w:szCs w:val="24"/>
        </w:rPr>
      </w:pPr>
      <w:r w:rsidRPr="00D95927">
        <w:rPr>
          <w:color w:val="auto"/>
        </w:rPr>
        <w:t>Участник также должен подготовить 1 копию на внешнем носителе (компакт-диск, флэш-память и др.), включающую все документы, которые должны быть представлены в сканированном виде, заверенные подписью руководителя и печатью организации.</w:t>
      </w:r>
    </w:p>
    <w:p w:rsidR="0008158F" w:rsidRPr="00D95927" w:rsidRDefault="0008158F" w:rsidP="00FF7F3E">
      <w:pPr>
        <w:pStyle w:val="af4"/>
        <w:numPr>
          <w:ilvl w:val="0"/>
          <w:numId w:val="31"/>
        </w:numPr>
        <w:spacing w:after="0" w:line="240" w:lineRule="auto"/>
        <w:ind w:left="1145" w:hanging="357"/>
        <w:jc w:val="both"/>
        <w:rPr>
          <w:rFonts w:cs="Arial"/>
          <w:color w:val="auto"/>
          <w:sz w:val="24"/>
          <w:szCs w:val="24"/>
        </w:rPr>
      </w:pPr>
      <w:r w:rsidRPr="00D95927">
        <w:rPr>
          <w:color w:val="auto"/>
        </w:rPr>
        <w:t>Перечень технической документации (брошюры, технические паспорта, инструкция по эксплуатации и т.п. или иные документы, содержащие полное и подробное описание предлагаемой продукции).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Второй конверт должен содержать ценовую часть, которая должна соответствовать условиям конкурса и содержать следующую информацию: наименование продукции, стоимость оказания услуг, время поставки, итоговая сумма, условия платежа, срок действия предложения и т.п. Кроме того, ценовое предложение и таблица цен в соответствии с формой №5.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Рабочий орган несет ответственность за целостность и сохранность конвертов с конкурсными предложениями, оформленных только в соответствии с требованиями Законодательство РУ.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Конкурсные предложения принимаются до «</w:t>
      </w:r>
      <w:r>
        <w:rPr>
          <w:color w:val="auto"/>
        </w:rPr>
        <w:t>12.00</w:t>
      </w:r>
      <w:r w:rsidRPr="00D95927">
        <w:rPr>
          <w:color w:val="auto"/>
        </w:rPr>
        <w:t xml:space="preserve">» </w:t>
      </w:r>
      <w:r>
        <w:rPr>
          <w:color w:val="auto"/>
        </w:rPr>
        <w:t>24.12.</w:t>
      </w:r>
      <w:r w:rsidRPr="00D95927">
        <w:rPr>
          <w:color w:val="auto"/>
        </w:rPr>
        <w:t xml:space="preserve"> 2018 года по адресу: 100047, г.Ташкент, ул.Истикбол , 23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Срок действия конкурсного предложения участников должен составлять не менее 60 дней со дня окончания представления конкурсных предложений.</w:t>
      </w:r>
    </w:p>
    <w:p w:rsidR="0008158F" w:rsidRPr="00D95927" w:rsidRDefault="0008158F" w:rsidP="00FF7F3E">
      <w:pPr>
        <w:pStyle w:val="af4"/>
        <w:spacing w:after="0" w:line="240" w:lineRule="auto"/>
        <w:ind w:left="426"/>
        <w:jc w:val="both"/>
        <w:rPr>
          <w:rFonts w:cs="Arial"/>
          <w:color w:val="auto"/>
        </w:rPr>
      </w:pPr>
    </w:p>
    <w:p w:rsidR="0008158F" w:rsidRPr="00D95927" w:rsidRDefault="0008158F" w:rsidP="00FF7F3E">
      <w:pPr>
        <w:pStyle w:val="af4"/>
        <w:numPr>
          <w:ilvl w:val="0"/>
          <w:numId w:val="6"/>
        </w:numPr>
        <w:spacing w:after="0" w:line="240" w:lineRule="auto"/>
        <w:rPr>
          <w:b/>
          <w:bCs/>
          <w:color w:val="auto"/>
        </w:rPr>
      </w:pPr>
      <w:r w:rsidRPr="00D95927">
        <w:rPr>
          <w:b/>
          <w:bCs/>
          <w:color w:val="auto"/>
        </w:rPr>
        <w:t>Продление срока предоставления конкурсных предложений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В случае необходимости, заказчик может продлить срок представления предложений, а также обратиться к участникам конкурса с предложением о продлении срока действия их предложений на определенный период по решению закупочной комиссии.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rFonts w:cs="Arial"/>
          <w:color w:val="auto"/>
        </w:rPr>
      </w:pPr>
      <w:r w:rsidRPr="00D95927">
        <w:rPr>
          <w:color w:val="auto"/>
        </w:rPr>
        <w:t>Объявления о продлении сроков представления конкурсных предложений размещается на специальном информационном портале и может размещать объявление на своем официальном веб-сайте.</w:t>
      </w:r>
    </w:p>
    <w:p w:rsidR="0008158F" w:rsidRPr="00D95927" w:rsidRDefault="0008158F" w:rsidP="00FF7F3E">
      <w:pPr>
        <w:pStyle w:val="af4"/>
        <w:spacing w:after="0" w:line="240" w:lineRule="auto"/>
        <w:ind w:left="1512"/>
        <w:rPr>
          <w:rFonts w:cs="Arial"/>
          <w:b/>
          <w:bCs/>
          <w:color w:val="auto"/>
          <w:sz w:val="16"/>
          <w:szCs w:val="16"/>
        </w:rPr>
      </w:pPr>
    </w:p>
    <w:p w:rsidR="0008158F" w:rsidRPr="00D95927" w:rsidRDefault="0008158F" w:rsidP="00FF7F3E">
      <w:pPr>
        <w:pStyle w:val="af4"/>
        <w:numPr>
          <w:ilvl w:val="0"/>
          <w:numId w:val="6"/>
        </w:numPr>
        <w:spacing w:after="0" w:line="240" w:lineRule="auto"/>
        <w:rPr>
          <w:b/>
          <w:bCs/>
          <w:color w:val="auto"/>
        </w:rPr>
      </w:pPr>
      <w:r w:rsidRPr="00D95927">
        <w:rPr>
          <w:b/>
          <w:bCs/>
          <w:color w:val="auto"/>
        </w:rPr>
        <w:t>Внесение изменений в конкурсную документацию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В случае необходимости заказчик вправе принять решение о внесении изменений в конкурсную документацию. Решение о внесении изменений в конкурсную документацию может приниматься не позднее чем за три дня до даты окончания срока подачи предложений. В процессе внесения изменений в конкурсную документацию изменение продукции (работ, услуг) или ее характеристики не допускается. В случае внесения изменений в конкурсную документацию в срок окончания подачи предложений, конкурс продлевается не менее чем на десять дней с даты внесения изменений в конкурсную документацию. Одновременно с этим вносятся изменения в объявление о проведении конкурса, если была изменена информация, указанная в объявлении.</w:t>
      </w:r>
    </w:p>
    <w:p w:rsidR="0008158F" w:rsidRPr="00D95927" w:rsidRDefault="0008158F" w:rsidP="00FF7F3E">
      <w:pPr>
        <w:pStyle w:val="af4"/>
        <w:spacing w:after="0" w:line="240" w:lineRule="auto"/>
        <w:ind w:left="1512"/>
        <w:rPr>
          <w:rFonts w:cs="Arial"/>
          <w:b/>
          <w:bCs/>
          <w:color w:val="auto"/>
          <w:sz w:val="16"/>
          <w:szCs w:val="16"/>
        </w:rPr>
      </w:pPr>
    </w:p>
    <w:p w:rsidR="0008158F" w:rsidRPr="00D95927" w:rsidRDefault="0008158F" w:rsidP="00FF7F3E">
      <w:pPr>
        <w:pStyle w:val="af4"/>
        <w:numPr>
          <w:ilvl w:val="0"/>
          <w:numId w:val="6"/>
        </w:numPr>
        <w:spacing w:after="0" w:line="240" w:lineRule="auto"/>
        <w:rPr>
          <w:b/>
          <w:bCs/>
          <w:color w:val="auto"/>
        </w:rPr>
      </w:pPr>
      <w:r w:rsidRPr="00D95927">
        <w:rPr>
          <w:b/>
          <w:bCs/>
          <w:color w:val="auto"/>
        </w:rPr>
        <w:t>Процедура вскрытия конвертов с конкурсными предложениями порядок и критерии их оценки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Время, указанное в объявлении как время проведения конкурса, Закупочная комиссия для проведения оценки конкурсных предложений вскрывает конверты с предложениями, поданными участниками конкурса. Уполномоченный представитель участника конкурса вправе присутствовать при процедуре вскрытия конвертов.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rFonts w:cs="Arial"/>
          <w:color w:val="auto"/>
        </w:rPr>
      </w:pPr>
      <w:r w:rsidRPr="00D95927">
        <w:rPr>
          <w:color w:val="auto"/>
        </w:rPr>
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Рассмотрение предложений проводится в два этапа.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rFonts w:cs="Arial"/>
          <w:color w:val="auto"/>
        </w:rPr>
      </w:pPr>
      <w:r w:rsidRPr="00D95927">
        <w:rPr>
          <w:color w:val="auto"/>
        </w:rPr>
        <w:t>На первом этапе при вскрытии первых конвертов с предложениями проверяется наличие в нем всех документов и правильность их оформления. В случае не соответствия или отсутствия соответствующих документов в первом конверте Закупочная комиссия не допускает данное предложение на второй этап.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На втором этапе Закупочная комиссия осуществляет оценку предложений, которые не были отклонены, для выявления победителя конкурса на основе критериев, указанных в конкурсной документации.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В случае установления недостоверности информации, содержащейся в документах, представленных участником конкурса, Закупочная комиссия вправе отстранить такого участника от участия в конкурсе.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Предложение признается надлежаще оформленным, если оно соответствует требованиям Закона, постановления и конкурсной документации.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rFonts w:cs="Arial"/>
          <w:color w:val="auto"/>
        </w:rPr>
      </w:pPr>
      <w:r w:rsidRPr="00D95927">
        <w:rPr>
          <w:color w:val="auto"/>
        </w:rPr>
        <w:t>Закупочная комиссия отклоняет предложение, если подавший его участник конкурса не соответствует требованиям, установленным Законом и постановлением или предложение участника конкурса не соответствует требованиям конкурсной документации.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В процессе оценки конкурсных предложений Закупочная комиссия может запрашивать у участников конкурса разъяснения по поводу их конкурсных предложений. Данная процедура проводится официально, в письменной форме в установленном порядке через организатора конкурса. В процессе разъяснения не допускаются какие-либо изменения по сути предложения, а также по цене.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Если участники конкурса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Победителем признается участник конкурса, предложивший лучшие условия исполнения договора на основе критериев, указанных в конкурсной документации и предложении.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При наличии арифметических или иных ошибок Закупочная комиссия вправе отклонить конкурсное предложение либо определить иные условия их дальнейшего рассмотрения, известив об этом участника конкурса.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Результаты рассмотрения и оценки предложений фиксируются в протоколе рассмотрения и оценки предложений.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Протокол рассмотрения и оценки предложений подписывается всеми членами закупочной комиссии, и выписка из него публикуется на специальном информационном портале в течение трех рабочих дней со дня его подписания.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конкурса. В течение трех рабочих дней с даты поступления такого запроса заказчик обязан представить участнику конкурса соответствующие разъяснения.</w:t>
      </w:r>
    </w:p>
    <w:p w:rsidR="0008158F" w:rsidRPr="00D95927" w:rsidRDefault="0008158F" w:rsidP="00FF7F3E">
      <w:pPr>
        <w:pStyle w:val="af4"/>
        <w:spacing w:after="0" w:line="240" w:lineRule="auto"/>
        <w:ind w:left="1512"/>
        <w:rPr>
          <w:rFonts w:cs="Arial"/>
          <w:b/>
          <w:bCs/>
          <w:color w:val="auto"/>
          <w:sz w:val="16"/>
          <w:szCs w:val="16"/>
        </w:rPr>
      </w:pPr>
    </w:p>
    <w:p w:rsidR="0008158F" w:rsidRPr="00D95927" w:rsidRDefault="0008158F" w:rsidP="00FF7F3E">
      <w:pPr>
        <w:pStyle w:val="af4"/>
        <w:numPr>
          <w:ilvl w:val="0"/>
          <w:numId w:val="6"/>
        </w:numPr>
        <w:spacing w:after="0" w:line="240" w:lineRule="auto"/>
        <w:rPr>
          <w:b/>
          <w:bCs/>
          <w:color w:val="auto"/>
        </w:rPr>
      </w:pPr>
      <w:r w:rsidRPr="00D95927">
        <w:rPr>
          <w:b/>
          <w:bCs/>
          <w:color w:val="auto"/>
        </w:rPr>
        <w:t>Ответственность сторон и соблюдение конфиденциальности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 xml:space="preserve"> Ответственность, предусмотренной законодательством Республики Узбекистан, несут: </w:t>
      </w:r>
    </w:p>
    <w:p w:rsidR="0008158F" w:rsidRPr="00D95927" w:rsidRDefault="0008158F" w:rsidP="00FF7F3E">
      <w:pPr>
        <w:pStyle w:val="af4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cs="Arial"/>
          <w:color w:val="auto"/>
        </w:rPr>
      </w:pPr>
      <w:r w:rsidRPr="00D95927">
        <w:rPr>
          <w:color w:val="auto"/>
        </w:rPr>
        <w:t xml:space="preserve">лица, входящие в состав рабочего органа, которые ведут учет поступающих конкурсных предложений и обеспечивают их сохранность и конфиденциальность;     </w:t>
      </w:r>
    </w:p>
    <w:p w:rsidR="0008158F" w:rsidRPr="00D95927" w:rsidRDefault="0008158F" w:rsidP="00FF7F3E">
      <w:pPr>
        <w:pStyle w:val="af4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cs="Arial"/>
          <w:color w:val="auto"/>
        </w:rPr>
      </w:pPr>
      <w:r w:rsidRPr="00D95927">
        <w:rPr>
          <w:color w:val="auto"/>
        </w:rPr>
        <w:t>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 победитель конкурса,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</w:r>
    </w:p>
    <w:p w:rsidR="0008158F" w:rsidRPr="00D95927" w:rsidRDefault="0008158F" w:rsidP="00FF7F3E">
      <w:pPr>
        <w:pStyle w:val="af4"/>
        <w:spacing w:after="0" w:line="240" w:lineRule="auto"/>
        <w:ind w:left="1146"/>
        <w:jc w:val="both"/>
        <w:rPr>
          <w:rFonts w:cs="Arial"/>
          <w:color w:val="auto"/>
        </w:rPr>
      </w:pPr>
    </w:p>
    <w:p w:rsidR="0008158F" w:rsidRPr="00D95927" w:rsidRDefault="0008158F" w:rsidP="00FF7F3E">
      <w:pPr>
        <w:pStyle w:val="af4"/>
        <w:numPr>
          <w:ilvl w:val="0"/>
          <w:numId w:val="6"/>
        </w:numPr>
        <w:spacing w:after="0" w:line="240" w:lineRule="auto"/>
        <w:rPr>
          <w:b/>
          <w:bCs/>
          <w:color w:val="auto"/>
        </w:rPr>
      </w:pPr>
      <w:r w:rsidRPr="00D95927">
        <w:rPr>
          <w:b/>
          <w:bCs/>
          <w:color w:val="auto"/>
        </w:rPr>
        <w:t>Прочие условия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rFonts w:cs="Arial"/>
          <w:color w:val="auto"/>
        </w:rPr>
      </w:pPr>
      <w:r w:rsidRPr="00D95927">
        <w:rPr>
          <w:color w:val="auto"/>
        </w:rPr>
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 xml:space="preserve">Конкурс может быть объявлен закупочной комиссией не состоявшимися: </w:t>
      </w:r>
    </w:p>
    <w:p w:rsidR="0008158F" w:rsidRPr="00D95927" w:rsidRDefault="0008158F" w:rsidP="00FF7F3E">
      <w:pPr>
        <w:pStyle w:val="af4"/>
        <w:numPr>
          <w:ilvl w:val="0"/>
          <w:numId w:val="27"/>
        </w:numPr>
        <w:spacing w:after="0" w:line="240" w:lineRule="auto"/>
        <w:jc w:val="both"/>
        <w:rPr>
          <w:color w:val="auto"/>
        </w:rPr>
      </w:pPr>
      <w:r w:rsidRPr="00D95927">
        <w:rPr>
          <w:color w:val="auto"/>
        </w:rPr>
        <w:t xml:space="preserve">если в конкурсе принял участие один участник или никто не принял участие;      </w:t>
      </w:r>
    </w:p>
    <w:p w:rsidR="0008158F" w:rsidRPr="00D95927" w:rsidRDefault="0008158F" w:rsidP="00FF7F3E">
      <w:pPr>
        <w:pStyle w:val="af4"/>
        <w:numPr>
          <w:ilvl w:val="0"/>
          <w:numId w:val="27"/>
        </w:numPr>
        <w:spacing w:after="0" w:line="240" w:lineRule="auto"/>
        <w:jc w:val="both"/>
        <w:rPr>
          <w:color w:val="auto"/>
        </w:rPr>
      </w:pPr>
      <w:r w:rsidRPr="00D95927">
        <w:rPr>
          <w:color w:val="auto"/>
        </w:rPr>
        <w:t>если по результатам рассмотрения предложений Закупочная комиссия отклонила все предложения ввиду не соответствия требованиям конкурсной документации.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</w:r>
    </w:p>
    <w:p w:rsidR="0008158F" w:rsidRPr="00D95927" w:rsidRDefault="0008158F" w:rsidP="00FF7F3E">
      <w:pPr>
        <w:pStyle w:val="af4"/>
        <w:spacing w:after="0" w:line="240" w:lineRule="auto"/>
        <w:ind w:left="426"/>
        <w:jc w:val="both"/>
        <w:rPr>
          <w:rFonts w:cs="Arial"/>
          <w:color w:val="auto"/>
        </w:rPr>
      </w:pPr>
    </w:p>
    <w:p w:rsidR="0008158F" w:rsidRPr="00D95927" w:rsidRDefault="0008158F" w:rsidP="00FF7F3E">
      <w:pPr>
        <w:pStyle w:val="af4"/>
        <w:numPr>
          <w:ilvl w:val="0"/>
          <w:numId w:val="6"/>
        </w:numPr>
        <w:spacing w:after="0" w:line="240" w:lineRule="auto"/>
        <w:rPr>
          <w:b/>
          <w:bCs/>
          <w:color w:val="auto"/>
        </w:rPr>
      </w:pPr>
      <w:r w:rsidRPr="00D95927">
        <w:rPr>
          <w:b/>
          <w:bCs/>
          <w:color w:val="auto"/>
        </w:rPr>
        <w:t>Заключение договора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По результатам конкурса договор заключается на условиях, указанных в конкурсной документации и предложении, поданном участником конкурса, с которым заключается договор.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Участник конкурса, объявленный по решению закупочной комиссии победителем конкурса, получит от заказчика соответствующее письменное извещение.</w:t>
      </w:r>
    </w:p>
    <w:p w:rsidR="0008158F" w:rsidRPr="00D95927" w:rsidRDefault="0008158F" w:rsidP="00FF7F3E">
      <w:pPr>
        <w:pStyle w:val="af4"/>
        <w:numPr>
          <w:ilvl w:val="1"/>
          <w:numId w:val="6"/>
        </w:numPr>
        <w:spacing w:after="0" w:line="240" w:lineRule="auto"/>
        <w:ind w:left="0" w:firstLine="426"/>
        <w:jc w:val="both"/>
        <w:rPr>
          <w:color w:val="auto"/>
        </w:rPr>
      </w:pPr>
      <w:r w:rsidRPr="00D95927">
        <w:rPr>
          <w:color w:val="auto"/>
        </w:rPr>
        <w:t>В случае, если победитель конкурса отказывается заключать договор на условиях конкурса, право заключения договора переходит к резервному исполнителю. При этом, резервный исполнитель может заключить договор по цене, предложенной победителем конкурса, или отказаться от заключения договора.</w:t>
      </w:r>
    </w:p>
    <w:p w:rsidR="0008158F" w:rsidRPr="00D95927" w:rsidRDefault="0008158F" w:rsidP="00FF7F3E">
      <w:pPr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>Форма запроса на разъяснение положений конкурсной документации</w:t>
      </w:r>
    </w:p>
    <w:p w:rsidR="0008158F" w:rsidRPr="00D95927" w:rsidRDefault="0008158F" w:rsidP="00FF7F3E">
      <w:pPr>
        <w:shd w:val="clear" w:color="auto" w:fill="FFFFFF"/>
        <w:ind w:left="426" w:right="96" w:hanging="426"/>
        <w:jc w:val="center"/>
        <w:rPr>
          <w:rFonts w:ascii="Calibri" w:hAnsi="Calibri" w:cs="Calibri"/>
          <w:i/>
          <w:iCs/>
          <w:spacing w:val="1"/>
          <w:sz w:val="22"/>
          <w:szCs w:val="22"/>
        </w:rPr>
      </w:pPr>
      <w:r w:rsidRPr="00D95927">
        <w:rPr>
          <w:rFonts w:ascii="Calibri" w:hAnsi="Calibri" w:cs="Calibri"/>
          <w:i/>
          <w:iCs/>
          <w:spacing w:val="1"/>
          <w:sz w:val="22"/>
          <w:szCs w:val="22"/>
        </w:rPr>
        <w:t xml:space="preserve">На бланке организации </w:t>
      </w:r>
      <w:r w:rsidRPr="00D95927">
        <w:rPr>
          <w:rFonts w:ascii="Calibri" w:hAnsi="Calibri" w:cs="Calibri"/>
          <w:i/>
          <w:iCs/>
          <w:spacing w:val="1"/>
          <w:sz w:val="22"/>
          <w:szCs w:val="22"/>
          <w:lang w:val="uz-Cyrl-UZ"/>
        </w:rPr>
        <w:t>участника</w:t>
      </w:r>
      <w:r w:rsidRPr="00D95927">
        <w:rPr>
          <w:rFonts w:ascii="Calibri" w:hAnsi="Calibri" w:cs="Calibri"/>
          <w:i/>
          <w:iCs/>
          <w:spacing w:val="1"/>
          <w:sz w:val="22"/>
          <w:szCs w:val="22"/>
        </w:rPr>
        <w:t xml:space="preserve"> (если имеется)</w:t>
      </w:r>
    </w:p>
    <w:p w:rsidR="0008158F" w:rsidRPr="00D95927" w:rsidRDefault="0008158F" w:rsidP="00FF7F3E">
      <w:pPr>
        <w:ind w:left="482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Закупочная комиссия</w:t>
      </w:r>
    </w:p>
    <w:p w:rsidR="0008158F" w:rsidRPr="00D95927" w:rsidRDefault="0008158F" w:rsidP="00FF7F3E">
      <w:pPr>
        <w:ind w:left="482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по проведению конкурса ________________________________________________________________________________________________</w:t>
      </w:r>
    </w:p>
    <w:p w:rsidR="0008158F" w:rsidRPr="00D95927" w:rsidRDefault="0008158F" w:rsidP="00FF7F3E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Прошу разъяснить следующие положения конкурсной документации [</w:t>
      </w:r>
      <w:r w:rsidRPr="00D95927">
        <w:rPr>
          <w:rFonts w:ascii="Calibri" w:hAnsi="Calibri" w:cs="Calibri"/>
          <w:i/>
          <w:iCs/>
          <w:sz w:val="22"/>
          <w:szCs w:val="22"/>
        </w:rPr>
        <w:t>поставку товаров, выполнение работ, оказание услуг для нужд государственного заказчика</w:t>
      </w:r>
      <w:r w:rsidRPr="00D95927">
        <w:rPr>
          <w:rFonts w:ascii="Calibri" w:hAnsi="Calibri" w:cs="Calibri"/>
          <w:sz w:val="22"/>
          <w:szCs w:val="22"/>
        </w:rPr>
        <w:t>], размещенной на [</w:t>
      </w:r>
      <w:r w:rsidRPr="00D95927">
        <w:rPr>
          <w:rFonts w:ascii="Calibri" w:hAnsi="Calibri" w:cs="Calibri"/>
          <w:i/>
          <w:iCs/>
          <w:sz w:val="22"/>
          <w:szCs w:val="22"/>
          <w:lang w:val="en-US"/>
        </w:rPr>
        <w:t>xarid</w:t>
      </w:r>
      <w:r w:rsidRPr="00D95927">
        <w:rPr>
          <w:rFonts w:ascii="Calibri" w:hAnsi="Calibri" w:cs="Calibri"/>
          <w:i/>
          <w:iCs/>
          <w:sz w:val="22"/>
          <w:szCs w:val="22"/>
        </w:rPr>
        <w:t>.</w:t>
      </w:r>
      <w:r w:rsidRPr="00D95927">
        <w:rPr>
          <w:rFonts w:ascii="Calibri" w:hAnsi="Calibri" w:cs="Calibri"/>
          <w:i/>
          <w:iCs/>
          <w:sz w:val="22"/>
          <w:szCs w:val="22"/>
          <w:lang w:val="en-US"/>
        </w:rPr>
        <w:t>uz</w:t>
      </w:r>
      <w:r w:rsidRPr="00D95927">
        <w:rPr>
          <w:rFonts w:ascii="Calibri" w:hAnsi="Calibri" w:cs="Calibri"/>
          <w:i/>
          <w:iCs/>
          <w:sz w:val="22"/>
          <w:szCs w:val="22"/>
        </w:rPr>
        <w:t xml:space="preserve"> или официального сайта</w:t>
      </w:r>
      <w:r w:rsidRPr="00D95927">
        <w:rPr>
          <w:rFonts w:ascii="Calibri" w:hAnsi="Calibri" w:cs="Calibri"/>
          <w:sz w:val="22"/>
          <w:szCs w:val="22"/>
        </w:rPr>
        <w:t>]:</w:t>
      </w:r>
    </w:p>
    <w:p w:rsidR="0008158F" w:rsidRPr="00D95927" w:rsidRDefault="0008158F" w:rsidP="00FF7F3E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410"/>
        <w:gridCol w:w="2835"/>
        <w:gridCol w:w="2835"/>
      </w:tblGrid>
      <w:tr w:rsidR="0008158F" w:rsidRPr="00D95927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№</w:t>
            </w:r>
          </w:p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Раздел</w:t>
            </w:r>
          </w:p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конкурсной документации</w:t>
            </w:r>
          </w:p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Пункт конкурсной документации</w:t>
            </w:r>
          </w:p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Суть запроса</w:t>
            </w:r>
          </w:p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на разъяснение конкурсной документации</w:t>
            </w:r>
          </w:p>
        </w:tc>
      </w:tr>
      <w:tr w:rsidR="0008158F" w:rsidRPr="00D95927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08158F" w:rsidRPr="00D95927">
        <w:trPr>
          <w:jc w:val="center"/>
        </w:trPr>
        <w:tc>
          <w:tcPr>
            <w:tcW w:w="959" w:type="dxa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</w:tr>
      <w:tr w:rsidR="0008158F" w:rsidRPr="00D95927">
        <w:trPr>
          <w:jc w:val="center"/>
        </w:trPr>
        <w:tc>
          <w:tcPr>
            <w:tcW w:w="959" w:type="dxa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</w:tr>
      <w:tr w:rsidR="0008158F" w:rsidRPr="00D95927">
        <w:trPr>
          <w:jc w:val="center"/>
        </w:trPr>
        <w:tc>
          <w:tcPr>
            <w:tcW w:w="959" w:type="dxa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</w:tr>
      <w:tr w:rsidR="0008158F" w:rsidRPr="00D95927">
        <w:trPr>
          <w:jc w:val="center"/>
        </w:trPr>
        <w:tc>
          <w:tcPr>
            <w:tcW w:w="959" w:type="dxa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</w:tr>
      <w:tr w:rsidR="0008158F" w:rsidRPr="00D95927">
        <w:trPr>
          <w:jc w:val="center"/>
        </w:trPr>
        <w:tc>
          <w:tcPr>
            <w:tcW w:w="959" w:type="dxa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08158F" w:rsidRPr="00D95927" w:rsidRDefault="0008158F" w:rsidP="00FF7F3E">
      <w:pPr>
        <w:shd w:val="clear" w:color="auto" w:fill="FFFFFF"/>
        <w:ind w:left="426" w:right="96" w:hanging="426"/>
        <w:jc w:val="center"/>
        <w:rPr>
          <w:rFonts w:ascii="Calibri" w:hAnsi="Calibri" w:cs="Calibri"/>
          <w:i/>
          <w:iCs/>
          <w:spacing w:val="1"/>
          <w:sz w:val="22"/>
          <w:szCs w:val="22"/>
        </w:rPr>
      </w:pPr>
    </w:p>
    <w:p w:rsidR="0008158F" w:rsidRPr="00D95927" w:rsidRDefault="0008158F" w:rsidP="00FF7F3E">
      <w:pPr>
        <w:shd w:val="clear" w:color="auto" w:fill="FFFFFF"/>
        <w:ind w:left="426" w:right="96" w:hanging="426"/>
        <w:jc w:val="center"/>
        <w:rPr>
          <w:rFonts w:ascii="Calibri" w:hAnsi="Calibri" w:cs="Calibri"/>
          <w:b/>
          <w:bCs/>
          <w:sz w:val="22"/>
          <w:szCs w:val="22"/>
          <w:lang w:val="uz-Cyrl-UZ"/>
        </w:rPr>
      </w:pPr>
    </w:p>
    <w:p w:rsidR="0008158F" w:rsidRPr="00D95927" w:rsidRDefault="0008158F" w:rsidP="00FF7F3E">
      <w:pPr>
        <w:jc w:val="both"/>
        <w:rPr>
          <w:rFonts w:ascii="Calibri" w:hAnsi="Calibri" w:cs="Calibri"/>
          <w:sz w:val="22"/>
          <w:szCs w:val="22"/>
          <w:lang w:val="uz-Cyrl-UZ"/>
        </w:rPr>
      </w:pPr>
    </w:p>
    <w:p w:rsidR="0008158F" w:rsidRPr="00D95927" w:rsidRDefault="0008158F" w:rsidP="00FF7F3E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Разъяснения по настоящему запросу прошу направить по [</w:t>
      </w:r>
      <w:r w:rsidRPr="00D95927">
        <w:rPr>
          <w:rFonts w:ascii="Calibri" w:hAnsi="Calibri" w:cs="Calibri"/>
          <w:i/>
          <w:iCs/>
          <w:sz w:val="22"/>
          <w:szCs w:val="22"/>
        </w:rPr>
        <w:t>указать почтовый адрес, адрес электронной почты, номер факса</w:t>
      </w:r>
      <w:r w:rsidRPr="00D95927">
        <w:rPr>
          <w:rFonts w:ascii="Calibri" w:hAnsi="Calibri" w:cs="Calibri"/>
          <w:sz w:val="22"/>
          <w:szCs w:val="22"/>
        </w:rPr>
        <w:t>]</w:t>
      </w:r>
    </w:p>
    <w:p w:rsidR="0008158F" w:rsidRPr="00D95927" w:rsidRDefault="0008158F" w:rsidP="00FF7F3E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>[</w:t>
      </w:r>
      <w:r w:rsidRPr="00D95927">
        <w:rPr>
          <w:rFonts w:ascii="Calibri" w:hAnsi="Calibri" w:cs="Calibri"/>
          <w:sz w:val="22"/>
          <w:szCs w:val="22"/>
        </w:rPr>
        <w:t>число, месяц, год]</w:t>
      </w:r>
    </w:p>
    <w:p w:rsidR="0008158F" w:rsidRPr="00D95927" w:rsidRDefault="0008158F" w:rsidP="00FF7F3E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708" w:firstLine="1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[наименование должности лица, подписавшего запрос] [подпись]</w:t>
      </w:r>
      <w:r w:rsidRPr="00D95927">
        <w:rPr>
          <w:rFonts w:ascii="Calibri" w:hAnsi="Calibri" w:cs="Calibri"/>
          <w:sz w:val="22"/>
          <w:szCs w:val="22"/>
        </w:rPr>
        <w:br/>
        <w:t>[Ф. И. О.]</w:t>
      </w:r>
    </w:p>
    <w:p w:rsidR="0008158F" w:rsidRPr="00D95927" w:rsidRDefault="0008158F" w:rsidP="00FF7F3E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М.П.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br w:type="page"/>
      </w:r>
    </w:p>
    <w:p w:rsidR="0008158F" w:rsidRPr="00D95927" w:rsidRDefault="0008158F" w:rsidP="00FF7F3E">
      <w:pPr>
        <w:ind w:left="10" w:right="469" w:hanging="10"/>
        <w:jc w:val="right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 xml:space="preserve">Приложение №1 </w:t>
      </w:r>
    </w:p>
    <w:p w:rsidR="0008158F" w:rsidRPr="00D95927" w:rsidRDefault="0008158F" w:rsidP="00FF7F3E">
      <w:pPr>
        <w:ind w:left="89"/>
        <w:jc w:val="center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89"/>
        <w:jc w:val="center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89"/>
        <w:jc w:val="center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pStyle w:val="2"/>
        <w:ind w:left="38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ПЕРЕЧЕНЬ </w:t>
      </w:r>
    </w:p>
    <w:p w:rsidR="0008158F" w:rsidRPr="00D95927" w:rsidRDefault="0008158F" w:rsidP="00FF7F3E">
      <w:pPr>
        <w:ind w:left="409" w:right="6" w:hanging="1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Квалификационных документов</w:t>
      </w:r>
    </w:p>
    <w:p w:rsidR="0008158F" w:rsidRPr="00D95927" w:rsidRDefault="0008158F" w:rsidP="00FF7F3E">
      <w:pPr>
        <w:ind w:left="193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1937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numPr>
          <w:ilvl w:val="0"/>
          <w:numId w:val="7"/>
        </w:numPr>
        <w:ind w:right="159" w:hanging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Заявка для участия в конкурсе на имя председателя закупочной комиссии </w:t>
      </w:r>
      <w:r w:rsidRPr="00D95927">
        <w:rPr>
          <w:rFonts w:ascii="Calibri" w:hAnsi="Calibri" w:cs="Calibri"/>
          <w:i/>
          <w:iCs/>
          <w:sz w:val="22"/>
          <w:szCs w:val="22"/>
        </w:rPr>
        <w:t>(форма №1).</w:t>
      </w:r>
    </w:p>
    <w:p w:rsidR="0008158F" w:rsidRPr="00D95927" w:rsidRDefault="0008158F" w:rsidP="00FF7F3E">
      <w:pPr>
        <w:ind w:left="857" w:hanging="360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numPr>
          <w:ilvl w:val="0"/>
          <w:numId w:val="7"/>
        </w:numPr>
        <w:ind w:right="159" w:hanging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Копия документа о свидетельстве Государственной регистрации организации, заверенная печатью участника конкурса. </w:t>
      </w:r>
    </w:p>
    <w:p w:rsidR="0008158F" w:rsidRPr="00D95927" w:rsidRDefault="0008158F" w:rsidP="00FF7F3E">
      <w:pPr>
        <w:pStyle w:val="af4"/>
        <w:spacing w:after="0" w:line="240" w:lineRule="auto"/>
        <w:ind w:left="857" w:hanging="360"/>
        <w:rPr>
          <w:rFonts w:cs="Arial"/>
          <w:color w:val="auto"/>
        </w:rPr>
      </w:pPr>
    </w:p>
    <w:p w:rsidR="0008158F" w:rsidRPr="00D95927" w:rsidRDefault="0008158F" w:rsidP="00FF7F3E">
      <w:pPr>
        <w:numPr>
          <w:ilvl w:val="0"/>
          <w:numId w:val="7"/>
        </w:numPr>
        <w:ind w:right="159" w:hanging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D95927">
        <w:rPr>
          <w:rFonts w:ascii="Calibri" w:hAnsi="Calibri" w:cs="Calibri"/>
          <w:i/>
          <w:iCs/>
          <w:sz w:val="22"/>
          <w:szCs w:val="22"/>
        </w:rPr>
        <w:t>(форма №2).</w:t>
      </w:r>
    </w:p>
    <w:p w:rsidR="0008158F" w:rsidRPr="00D95927" w:rsidRDefault="0008158F" w:rsidP="00FF7F3E">
      <w:pPr>
        <w:ind w:left="857" w:hanging="360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numPr>
          <w:ilvl w:val="0"/>
          <w:numId w:val="7"/>
        </w:numPr>
        <w:ind w:right="159" w:hanging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Общая информация об участнике конкурса (форма</w:t>
      </w:r>
      <w:r w:rsidRPr="00D95927">
        <w:rPr>
          <w:rFonts w:ascii="Calibri" w:hAnsi="Calibri" w:cs="Calibri"/>
          <w:i/>
          <w:iCs/>
          <w:sz w:val="22"/>
          <w:szCs w:val="22"/>
        </w:rPr>
        <w:t xml:space="preserve"> №3</w:t>
      </w:r>
      <w:r w:rsidRPr="00D95927">
        <w:rPr>
          <w:rFonts w:ascii="Calibri" w:hAnsi="Calibri" w:cs="Calibri"/>
          <w:sz w:val="22"/>
          <w:szCs w:val="22"/>
        </w:rPr>
        <w:t xml:space="preserve">) </w:t>
      </w:r>
    </w:p>
    <w:p w:rsidR="0008158F" w:rsidRPr="00D95927" w:rsidRDefault="0008158F" w:rsidP="00FF7F3E">
      <w:pPr>
        <w:ind w:left="857" w:hanging="360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numPr>
          <w:ilvl w:val="0"/>
          <w:numId w:val="7"/>
        </w:numPr>
        <w:ind w:right="159" w:hanging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D95927">
        <w:rPr>
          <w:rFonts w:ascii="Calibri" w:hAnsi="Calibri" w:cs="Calibri"/>
          <w:i/>
          <w:iCs/>
          <w:sz w:val="22"/>
          <w:szCs w:val="22"/>
        </w:rPr>
        <w:t>форма №4</w:t>
      </w:r>
      <w:r w:rsidRPr="00D95927">
        <w:rPr>
          <w:rFonts w:ascii="Calibri" w:hAnsi="Calibri" w:cs="Calibri"/>
          <w:sz w:val="22"/>
          <w:szCs w:val="22"/>
        </w:rPr>
        <w:t xml:space="preserve">) на имя компетентного представителя, правомочного для: </w:t>
      </w:r>
    </w:p>
    <w:p w:rsidR="0008158F" w:rsidRPr="00D95927" w:rsidRDefault="0008158F" w:rsidP="00FF7F3E">
      <w:pPr>
        <w:ind w:left="1577" w:right="159" w:hanging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а)   представления конкурсных документов; </w:t>
      </w:r>
    </w:p>
    <w:p w:rsidR="0008158F" w:rsidRPr="00D95927" w:rsidRDefault="0008158F" w:rsidP="00FF7F3E">
      <w:pPr>
        <w:ind w:left="1577" w:right="159" w:hanging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в)   присутствия на заседаниях закупочной комиссии; </w:t>
      </w:r>
    </w:p>
    <w:p w:rsidR="0008158F" w:rsidRPr="00D95927" w:rsidRDefault="0008158F" w:rsidP="00FF7F3E">
      <w:pPr>
        <w:ind w:left="1577" w:right="159" w:hanging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г) разъяснений вопросов касательно технической и ценовой части конкурсного предложения, а также других вопросов.</w:t>
      </w:r>
    </w:p>
    <w:p w:rsidR="0008158F" w:rsidRPr="00D95927" w:rsidRDefault="0008158F" w:rsidP="00FF7F3E">
      <w:pPr>
        <w:ind w:left="1577" w:right="159" w:hanging="360"/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numPr>
          <w:ilvl w:val="0"/>
          <w:numId w:val="7"/>
        </w:numPr>
        <w:ind w:right="159" w:hanging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Ценовое предложение (</w:t>
      </w:r>
      <w:r w:rsidRPr="00D95927">
        <w:rPr>
          <w:rFonts w:ascii="Calibri" w:hAnsi="Calibri" w:cs="Calibri"/>
          <w:i/>
          <w:iCs/>
          <w:sz w:val="22"/>
          <w:szCs w:val="22"/>
        </w:rPr>
        <w:t>форма №5</w:t>
      </w:r>
      <w:r w:rsidRPr="00D95927">
        <w:rPr>
          <w:rFonts w:ascii="Calibri" w:hAnsi="Calibri" w:cs="Calibri"/>
          <w:sz w:val="22"/>
          <w:szCs w:val="22"/>
        </w:rPr>
        <w:t>)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br w:type="page"/>
      </w:r>
    </w:p>
    <w:p w:rsidR="0008158F" w:rsidRPr="00D95927" w:rsidRDefault="0008158F" w:rsidP="00FF7F3E">
      <w:pPr>
        <w:pStyle w:val="2"/>
        <w:ind w:left="10" w:right="54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i/>
          <w:iCs/>
          <w:sz w:val="22"/>
          <w:szCs w:val="22"/>
        </w:rPr>
        <w:t xml:space="preserve">Форма </w:t>
      </w:r>
      <w:r w:rsidRPr="00D95927">
        <w:rPr>
          <w:rFonts w:ascii="Calibri" w:hAnsi="Calibri" w:cs="Calibri"/>
          <w:sz w:val="22"/>
          <w:szCs w:val="22"/>
        </w:rPr>
        <w:t>№1</w:t>
      </w:r>
    </w:p>
    <w:p w:rsidR="0008158F" w:rsidRPr="00D95927" w:rsidRDefault="0008158F" w:rsidP="00FF7F3E">
      <w:pPr>
        <w:ind w:right="12"/>
        <w:jc w:val="center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71" w:right="535" w:hanging="1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i/>
          <w:iCs/>
          <w:sz w:val="22"/>
          <w:szCs w:val="22"/>
        </w:rPr>
        <w:t xml:space="preserve">НА ФИРМЕННОМ БЛАНКЕ УЧАСТНИКА </w:t>
      </w:r>
    </w:p>
    <w:p w:rsidR="0008158F" w:rsidRPr="00D95927" w:rsidRDefault="0008158F" w:rsidP="00FF7F3E">
      <w:pPr>
        <w:ind w:right="12"/>
        <w:jc w:val="center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-5" w:right="7091" w:hanging="10"/>
        <w:rPr>
          <w:rFonts w:ascii="Calibri" w:hAnsi="Calibri" w:cs="Calibri"/>
          <w:i/>
          <w:iCs/>
          <w:sz w:val="22"/>
          <w:szCs w:val="22"/>
        </w:rPr>
      </w:pPr>
      <w:r w:rsidRPr="00D95927">
        <w:rPr>
          <w:rFonts w:ascii="Calibri" w:hAnsi="Calibri" w:cs="Calibri"/>
          <w:i/>
          <w:iCs/>
          <w:sz w:val="22"/>
          <w:szCs w:val="22"/>
        </w:rPr>
        <w:t>№:________________</w:t>
      </w:r>
    </w:p>
    <w:p w:rsidR="0008158F" w:rsidRPr="00D95927" w:rsidRDefault="0008158F" w:rsidP="00FF7F3E">
      <w:pPr>
        <w:ind w:left="-5" w:right="7091" w:hanging="10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i/>
          <w:iCs/>
          <w:sz w:val="22"/>
          <w:szCs w:val="22"/>
        </w:rPr>
        <w:t xml:space="preserve">Дата:_____________ 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10" w:right="409" w:hanging="10"/>
        <w:jc w:val="right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>Закупочная комиссия</w:t>
      </w:r>
    </w:p>
    <w:p w:rsidR="0008158F" w:rsidRPr="00D95927" w:rsidRDefault="0008158F" w:rsidP="00FF7F3E">
      <w:pPr>
        <w:ind w:left="549"/>
        <w:jc w:val="center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pStyle w:val="3"/>
        <w:ind w:left="38" w:right="98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ЗАЯВКА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540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-15" w:right="68" w:firstLine="54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Изучив конкурсную документацию на поставку международных контактных пластиковых карт VISA с разработкой дизайна и ПИН конвертов, получение которых настоящим удостоверяем, мы, нижеподписавшиеся </w:t>
      </w:r>
      <w:r w:rsidRPr="00D95927">
        <w:rPr>
          <w:rFonts w:ascii="Calibri" w:hAnsi="Calibri" w:cs="Calibri"/>
          <w:i/>
          <w:iCs/>
          <w:sz w:val="22"/>
          <w:szCs w:val="22"/>
        </w:rPr>
        <w:t>(наименование Участника конкурса)</w:t>
      </w:r>
      <w:r w:rsidRPr="00D95927">
        <w:rPr>
          <w:rFonts w:ascii="Calibri" w:hAnsi="Calibri" w:cs="Calibri"/>
          <w:sz w:val="22"/>
          <w:szCs w:val="22"/>
        </w:rPr>
        <w:t xml:space="preserve">, намерены участвовать в конкурсе на поставку продукции в соответствии с конкурсной документацией. </w:t>
      </w:r>
    </w:p>
    <w:p w:rsidR="0008158F" w:rsidRPr="00D95927" w:rsidRDefault="0008158F" w:rsidP="00FF7F3E">
      <w:pPr>
        <w:ind w:left="550" w:right="159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В этой связи направляем следующие документы: </w:t>
      </w:r>
    </w:p>
    <w:p w:rsidR="0008158F" w:rsidRPr="00D95927" w:rsidRDefault="0008158F" w:rsidP="00FF7F3E">
      <w:pPr>
        <w:numPr>
          <w:ilvl w:val="0"/>
          <w:numId w:val="8"/>
        </w:numPr>
        <w:ind w:right="675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08158F" w:rsidRPr="00D95927" w:rsidRDefault="0008158F" w:rsidP="00FF7F3E">
      <w:pPr>
        <w:numPr>
          <w:ilvl w:val="0"/>
          <w:numId w:val="8"/>
        </w:numPr>
        <w:ind w:right="675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Техническая часть конкурсного предложения; </w:t>
      </w:r>
    </w:p>
    <w:p w:rsidR="0008158F" w:rsidRPr="00D95927" w:rsidRDefault="0008158F" w:rsidP="00FF7F3E">
      <w:pPr>
        <w:numPr>
          <w:ilvl w:val="0"/>
          <w:numId w:val="8"/>
        </w:numPr>
        <w:ind w:right="675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Ценовая часть конкурсного предложения. </w:t>
      </w:r>
    </w:p>
    <w:p w:rsidR="0008158F" w:rsidRPr="00D95927" w:rsidRDefault="0008158F" w:rsidP="00FF7F3E">
      <w:pPr>
        <w:numPr>
          <w:ilvl w:val="0"/>
          <w:numId w:val="8"/>
        </w:numPr>
        <w:ind w:right="675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Иные документы </w:t>
      </w:r>
      <w:r w:rsidRPr="00D95927">
        <w:rPr>
          <w:rFonts w:ascii="Calibri" w:hAnsi="Calibri" w:cs="Calibri"/>
          <w:i/>
          <w:iCs/>
          <w:sz w:val="22"/>
          <w:szCs w:val="22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08158F" w:rsidRPr="00D95927" w:rsidRDefault="0008158F" w:rsidP="00FF7F3E">
      <w:pPr>
        <w:ind w:left="540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-5" w:right="159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Ф.И.О. ответственного лица за подготовку конкурсного предложения:  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-5" w:right="159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Контактный телефон/факс: ____________________________________________ 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-5" w:right="159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Адрес электронной почты: ______________________________ 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-5" w:right="159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Ф.И.О. и подпись руководителя или уполномоченного лица 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-5" w:right="159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Место печати 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br w:type="page"/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ab/>
      </w:r>
      <w:r w:rsidRPr="00D95927">
        <w:rPr>
          <w:rFonts w:ascii="Calibri" w:hAnsi="Calibri" w:cs="Calibri"/>
          <w:sz w:val="22"/>
          <w:szCs w:val="22"/>
        </w:rPr>
        <w:tab/>
      </w:r>
      <w:r w:rsidRPr="00D95927">
        <w:rPr>
          <w:rFonts w:ascii="Calibri" w:hAnsi="Calibri" w:cs="Calibri"/>
          <w:sz w:val="22"/>
          <w:szCs w:val="22"/>
        </w:rPr>
        <w:tab/>
      </w:r>
      <w:r w:rsidRPr="00D95927">
        <w:rPr>
          <w:rFonts w:ascii="Calibri" w:hAnsi="Calibri" w:cs="Calibri"/>
          <w:sz w:val="22"/>
          <w:szCs w:val="22"/>
        </w:rPr>
        <w:tab/>
      </w:r>
      <w:r w:rsidRPr="00D95927">
        <w:rPr>
          <w:rFonts w:ascii="Calibri" w:hAnsi="Calibri" w:cs="Calibri"/>
          <w:sz w:val="22"/>
          <w:szCs w:val="22"/>
        </w:rPr>
        <w:tab/>
      </w:r>
      <w:r w:rsidRPr="00D95927">
        <w:rPr>
          <w:rFonts w:ascii="Calibri" w:hAnsi="Calibri" w:cs="Calibri"/>
          <w:sz w:val="22"/>
          <w:szCs w:val="22"/>
        </w:rPr>
        <w:tab/>
      </w:r>
      <w:r w:rsidRPr="00D95927">
        <w:rPr>
          <w:rFonts w:ascii="Calibri" w:hAnsi="Calibri" w:cs="Calibri"/>
          <w:sz w:val="22"/>
          <w:szCs w:val="22"/>
        </w:rPr>
        <w:tab/>
      </w:r>
      <w:r w:rsidRPr="00D95927">
        <w:rPr>
          <w:rFonts w:ascii="Calibri" w:hAnsi="Calibri" w:cs="Calibri"/>
          <w:sz w:val="22"/>
          <w:szCs w:val="22"/>
        </w:rPr>
        <w:tab/>
      </w:r>
      <w:r w:rsidRPr="00D95927">
        <w:rPr>
          <w:rFonts w:ascii="Calibri" w:hAnsi="Calibri" w:cs="Calibri"/>
          <w:sz w:val="22"/>
          <w:szCs w:val="22"/>
        </w:rPr>
        <w:tab/>
      </w:r>
      <w:r w:rsidRPr="00D95927">
        <w:rPr>
          <w:rFonts w:ascii="Calibri" w:hAnsi="Calibri" w:cs="Calibri"/>
          <w:sz w:val="22"/>
          <w:szCs w:val="22"/>
        </w:rPr>
        <w:tab/>
      </w:r>
      <w:r w:rsidRPr="00D95927">
        <w:rPr>
          <w:rFonts w:ascii="Calibri" w:hAnsi="Calibri" w:cs="Calibri"/>
          <w:sz w:val="22"/>
          <w:szCs w:val="22"/>
        </w:rPr>
        <w:tab/>
        <w:t>Форма №2</w:t>
      </w:r>
    </w:p>
    <w:p w:rsidR="0008158F" w:rsidRPr="00D95927" w:rsidRDefault="0008158F" w:rsidP="00FF7F3E">
      <w:pPr>
        <w:ind w:right="2"/>
        <w:jc w:val="center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71" w:right="535" w:hanging="1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i/>
          <w:iCs/>
          <w:sz w:val="22"/>
          <w:szCs w:val="22"/>
        </w:rPr>
        <w:t xml:space="preserve">НА ФИРМЕННОМ БЛАНКЕ УЧАСТНИКА 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-5" w:right="7091" w:hanging="10"/>
        <w:rPr>
          <w:rFonts w:ascii="Calibri" w:hAnsi="Calibri" w:cs="Calibri"/>
          <w:i/>
          <w:iCs/>
          <w:sz w:val="22"/>
          <w:szCs w:val="22"/>
        </w:rPr>
      </w:pPr>
      <w:r w:rsidRPr="00D95927">
        <w:rPr>
          <w:rFonts w:ascii="Calibri" w:hAnsi="Calibri" w:cs="Calibri"/>
          <w:i/>
          <w:iCs/>
          <w:sz w:val="22"/>
          <w:szCs w:val="22"/>
        </w:rPr>
        <w:t xml:space="preserve">№:_______________ </w:t>
      </w:r>
    </w:p>
    <w:p w:rsidR="0008158F" w:rsidRPr="00D95927" w:rsidRDefault="0008158F" w:rsidP="00FF7F3E">
      <w:pPr>
        <w:ind w:left="-5" w:right="7091" w:hanging="10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i/>
          <w:iCs/>
          <w:sz w:val="22"/>
          <w:szCs w:val="22"/>
        </w:rPr>
        <w:t xml:space="preserve">Дата: ____________ 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10" w:right="151" w:hanging="10"/>
        <w:jc w:val="right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>Закупочная комиссия</w:t>
      </w:r>
    </w:p>
    <w:p w:rsidR="0008158F" w:rsidRPr="00D95927" w:rsidRDefault="0008158F" w:rsidP="00FF7F3E">
      <w:pPr>
        <w:ind w:right="12"/>
        <w:jc w:val="center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right="12"/>
        <w:jc w:val="center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09" w:right="474" w:hanging="1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ГАРАНТИЙНОЕ ПИСЬМО </w:t>
      </w:r>
    </w:p>
    <w:p w:rsidR="0008158F" w:rsidRPr="00D95927" w:rsidRDefault="0008158F" w:rsidP="00FF7F3E">
      <w:pPr>
        <w:ind w:right="12"/>
        <w:jc w:val="center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right="12"/>
        <w:jc w:val="center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right="104"/>
        <w:jc w:val="right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Настоящим письмом подтверждаем, что компания ___________________________ : </w:t>
      </w:r>
    </w:p>
    <w:p w:rsidR="0008158F" w:rsidRPr="00D95927" w:rsidRDefault="0008158F" w:rsidP="00FF7F3E">
      <w:pPr>
        <w:ind w:right="388"/>
        <w:jc w:val="right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i/>
          <w:iCs/>
          <w:sz w:val="22"/>
          <w:szCs w:val="22"/>
        </w:rPr>
        <w:t xml:space="preserve">     (наименование компании) </w:t>
      </w:r>
    </w:p>
    <w:p w:rsidR="0008158F" w:rsidRPr="00D95927" w:rsidRDefault="0008158F" w:rsidP="00FF7F3E">
      <w:pPr>
        <w:numPr>
          <w:ilvl w:val="0"/>
          <w:numId w:val="9"/>
        </w:numPr>
        <w:ind w:right="159" w:hanging="139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не находится в стадии реорганизации, ликвидации или банкротства.  </w:t>
      </w:r>
    </w:p>
    <w:p w:rsidR="0008158F" w:rsidRPr="00D95927" w:rsidRDefault="0008158F" w:rsidP="00FF7F3E">
      <w:pPr>
        <w:numPr>
          <w:ilvl w:val="0"/>
          <w:numId w:val="9"/>
        </w:numPr>
        <w:ind w:right="159" w:hanging="139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не находится в состоянии судебного или арбитражного разбирательства с </w:t>
      </w:r>
      <w:r w:rsidRPr="00D95927">
        <w:rPr>
          <w:rFonts w:ascii="Calibri" w:hAnsi="Calibri" w:cs="Calibri"/>
          <w:i/>
          <w:iCs/>
          <w:sz w:val="22"/>
          <w:szCs w:val="22"/>
        </w:rPr>
        <w:t>(наименование заказчика)</w:t>
      </w:r>
    </w:p>
    <w:p w:rsidR="0008158F" w:rsidRPr="00D95927" w:rsidRDefault="0008158F" w:rsidP="00FF7F3E">
      <w:pPr>
        <w:numPr>
          <w:ilvl w:val="0"/>
          <w:numId w:val="9"/>
        </w:numPr>
        <w:ind w:right="159" w:hanging="139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отсутствуют ненадлежащим образом исполненные обязательства по ранее заключенным договорам </w:t>
      </w:r>
    </w:p>
    <w:p w:rsidR="0008158F" w:rsidRPr="00D95927" w:rsidRDefault="0008158F" w:rsidP="00FF7F3E">
      <w:pPr>
        <w:ind w:left="-5" w:right="159" w:hanging="10"/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-5" w:right="159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Подписи: 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-5" w:right="159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Ф.И.О. руководителя _______________ 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-5" w:right="159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Ф.И.О. главного бухгалтера (начальника финансового отдела) ______________ 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-5" w:right="159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Ф.И.О. юриста ____________________ 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-5" w:right="159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Место печати 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br w:type="page"/>
      </w:r>
    </w:p>
    <w:p w:rsidR="0008158F" w:rsidRPr="00D95927" w:rsidRDefault="0008158F" w:rsidP="00FF7F3E">
      <w:pPr>
        <w:pStyle w:val="2"/>
        <w:ind w:left="10" w:right="54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i/>
          <w:iCs/>
          <w:sz w:val="22"/>
          <w:szCs w:val="22"/>
        </w:rPr>
        <w:t xml:space="preserve">Форма </w:t>
      </w:r>
      <w:r w:rsidRPr="00D95927">
        <w:rPr>
          <w:rFonts w:ascii="Calibri" w:hAnsi="Calibri" w:cs="Calibri"/>
          <w:sz w:val="22"/>
          <w:szCs w:val="22"/>
        </w:rPr>
        <w:t>№3</w:t>
      </w:r>
    </w:p>
    <w:p w:rsidR="0008158F" w:rsidRPr="00D95927" w:rsidRDefault="0008158F" w:rsidP="00FF7F3E">
      <w:pPr>
        <w:pStyle w:val="3"/>
        <w:ind w:left="38" w:right="97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Общая информация об участнике конкурса 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tbl>
      <w:tblPr>
        <w:tblW w:w="9650" w:type="dxa"/>
        <w:tblInd w:w="2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08158F" w:rsidRPr="00D95927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</w:p>
        </w:tc>
      </w:tr>
      <w:tr w:rsidR="0008158F" w:rsidRPr="00D95927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</w:p>
        </w:tc>
      </w:tr>
      <w:tr w:rsidR="0008158F" w:rsidRPr="00D9592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</w:p>
        </w:tc>
      </w:tr>
      <w:tr w:rsidR="0008158F" w:rsidRPr="00D9592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</w:p>
        </w:tc>
      </w:tr>
      <w:tr w:rsidR="0008158F" w:rsidRPr="00D9592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</w:p>
        </w:tc>
      </w:tr>
      <w:tr w:rsidR="0008158F" w:rsidRPr="00D9592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</w:p>
        </w:tc>
      </w:tr>
    </w:tbl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pStyle w:val="3"/>
        <w:ind w:left="38" w:right="98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Информация об опыте выполнения аналогичных работ </w:t>
      </w:r>
    </w:p>
    <w:p w:rsidR="0008158F" w:rsidRPr="00D95927" w:rsidRDefault="0008158F" w:rsidP="00FF7F3E">
      <w:pPr>
        <w:ind w:right="12"/>
        <w:jc w:val="center"/>
        <w:rPr>
          <w:rFonts w:ascii="Calibri" w:hAnsi="Calibri" w:cs="Calibri"/>
          <w:sz w:val="22"/>
          <w:szCs w:val="22"/>
        </w:rPr>
      </w:pPr>
    </w:p>
    <w:tbl>
      <w:tblPr>
        <w:tblW w:w="9650" w:type="dxa"/>
        <w:tblInd w:w="2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08158F" w:rsidRPr="00D95927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ind w:left="12"/>
              <w:jc w:val="both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ind w:firstLine="43"/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ind w:right="60"/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Примечание </w:t>
            </w:r>
          </w:p>
        </w:tc>
      </w:tr>
      <w:tr w:rsidR="0008158F" w:rsidRPr="00D9592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</w:p>
        </w:tc>
      </w:tr>
      <w:tr w:rsidR="0008158F" w:rsidRPr="00D9592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</w:p>
        </w:tc>
      </w:tr>
      <w:tr w:rsidR="0008158F" w:rsidRPr="00D9592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</w:p>
        </w:tc>
      </w:tr>
    </w:tbl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-5" w:right="4390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__________________________________ </w:t>
      </w:r>
      <w:r w:rsidRPr="00D95927">
        <w:rPr>
          <w:rFonts w:ascii="Calibri" w:hAnsi="Calibri" w:cs="Calibri"/>
          <w:i/>
          <w:iCs/>
          <w:sz w:val="22"/>
          <w:szCs w:val="22"/>
        </w:rPr>
        <w:t xml:space="preserve">(подпись уполномоченного лица) 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-5" w:right="4247" w:hanging="10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____________________________________ </w:t>
      </w:r>
      <w:r w:rsidRPr="00D95927">
        <w:rPr>
          <w:rFonts w:ascii="Calibri" w:hAnsi="Calibri" w:cs="Calibri"/>
          <w:i/>
          <w:iCs/>
          <w:sz w:val="22"/>
          <w:szCs w:val="22"/>
        </w:rPr>
        <w:t xml:space="preserve">(Ф.И.О. и должность уполномоченного лица) 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-5" w:hanging="10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 xml:space="preserve">М.П. 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-5" w:right="159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Дата: «___» _________________2018г. </w:t>
      </w:r>
    </w:p>
    <w:p w:rsidR="0008158F" w:rsidRPr="00D95927" w:rsidRDefault="0008158F" w:rsidP="00FF7F3E">
      <w:pPr>
        <w:rPr>
          <w:rFonts w:ascii="Calibri" w:hAnsi="Calibri" w:cs="Calibri"/>
          <w:i/>
          <w:iCs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i/>
          <w:iCs/>
          <w:sz w:val="22"/>
          <w:szCs w:val="22"/>
        </w:rPr>
      </w:pPr>
      <w:r w:rsidRPr="00D95927">
        <w:rPr>
          <w:rFonts w:ascii="Calibri" w:hAnsi="Calibri" w:cs="Calibri"/>
          <w:i/>
          <w:iCs/>
          <w:sz w:val="22"/>
          <w:szCs w:val="22"/>
        </w:rPr>
        <w:br w:type="page"/>
      </w:r>
    </w:p>
    <w:p w:rsidR="0008158F" w:rsidRPr="00D95927" w:rsidRDefault="0008158F" w:rsidP="00FF7F3E">
      <w:pPr>
        <w:pStyle w:val="2"/>
        <w:ind w:left="10" w:right="54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i/>
          <w:iCs/>
          <w:sz w:val="22"/>
          <w:szCs w:val="22"/>
        </w:rPr>
        <w:t xml:space="preserve">Форма </w:t>
      </w:r>
      <w:r w:rsidRPr="00D95927">
        <w:rPr>
          <w:rFonts w:ascii="Calibri" w:hAnsi="Calibri" w:cs="Calibri"/>
          <w:sz w:val="22"/>
          <w:szCs w:val="22"/>
        </w:rPr>
        <w:t>№4</w:t>
      </w:r>
    </w:p>
    <w:p w:rsidR="0008158F" w:rsidRPr="00D95927" w:rsidRDefault="0008158F" w:rsidP="00FF7F3E">
      <w:pPr>
        <w:ind w:right="95"/>
        <w:jc w:val="center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71" w:right="627" w:hanging="1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i/>
          <w:iCs/>
          <w:sz w:val="22"/>
          <w:szCs w:val="22"/>
        </w:rPr>
        <w:t xml:space="preserve">НА ФИРМЕННОМ БЛАНКЕ  </w:t>
      </w:r>
    </w:p>
    <w:p w:rsidR="0008158F" w:rsidRPr="00D95927" w:rsidRDefault="0008158F" w:rsidP="00FF7F3E">
      <w:pPr>
        <w:ind w:right="105"/>
        <w:jc w:val="center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right="105"/>
        <w:jc w:val="center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409" w:right="564" w:hanging="1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ДОВЕРЕННОСТЬ </w:t>
      </w:r>
    </w:p>
    <w:p w:rsidR="0008158F" w:rsidRPr="00D95927" w:rsidRDefault="0008158F" w:rsidP="00FF7F3E">
      <w:pPr>
        <w:ind w:left="720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-15" w:right="159" w:firstLine="54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 </w:t>
      </w:r>
    </w:p>
    <w:p w:rsidR="0008158F" w:rsidRPr="00D95927" w:rsidRDefault="0008158F" w:rsidP="00FF7F3E">
      <w:pPr>
        <w:ind w:left="540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550" w:right="159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а) представления конкурсных документов; </w:t>
      </w:r>
    </w:p>
    <w:p w:rsidR="0008158F" w:rsidRPr="00D95927" w:rsidRDefault="0008158F" w:rsidP="00FF7F3E">
      <w:pPr>
        <w:ind w:left="550" w:right="159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б) проведения переговоров с заказчиком конкурса и рабочим органом; </w:t>
      </w:r>
    </w:p>
    <w:p w:rsidR="0008158F" w:rsidRPr="00D95927" w:rsidRDefault="0008158F" w:rsidP="00FF7F3E">
      <w:pPr>
        <w:ind w:left="550" w:right="159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в) присутствия на заседаниях закупочной комиссии; </w:t>
      </w:r>
    </w:p>
    <w:p w:rsidR="0008158F" w:rsidRPr="00D95927" w:rsidRDefault="0008158F" w:rsidP="00FF7F3E">
      <w:pPr>
        <w:ind w:left="550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г) разъяснений вопросов касательно технической и ценовой части конкурсного </w:t>
      </w:r>
    </w:p>
    <w:p w:rsidR="0008158F" w:rsidRPr="00D95927" w:rsidRDefault="0008158F" w:rsidP="00FF7F3E">
      <w:pPr>
        <w:ind w:left="-5" w:right="159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предложения, а также других вопросов. </w:t>
      </w:r>
    </w:p>
    <w:p w:rsidR="0008158F" w:rsidRPr="00D95927" w:rsidRDefault="0008158F" w:rsidP="00FF7F3E">
      <w:pPr>
        <w:ind w:left="540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-15" w:right="159" w:firstLine="54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08158F" w:rsidRPr="00D95927" w:rsidRDefault="0008158F" w:rsidP="00FF7F3E">
      <w:pPr>
        <w:ind w:left="-15" w:right="159" w:firstLine="54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08158F" w:rsidRPr="00D95927" w:rsidRDefault="0008158F" w:rsidP="00FF7F3E">
      <w:pPr>
        <w:ind w:left="540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540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550" w:right="159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Ф.И.О. и подпись руководителя или уполномоченного лица </w:t>
      </w:r>
    </w:p>
    <w:p w:rsidR="0008158F" w:rsidRPr="00D95927" w:rsidRDefault="0008158F" w:rsidP="00FF7F3E">
      <w:pPr>
        <w:ind w:left="540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550" w:right="159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Ф.И.О. и подпись лица, на которого выдана данная доверенность </w:t>
      </w:r>
    </w:p>
    <w:p w:rsidR="0008158F" w:rsidRPr="00D95927" w:rsidRDefault="0008158F" w:rsidP="00FF7F3E">
      <w:pPr>
        <w:ind w:left="540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540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550" w:right="159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Место печати 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br w:type="page"/>
      </w:r>
    </w:p>
    <w:p w:rsidR="0008158F" w:rsidRPr="00D95927" w:rsidRDefault="0008158F" w:rsidP="00FF7F3E">
      <w:pPr>
        <w:pStyle w:val="2"/>
        <w:ind w:left="10" w:right="54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i/>
          <w:iCs/>
          <w:sz w:val="22"/>
          <w:szCs w:val="22"/>
        </w:rPr>
        <w:t xml:space="preserve">Форма </w:t>
      </w:r>
      <w:r w:rsidRPr="00D95927">
        <w:rPr>
          <w:rFonts w:ascii="Calibri" w:hAnsi="Calibri" w:cs="Calibri"/>
          <w:sz w:val="22"/>
          <w:szCs w:val="22"/>
        </w:rPr>
        <w:t>№5</w:t>
      </w:r>
    </w:p>
    <w:p w:rsidR="0008158F" w:rsidRPr="00D95927" w:rsidRDefault="0008158F" w:rsidP="00FF7F3E">
      <w:pPr>
        <w:ind w:left="471" w:right="627" w:hanging="10"/>
        <w:jc w:val="center"/>
        <w:rPr>
          <w:rFonts w:ascii="Calibri" w:hAnsi="Calibri" w:cs="Calibri"/>
          <w:i/>
          <w:iCs/>
          <w:sz w:val="22"/>
          <w:szCs w:val="22"/>
        </w:rPr>
      </w:pPr>
    </w:p>
    <w:p w:rsidR="0008158F" w:rsidRPr="00D95927" w:rsidRDefault="0008158F" w:rsidP="00FF7F3E">
      <w:pPr>
        <w:ind w:left="471" w:right="627" w:hanging="1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i/>
          <w:iCs/>
          <w:sz w:val="22"/>
          <w:szCs w:val="22"/>
        </w:rPr>
        <w:t xml:space="preserve">НА ФИРМЕННОМ БЛАНКЕ  </w:t>
      </w:r>
    </w:p>
    <w:p w:rsidR="0008158F" w:rsidRPr="00D95927" w:rsidRDefault="0008158F" w:rsidP="00FF7F3E">
      <w:pPr>
        <w:ind w:left="750"/>
        <w:jc w:val="center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pStyle w:val="3"/>
        <w:ind w:left="38" w:right="19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ЦЕНОВОЕ ПРЕДЛОЖЕНИЕ</w:t>
      </w:r>
    </w:p>
    <w:p w:rsidR="0008158F" w:rsidRPr="00D95927" w:rsidRDefault="0008158F" w:rsidP="00FF7F3E">
      <w:pPr>
        <w:ind w:left="540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54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на поставку международных контактных пластиковых карт VISA с разработкой </w:t>
      </w:r>
    </w:p>
    <w:p w:rsidR="0008158F" w:rsidRPr="00D95927" w:rsidRDefault="0008158F" w:rsidP="00FF7F3E">
      <w:pPr>
        <w:ind w:left="54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дизайна и ПИН конвертов</w:t>
      </w:r>
    </w:p>
    <w:p w:rsidR="0008158F" w:rsidRPr="00D95927" w:rsidRDefault="0008158F" w:rsidP="00FF7F3E">
      <w:pPr>
        <w:ind w:left="750"/>
        <w:jc w:val="center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576" w:hanging="10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Дата: (</w:t>
      </w:r>
      <w:r w:rsidRPr="00D95927">
        <w:rPr>
          <w:rFonts w:ascii="Calibri" w:hAnsi="Calibri" w:cs="Calibri"/>
          <w:i/>
          <w:iCs/>
          <w:sz w:val="22"/>
          <w:szCs w:val="22"/>
        </w:rPr>
        <w:t>вписать дату подачи конкурсного предложения</w:t>
      </w:r>
      <w:r w:rsidRPr="00D95927">
        <w:rPr>
          <w:rFonts w:ascii="Calibri" w:hAnsi="Calibri" w:cs="Calibri"/>
          <w:sz w:val="22"/>
          <w:szCs w:val="22"/>
        </w:rPr>
        <w:t xml:space="preserve">).                 КОМУ: Закупочной комиссии. </w:t>
      </w:r>
    </w:p>
    <w:p w:rsidR="0008158F" w:rsidRPr="00D95927" w:rsidRDefault="0008158F" w:rsidP="00FF7F3E">
      <w:pPr>
        <w:ind w:left="576" w:right="159" w:hanging="10"/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-15" w:right="86" w:firstLine="566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08158F" w:rsidRPr="00D95927" w:rsidRDefault="0008158F" w:rsidP="00FF7F3E">
      <w:pPr>
        <w:ind w:left="-15" w:firstLine="566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Проанализировав все требования, предлагаем поставить (</w:t>
      </w:r>
      <w:r w:rsidRPr="00D95927">
        <w:rPr>
          <w:rFonts w:ascii="Calibri" w:hAnsi="Calibri" w:cs="Calibri"/>
          <w:i/>
          <w:iCs/>
          <w:sz w:val="22"/>
          <w:szCs w:val="22"/>
        </w:rPr>
        <w:t>указать наименование поставляемой продукции</w:t>
      </w:r>
      <w:r w:rsidRPr="00D95927">
        <w:rPr>
          <w:rFonts w:ascii="Calibri" w:hAnsi="Calibri" w:cs="Calibri"/>
          <w:sz w:val="22"/>
          <w:szCs w:val="22"/>
        </w:rPr>
        <w:t xml:space="preserve">) в соответствии с условиями конкурсных торгов: </w:t>
      </w:r>
    </w:p>
    <w:p w:rsidR="0008158F" w:rsidRPr="00D95927" w:rsidRDefault="0008158F" w:rsidP="00FF7F3E">
      <w:pPr>
        <w:numPr>
          <w:ilvl w:val="0"/>
          <w:numId w:val="10"/>
        </w:numPr>
        <w:ind w:right="159" w:hanging="142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условия оплаты - _________________________; </w:t>
      </w:r>
    </w:p>
    <w:p w:rsidR="0008158F" w:rsidRPr="00D95927" w:rsidRDefault="0008158F" w:rsidP="00FF7F3E">
      <w:pPr>
        <w:numPr>
          <w:ilvl w:val="0"/>
          <w:numId w:val="10"/>
        </w:numPr>
        <w:ind w:right="159" w:hanging="142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условия выполнения работы сроки- ________________________; </w:t>
      </w:r>
    </w:p>
    <w:p w:rsidR="0008158F" w:rsidRPr="00D95927" w:rsidRDefault="0008158F" w:rsidP="00FF7F3E">
      <w:pPr>
        <w:ind w:left="-15" w:right="83" w:firstLine="566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Общая сумма выполнения работ составляет _______________ (</w:t>
      </w:r>
      <w:r w:rsidRPr="00D95927">
        <w:rPr>
          <w:rFonts w:ascii="Calibri" w:hAnsi="Calibri" w:cs="Calibri"/>
          <w:i/>
          <w:iCs/>
          <w:sz w:val="22"/>
          <w:szCs w:val="22"/>
        </w:rPr>
        <w:t>указать общую сумму конкурсного предложения цифрами и прописью, а также валюту платежа)</w:t>
      </w:r>
      <w:r w:rsidRPr="00D95927">
        <w:rPr>
          <w:rFonts w:ascii="Calibri" w:hAnsi="Calibri" w:cs="Calibri"/>
          <w:sz w:val="22"/>
          <w:szCs w:val="22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08158F" w:rsidRPr="00D95927" w:rsidRDefault="0008158F" w:rsidP="00FF7F3E">
      <w:pPr>
        <w:ind w:left="-15" w:right="159" w:firstLine="54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Мы согласны придерживаться положений настоящего предложения в течение 60 дней, начиная с даты, установленной как день окончания приема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08158F" w:rsidRPr="00D95927" w:rsidRDefault="0008158F" w:rsidP="00FF7F3E">
      <w:pPr>
        <w:ind w:left="-15" w:right="159" w:firstLine="54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Мы понимаем, что Закупочная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:rsidR="0008158F" w:rsidRPr="00D95927" w:rsidRDefault="0008158F" w:rsidP="00FF7F3E">
      <w:pPr>
        <w:ind w:left="852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-5" w:right="159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Дата: «___» __________2018г.   </w:t>
      </w:r>
    </w:p>
    <w:p w:rsidR="0008158F" w:rsidRPr="00D95927" w:rsidRDefault="0008158F" w:rsidP="00FF7F3E">
      <w:pPr>
        <w:ind w:left="852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852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-5" w:right="159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Ф.И.О. и подпись руководителя или уполномоченного лица 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-5" w:right="159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Место печати 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i/>
          <w:iCs/>
          <w:sz w:val="22"/>
          <w:szCs w:val="22"/>
        </w:rPr>
        <w:br w:type="page"/>
      </w:r>
    </w:p>
    <w:p w:rsidR="0008158F" w:rsidRPr="00D95927" w:rsidRDefault="0008158F" w:rsidP="00FF7F3E">
      <w:pPr>
        <w:ind w:left="10" w:right="151" w:hanging="10"/>
        <w:jc w:val="right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 xml:space="preserve">Приложение №2 </w:t>
      </w:r>
    </w:p>
    <w:p w:rsidR="0008158F" w:rsidRPr="00D95927" w:rsidRDefault="0008158F" w:rsidP="00FF7F3E">
      <w:pPr>
        <w:ind w:right="105"/>
        <w:jc w:val="center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1299" w:right="1337" w:hanging="1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>Порядок и критерии квалификационной оценки участников и конкурсных предложений.</w:t>
      </w:r>
    </w:p>
    <w:p w:rsidR="0008158F" w:rsidRPr="00D95927" w:rsidRDefault="0008158F" w:rsidP="00FF7F3E">
      <w:pPr>
        <w:ind w:left="550" w:right="-2437" w:hanging="1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Порядок и критерии квалификационного отбора участников на участие в конкурсе. </w:t>
      </w:r>
    </w:p>
    <w:p w:rsidR="0008158F" w:rsidRPr="00D95927" w:rsidRDefault="0008158F" w:rsidP="00FF7F3E">
      <w:pPr>
        <w:ind w:left="-15" w:firstLine="54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Квалификационная оценка осуществляется закупочной комиссией до начала конкурса. Если требуемая информация не представлена участником, Закупочная комиссия вправе не допускать его к участию в конкурсе. </w:t>
      </w:r>
    </w:p>
    <w:p w:rsidR="0008158F" w:rsidRPr="00D95927" w:rsidRDefault="0008158F" w:rsidP="00FF7F3E">
      <w:pPr>
        <w:pStyle w:val="4"/>
        <w:spacing w:before="0"/>
        <w:ind w:left="535"/>
        <w:rPr>
          <w:rFonts w:ascii="Calibri" w:hAnsi="Calibri" w:cs="Calibri"/>
          <w:color w:val="auto"/>
          <w:sz w:val="22"/>
          <w:szCs w:val="22"/>
        </w:rPr>
      </w:pPr>
      <w:r w:rsidRPr="00D95927">
        <w:rPr>
          <w:rFonts w:ascii="Calibri" w:hAnsi="Calibri" w:cs="Calibri"/>
          <w:color w:val="auto"/>
          <w:sz w:val="22"/>
          <w:szCs w:val="22"/>
        </w:rPr>
        <w:t xml:space="preserve">Критерии квалификационной оценки </w:t>
      </w:r>
    </w:p>
    <w:tbl>
      <w:tblPr>
        <w:tblW w:w="9634" w:type="dxa"/>
        <w:tblInd w:w="2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08158F" w:rsidRPr="00D95927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jc w:val="both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ind w:right="60"/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ind w:right="58"/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ind w:right="57"/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Примечание </w:t>
            </w:r>
          </w:p>
        </w:tc>
      </w:tr>
      <w:tr w:rsidR="0008158F" w:rsidRPr="00D95927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Если ненадлежащее, то участник дисквалифицируется</w:t>
            </w:r>
          </w:p>
        </w:tc>
      </w:tr>
      <w:tr w:rsidR="0008158F" w:rsidRPr="00D95927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Да / нет</w:t>
            </w:r>
          </w:p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Если да, то участник дисквалифицируется</w:t>
            </w:r>
          </w:p>
        </w:tc>
      </w:tr>
      <w:tr w:rsidR="0008158F" w:rsidRPr="00D95927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Да / нет</w:t>
            </w:r>
          </w:p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Если да, то участник дисквалифицируется</w:t>
            </w:r>
          </w:p>
        </w:tc>
      </w:tr>
      <w:tr w:rsidR="0008158F" w:rsidRPr="00D95927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Да / нет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ind w:right="31"/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08158F" w:rsidRPr="00D95927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Если имеется, то участник дисквалифицируется</w:t>
            </w:r>
          </w:p>
        </w:tc>
      </w:tr>
    </w:tbl>
    <w:p w:rsidR="0008158F" w:rsidRPr="00D95927" w:rsidRDefault="0008158F" w:rsidP="00FF7F3E">
      <w:pPr>
        <w:ind w:left="540"/>
        <w:rPr>
          <w:rFonts w:ascii="Calibri" w:hAnsi="Calibri" w:cs="Calibri"/>
          <w:b/>
          <w:bCs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b/>
          <w:bCs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br w:type="page"/>
      </w:r>
    </w:p>
    <w:p w:rsidR="0008158F" w:rsidRPr="00D95927" w:rsidRDefault="0008158F" w:rsidP="00FF7F3E">
      <w:pPr>
        <w:ind w:left="550" w:hanging="10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 xml:space="preserve">I. Техническая оценка конкурсных предложений. </w:t>
      </w:r>
    </w:p>
    <w:p w:rsidR="0008158F" w:rsidRPr="00D95927" w:rsidRDefault="0008158F" w:rsidP="00FF7F3E">
      <w:pPr>
        <w:ind w:left="-15" w:right="159" w:firstLine="54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Осуществляется закупочной комиссией на основании документов технической части. Предложения участников конкурса, не прошедшие, по технической оценке, (набравшие 0 баллов по итогам выставления баллов) дисквалифицируются.</w:t>
      </w:r>
    </w:p>
    <w:p w:rsidR="0008158F" w:rsidRPr="00D95927" w:rsidRDefault="0008158F" w:rsidP="00FF7F3E">
      <w:pPr>
        <w:pStyle w:val="4"/>
        <w:spacing w:before="0"/>
        <w:ind w:left="535"/>
        <w:rPr>
          <w:rFonts w:ascii="Calibri" w:hAnsi="Calibri" w:cs="Calibri"/>
          <w:color w:val="auto"/>
          <w:sz w:val="22"/>
          <w:szCs w:val="22"/>
        </w:rPr>
      </w:pPr>
      <w:r w:rsidRPr="00D95927">
        <w:rPr>
          <w:rFonts w:ascii="Calibri" w:hAnsi="Calibri" w:cs="Calibri"/>
          <w:color w:val="auto"/>
          <w:sz w:val="22"/>
          <w:szCs w:val="22"/>
        </w:rPr>
        <w:t xml:space="preserve">Критерии технической оценки </w:t>
      </w:r>
    </w:p>
    <w:tbl>
      <w:tblPr>
        <w:tblW w:w="9603" w:type="dxa"/>
        <w:tblInd w:w="2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08158F" w:rsidRPr="00D95927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ind w:left="2"/>
              <w:jc w:val="both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ind w:right="58"/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ind w:right="61"/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ind w:right="57"/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Примечание </w:t>
            </w:r>
          </w:p>
        </w:tc>
      </w:tr>
      <w:tr w:rsidR="0008158F" w:rsidRPr="00D95927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ind w:left="2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ind w:left="2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Наибольшее соответствие требованиям технического задания оценивается наивысшей оценкой.</w:t>
            </w:r>
          </w:p>
          <w:p w:rsidR="0008158F" w:rsidRPr="00D95927" w:rsidRDefault="0008158F" w:rsidP="00FF7F3E">
            <w:pPr>
              <w:ind w:left="2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Максимальный балл присваивается максимальному значению показателя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ind w:right="188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Оценка = (Значение анализируемого критерия / Максимальное значение) * Максимальный балл.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ind w:left="2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10–балльная система оценки</w:t>
            </w:r>
          </w:p>
        </w:tc>
      </w:tr>
    </w:tbl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550" w:hanging="10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 xml:space="preserve">Ценовая оценка предложений. </w:t>
      </w:r>
    </w:p>
    <w:p w:rsidR="0008158F" w:rsidRPr="00D95927" w:rsidRDefault="0008158F" w:rsidP="00FF7F3E">
      <w:pPr>
        <w:ind w:left="-15" w:right="159" w:firstLine="54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Осуществляется закупочной комиссией после проведения технической оценки на основании документов с ценовой части. 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pStyle w:val="4"/>
        <w:spacing w:before="0"/>
        <w:ind w:left="535"/>
        <w:rPr>
          <w:rFonts w:ascii="Calibri" w:hAnsi="Calibri" w:cs="Calibri"/>
          <w:color w:val="auto"/>
          <w:sz w:val="22"/>
          <w:szCs w:val="22"/>
        </w:rPr>
      </w:pPr>
      <w:r w:rsidRPr="00D95927">
        <w:rPr>
          <w:rFonts w:ascii="Calibri" w:hAnsi="Calibri" w:cs="Calibri"/>
          <w:color w:val="auto"/>
          <w:sz w:val="22"/>
          <w:szCs w:val="22"/>
        </w:rPr>
        <w:t xml:space="preserve">Критерии ценовой оценки </w:t>
      </w:r>
    </w:p>
    <w:p w:rsidR="0008158F" w:rsidRPr="00D95927" w:rsidRDefault="0008158F" w:rsidP="00FF7F3E">
      <w:pPr>
        <w:ind w:left="540"/>
        <w:rPr>
          <w:rFonts w:ascii="Calibri" w:hAnsi="Calibri" w:cs="Calibri"/>
          <w:sz w:val="22"/>
          <w:szCs w:val="22"/>
        </w:rPr>
      </w:pPr>
    </w:p>
    <w:tbl>
      <w:tblPr>
        <w:tblW w:w="9603" w:type="dxa"/>
        <w:tblInd w:w="2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3820"/>
        <w:gridCol w:w="2237"/>
      </w:tblGrid>
      <w:tr w:rsidR="0008158F" w:rsidRPr="00D95927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ind w:left="2"/>
              <w:jc w:val="both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ind w:right="55"/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ind w:right="59"/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ind w:right="59"/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Примечание </w:t>
            </w:r>
          </w:p>
        </w:tc>
      </w:tr>
      <w:tr w:rsidR="0008158F" w:rsidRPr="00D95927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ind w:left="2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ind w:left="2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Наименьшая цена/стоимость оценивается наивысшей оценкой Максимальный балл присваивается минимальному значению показателя.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08158F" w:rsidRPr="00D95927" w:rsidRDefault="0008158F" w:rsidP="00FF7F3E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</w:rPr>
              <w:t>10–балльная система оценки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ind w:left="2"/>
              <w:rPr>
                <w:rFonts w:ascii="Calibri" w:hAnsi="Calibri" w:cs="Calibri"/>
              </w:rPr>
            </w:pPr>
          </w:p>
        </w:tc>
      </w:tr>
      <w:tr w:rsidR="0008158F" w:rsidRPr="00D95927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ind w:left="2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ind w:left="2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Условия оплаты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</w:rPr>
              <w:t>По факту</w:t>
            </w:r>
          </w:p>
          <w:p w:rsidR="0008158F" w:rsidRPr="00D95927" w:rsidRDefault="0008158F" w:rsidP="00FF7F3E">
            <w:pPr>
              <w:pStyle w:val="af6"/>
              <w:ind w:firstLine="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pStyle w:val="af6"/>
              <w:ind w:firstLine="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158F" w:rsidRPr="00D95927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ind w:left="2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58F" w:rsidRPr="00D95927" w:rsidRDefault="0008158F" w:rsidP="00FF7F3E">
            <w:pPr>
              <w:ind w:left="2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Опыт работы участника на выполнение аналогичных работ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</w:rPr>
              <w:t>3 года – 10 баллов</w:t>
            </w:r>
          </w:p>
          <w:p w:rsidR="0008158F" w:rsidRPr="00D95927" w:rsidRDefault="0008158F" w:rsidP="00FF7F3E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</w:rPr>
              <w:t>1 - 2 года – 5 баллов</w:t>
            </w:r>
          </w:p>
          <w:p w:rsidR="0008158F" w:rsidRPr="00D95927" w:rsidRDefault="0008158F" w:rsidP="00FF7F3E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</w:rPr>
              <w:t>Нет опыта – 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8F" w:rsidRPr="00D95927" w:rsidRDefault="0008158F" w:rsidP="00FF7F3E">
            <w:pPr>
              <w:ind w:left="2"/>
              <w:rPr>
                <w:rFonts w:ascii="Calibri" w:hAnsi="Calibri" w:cs="Calibri"/>
              </w:rPr>
            </w:pPr>
          </w:p>
        </w:tc>
      </w:tr>
    </w:tbl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550" w:hanging="10"/>
        <w:jc w:val="center"/>
        <w:rPr>
          <w:rFonts w:ascii="Calibri" w:hAnsi="Calibri" w:cs="Calibri"/>
          <w:b/>
          <w:bCs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>Оценка предложений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3"/>
        <w:gridCol w:w="1276"/>
        <w:gridCol w:w="2297"/>
      </w:tblGrid>
      <w:tr w:rsidR="0008158F" w:rsidRPr="00D95927">
        <w:trPr>
          <w:jc w:val="center"/>
        </w:trPr>
        <w:tc>
          <w:tcPr>
            <w:tcW w:w="5783" w:type="dxa"/>
            <w:shd w:val="clear" w:color="auto" w:fill="D9D9D9"/>
          </w:tcPr>
          <w:p w:rsidR="0008158F" w:rsidRPr="00D95927" w:rsidRDefault="0008158F" w:rsidP="00FF7F3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Критерий</w:t>
            </w:r>
          </w:p>
        </w:tc>
        <w:tc>
          <w:tcPr>
            <w:tcW w:w="1276" w:type="dxa"/>
            <w:shd w:val="clear" w:color="auto" w:fill="D9D9D9"/>
          </w:tcPr>
          <w:p w:rsidR="0008158F" w:rsidRPr="00D95927" w:rsidRDefault="0008158F" w:rsidP="00FF7F3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Вес </w:t>
            </w:r>
            <w:r w:rsidRPr="00D9592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2297" w:type="dxa"/>
            <w:shd w:val="clear" w:color="auto" w:fill="D9D9D9"/>
          </w:tcPr>
          <w:p w:rsidR="0008158F" w:rsidRPr="00D95927" w:rsidRDefault="0008158F" w:rsidP="00FF7F3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08158F" w:rsidRPr="00D95927">
        <w:trPr>
          <w:jc w:val="center"/>
        </w:trPr>
        <w:tc>
          <w:tcPr>
            <w:tcW w:w="5783" w:type="dxa"/>
            <w:vAlign w:val="center"/>
          </w:tcPr>
          <w:p w:rsidR="0008158F" w:rsidRPr="00D95927" w:rsidRDefault="0008158F" w:rsidP="00FF7F3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Техническая оценка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08158F" w:rsidRPr="00D95927" w:rsidRDefault="0008158F" w:rsidP="00FF7F3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40%</w:t>
            </w:r>
          </w:p>
        </w:tc>
        <w:tc>
          <w:tcPr>
            <w:tcW w:w="2297" w:type="dxa"/>
            <w:tcBorders>
              <w:bottom w:val="nil"/>
            </w:tcBorders>
          </w:tcPr>
          <w:p w:rsidR="0008158F" w:rsidRPr="00D95927" w:rsidRDefault="0008158F" w:rsidP="00FF7F3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8158F" w:rsidRPr="00D95927">
        <w:trPr>
          <w:trHeight w:val="523"/>
          <w:jc w:val="center"/>
        </w:trPr>
        <w:tc>
          <w:tcPr>
            <w:tcW w:w="5783" w:type="dxa"/>
            <w:tcBorders>
              <w:bottom w:val="nil"/>
            </w:tcBorders>
            <w:vAlign w:val="center"/>
          </w:tcPr>
          <w:p w:rsidR="0008158F" w:rsidRPr="00D95927" w:rsidRDefault="0008158F" w:rsidP="00FF7F3E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</w:rPr>
            </w:pPr>
            <w:r w:rsidRPr="00D95927">
              <w:rPr>
                <w:rFonts w:ascii="Calibri" w:hAnsi="Calibri" w:cs="Calibri"/>
                <w:i/>
                <w:iCs/>
                <w:sz w:val="22"/>
                <w:szCs w:val="22"/>
              </w:rPr>
              <w:t>Опыт работы по аналогичному в конкурсу не менее 3х лет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08158F" w:rsidRPr="00D95927" w:rsidRDefault="0008158F" w:rsidP="00FF7F3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08158F" w:rsidRPr="00D95927" w:rsidRDefault="0008158F" w:rsidP="00FF7F3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8158F" w:rsidRPr="00D95927">
        <w:trPr>
          <w:jc w:val="center"/>
        </w:trPr>
        <w:tc>
          <w:tcPr>
            <w:tcW w:w="5783" w:type="dxa"/>
            <w:vAlign w:val="center"/>
          </w:tcPr>
          <w:p w:rsidR="0008158F" w:rsidRPr="00D95927" w:rsidRDefault="0008158F" w:rsidP="00FF7F3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Ценовая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158F" w:rsidRPr="00D95927" w:rsidRDefault="0008158F" w:rsidP="00FF7F3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60%</w:t>
            </w:r>
          </w:p>
        </w:tc>
        <w:tc>
          <w:tcPr>
            <w:tcW w:w="2297" w:type="dxa"/>
          </w:tcPr>
          <w:p w:rsidR="0008158F" w:rsidRPr="00D95927" w:rsidRDefault="0008158F" w:rsidP="00FF7F3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8158F" w:rsidRPr="00D95927">
        <w:trPr>
          <w:jc w:val="center"/>
        </w:trPr>
        <w:tc>
          <w:tcPr>
            <w:tcW w:w="5783" w:type="dxa"/>
            <w:vAlign w:val="center"/>
          </w:tcPr>
          <w:p w:rsidR="0008158F" w:rsidRPr="00D95927" w:rsidRDefault="0008158F" w:rsidP="00FF7F3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Цена</w:t>
            </w:r>
            <w:r w:rsidRPr="00D95927">
              <w:rPr>
                <w:rFonts w:ascii="Calibri" w:hAnsi="Calibri" w:cs="Calibri"/>
                <w:sz w:val="22"/>
                <w:szCs w:val="22"/>
                <w:lang w:val="en-US"/>
              </w:rPr>
              <w:t>/</w:t>
            </w:r>
            <w:r w:rsidRPr="00D95927">
              <w:rPr>
                <w:rFonts w:ascii="Calibri" w:hAnsi="Calibri" w:cs="Calibri"/>
                <w:sz w:val="22"/>
                <w:szCs w:val="22"/>
              </w:rPr>
              <w:t>Стоимость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75%</w:t>
            </w:r>
          </w:p>
        </w:tc>
        <w:tc>
          <w:tcPr>
            <w:tcW w:w="2297" w:type="dxa"/>
          </w:tcPr>
          <w:p w:rsidR="0008158F" w:rsidRPr="00D95927" w:rsidRDefault="0008158F" w:rsidP="00FF7F3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8158F" w:rsidRPr="00D95927">
        <w:trPr>
          <w:jc w:val="center"/>
        </w:trPr>
        <w:tc>
          <w:tcPr>
            <w:tcW w:w="5783" w:type="dxa"/>
            <w:vAlign w:val="center"/>
          </w:tcPr>
          <w:p w:rsidR="0008158F" w:rsidRPr="00D95927" w:rsidRDefault="0008158F" w:rsidP="00FF7F3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Условия оплаты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15%</w:t>
            </w:r>
          </w:p>
        </w:tc>
        <w:tc>
          <w:tcPr>
            <w:tcW w:w="2297" w:type="dxa"/>
          </w:tcPr>
          <w:p w:rsidR="0008158F" w:rsidRPr="00D95927" w:rsidRDefault="0008158F" w:rsidP="00FF7F3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8158F" w:rsidRPr="00D95927">
        <w:trPr>
          <w:jc w:val="center"/>
        </w:trPr>
        <w:tc>
          <w:tcPr>
            <w:tcW w:w="5783" w:type="dxa"/>
            <w:vAlign w:val="center"/>
          </w:tcPr>
          <w:p w:rsidR="0008158F" w:rsidRPr="00D95927" w:rsidRDefault="0008158F" w:rsidP="00FF7F3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Опыт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10%</w:t>
            </w:r>
          </w:p>
        </w:tc>
        <w:tc>
          <w:tcPr>
            <w:tcW w:w="2297" w:type="dxa"/>
          </w:tcPr>
          <w:p w:rsidR="0008158F" w:rsidRPr="00D95927" w:rsidRDefault="0008158F" w:rsidP="00FF7F3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jc w:val="center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jc w:val="center"/>
        <w:rPr>
          <w:rFonts w:ascii="Calibri" w:hAnsi="Calibri" w:cs="Calibri"/>
          <w:spacing w:val="-5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br w:type="page"/>
      </w:r>
    </w:p>
    <w:p w:rsidR="0008158F" w:rsidRPr="00D95927" w:rsidRDefault="0008158F" w:rsidP="00FF7F3E">
      <w:pPr>
        <w:rPr>
          <w:rFonts w:ascii="Calibri" w:hAnsi="Calibri" w:cs="Calibri"/>
          <w:spacing w:val="-5"/>
          <w:sz w:val="22"/>
          <w:szCs w:val="22"/>
        </w:rPr>
      </w:pPr>
    </w:p>
    <w:p w:rsidR="0008158F" w:rsidRPr="00D95927" w:rsidRDefault="0008158F" w:rsidP="00FF7F3E">
      <w:pPr>
        <w:pStyle w:val="af7"/>
        <w:jc w:val="center"/>
        <w:rPr>
          <w:rFonts w:ascii="Calibri" w:hAnsi="Calibri" w:cs="Calibri"/>
          <w:b/>
          <w:bCs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 xml:space="preserve">ЦЕНОВАЯ ЧАСТЬ </w:t>
      </w:r>
    </w:p>
    <w:p w:rsidR="0008158F" w:rsidRPr="00D95927" w:rsidRDefault="0008158F" w:rsidP="00FF7F3E">
      <w:pPr>
        <w:ind w:left="540"/>
        <w:rPr>
          <w:rFonts w:ascii="Calibri" w:hAnsi="Calibri" w:cs="Calibri"/>
          <w:sz w:val="22"/>
          <w:szCs w:val="22"/>
        </w:rPr>
      </w:pPr>
    </w:p>
    <w:tbl>
      <w:tblPr>
        <w:tblW w:w="935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08158F" w:rsidRPr="00D95927">
        <w:trPr>
          <w:trHeight w:val="283"/>
        </w:trPr>
        <w:tc>
          <w:tcPr>
            <w:tcW w:w="566" w:type="dxa"/>
            <w:vAlign w:val="center"/>
          </w:tcPr>
          <w:p w:rsidR="0008158F" w:rsidRPr="00D95927" w:rsidRDefault="0008158F" w:rsidP="00FF7F3E">
            <w:pPr>
              <w:ind w:right="12"/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27" w:type="dxa"/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</w:p>
        </w:tc>
      </w:tr>
      <w:tr w:rsidR="0008158F" w:rsidRPr="00D95927">
        <w:trPr>
          <w:trHeight w:val="224"/>
        </w:trPr>
        <w:tc>
          <w:tcPr>
            <w:tcW w:w="566" w:type="dxa"/>
            <w:vAlign w:val="center"/>
          </w:tcPr>
          <w:p w:rsidR="0008158F" w:rsidRPr="00D95927" w:rsidRDefault="0008158F" w:rsidP="00FF7F3E">
            <w:pPr>
              <w:ind w:right="12"/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27" w:type="dxa"/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Собственные средства</w:t>
            </w:r>
          </w:p>
        </w:tc>
      </w:tr>
      <w:tr w:rsidR="0008158F" w:rsidRPr="00D95927">
        <w:trPr>
          <w:trHeight w:val="835"/>
        </w:trPr>
        <w:tc>
          <w:tcPr>
            <w:tcW w:w="566" w:type="dxa"/>
            <w:vAlign w:val="center"/>
          </w:tcPr>
          <w:p w:rsidR="0008158F" w:rsidRPr="00D95927" w:rsidRDefault="0008158F" w:rsidP="00FF7F3E">
            <w:pPr>
              <w:ind w:right="12"/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27" w:type="dxa"/>
            <w:vAlign w:val="center"/>
          </w:tcPr>
          <w:p w:rsidR="0008158F" w:rsidRPr="00D95927" w:rsidRDefault="0008158F" w:rsidP="00FF7F3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Условия оплаты </w:t>
            </w:r>
          </w:p>
        </w:tc>
        <w:tc>
          <w:tcPr>
            <w:tcW w:w="5562" w:type="dxa"/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Оплата за работы производиться по факту поставки товара </w:t>
            </w:r>
          </w:p>
        </w:tc>
      </w:tr>
      <w:tr w:rsidR="0008158F" w:rsidRPr="00D95927">
        <w:trPr>
          <w:trHeight w:val="594"/>
        </w:trPr>
        <w:tc>
          <w:tcPr>
            <w:tcW w:w="566" w:type="dxa"/>
            <w:vAlign w:val="center"/>
          </w:tcPr>
          <w:p w:rsidR="0008158F" w:rsidRPr="00D95927" w:rsidRDefault="0008158F" w:rsidP="00FF7F3E">
            <w:pPr>
              <w:ind w:right="12"/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27" w:type="dxa"/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 UZS – валюта Республики Узбекистан (Сум)</w:t>
            </w:r>
          </w:p>
          <w:p w:rsidR="0008158F" w:rsidRPr="00D95927" w:rsidRDefault="0008158F" w:rsidP="00FF7F3E">
            <w:pPr>
              <w:rPr>
                <w:rFonts w:ascii="Calibri" w:hAnsi="Calibri" w:cs="Calibri"/>
                <w:lang w:val="en-US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USD   </w:t>
            </w:r>
            <w:r w:rsidRPr="00D9592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доллары </w:t>
            </w:r>
            <w:r w:rsidRPr="00D959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95927">
              <w:rPr>
                <w:rFonts w:ascii="Calibri" w:hAnsi="Calibri" w:cs="Calibri"/>
                <w:sz w:val="22"/>
                <w:szCs w:val="22"/>
                <w:lang w:val="en-US"/>
              </w:rPr>
              <w:t>США</w:t>
            </w:r>
            <w:r w:rsidRPr="00D9592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08158F" w:rsidRPr="00D95927">
        <w:trPr>
          <w:trHeight w:val="283"/>
        </w:trPr>
        <w:tc>
          <w:tcPr>
            <w:tcW w:w="566" w:type="dxa"/>
            <w:vAlign w:val="center"/>
          </w:tcPr>
          <w:p w:rsidR="0008158F" w:rsidRPr="00D95927" w:rsidRDefault="0008158F" w:rsidP="00FF7F3E">
            <w:pPr>
              <w:ind w:right="12"/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227" w:type="dxa"/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60 (шестьдесят) дней с момента подписания обеими сторонами</w:t>
            </w:r>
          </w:p>
        </w:tc>
      </w:tr>
      <w:tr w:rsidR="0008158F" w:rsidRPr="00D95927">
        <w:trPr>
          <w:trHeight w:val="498"/>
        </w:trPr>
        <w:tc>
          <w:tcPr>
            <w:tcW w:w="566" w:type="dxa"/>
            <w:vAlign w:val="center"/>
          </w:tcPr>
          <w:p w:rsidR="0008158F" w:rsidRPr="00D95927" w:rsidRDefault="0008158F" w:rsidP="00FF7F3E">
            <w:pPr>
              <w:ind w:right="12"/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60 дней</w:t>
            </w:r>
          </w:p>
        </w:tc>
      </w:tr>
    </w:tbl>
    <w:p w:rsidR="0008158F" w:rsidRPr="00D95927" w:rsidRDefault="0008158F" w:rsidP="00FF7F3E">
      <w:pPr>
        <w:tabs>
          <w:tab w:val="left" w:pos="6600"/>
        </w:tabs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br w:type="page"/>
      </w:r>
      <w:r w:rsidRPr="00D95927">
        <w:rPr>
          <w:rFonts w:ascii="Calibri" w:hAnsi="Calibri" w:cs="Calibri"/>
          <w:sz w:val="22"/>
          <w:szCs w:val="22"/>
        </w:rPr>
        <w:tab/>
      </w:r>
    </w:p>
    <w:p w:rsidR="0008158F" w:rsidRPr="00D95927" w:rsidRDefault="0008158F" w:rsidP="00FF7F3E">
      <w:pPr>
        <w:pStyle w:val="af4"/>
        <w:numPr>
          <w:ilvl w:val="0"/>
          <w:numId w:val="4"/>
        </w:numPr>
        <w:spacing w:after="0" w:line="240" w:lineRule="auto"/>
        <w:ind w:left="0" w:firstLine="0"/>
        <w:jc w:val="center"/>
        <w:rPr>
          <w:b/>
          <w:bCs/>
          <w:color w:val="auto"/>
        </w:rPr>
      </w:pPr>
      <w:r w:rsidRPr="00D95927">
        <w:rPr>
          <w:b/>
          <w:bCs/>
          <w:color w:val="auto"/>
        </w:rPr>
        <w:t xml:space="preserve">Проект </w:t>
      </w:r>
      <w:r w:rsidRPr="00D95927">
        <w:rPr>
          <w:b/>
          <w:bCs/>
          <w:color w:val="auto"/>
          <w:lang w:val="en-US"/>
        </w:rPr>
        <w:t>Контракт</w:t>
      </w:r>
      <w:r w:rsidRPr="00D95927">
        <w:rPr>
          <w:b/>
          <w:bCs/>
          <w:color w:val="auto"/>
        </w:rPr>
        <w:t>а</w:t>
      </w:r>
    </w:p>
    <w:p w:rsidR="0008158F" w:rsidRPr="00D95927" w:rsidRDefault="0008158F" w:rsidP="00FF7F3E">
      <w:pPr>
        <w:pStyle w:val="iaein"/>
        <w:widowControl/>
        <w:spacing w:after="0"/>
        <w:ind w:firstLine="567"/>
        <w:jc w:val="center"/>
        <w:rPr>
          <w:rFonts w:ascii="Calibri" w:hAnsi="Calibri" w:cs="Calibri"/>
          <w:sz w:val="22"/>
          <w:szCs w:val="22"/>
          <w:lang w:val="en-US"/>
        </w:rPr>
      </w:pPr>
    </w:p>
    <w:p w:rsidR="0008158F" w:rsidRPr="00D95927" w:rsidRDefault="0008158F" w:rsidP="00FF7F3E">
      <w:pPr>
        <w:pStyle w:val="iaein"/>
        <w:widowControl/>
        <w:spacing w:after="0"/>
        <w:ind w:firstLine="567"/>
        <w:jc w:val="center"/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5210"/>
        <w:gridCol w:w="5210"/>
      </w:tblGrid>
      <w:tr w:rsidR="0008158F" w:rsidRPr="00D95927">
        <w:tc>
          <w:tcPr>
            <w:tcW w:w="5212" w:type="dxa"/>
          </w:tcPr>
          <w:p w:rsidR="0008158F" w:rsidRPr="00D95927" w:rsidRDefault="0008158F" w:rsidP="00FF7F3E">
            <w:pPr>
              <w:pStyle w:val="iaein"/>
              <w:widowControl/>
              <w:spacing w:after="0"/>
              <w:ind w:firstLine="56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г. Ташкент</w:t>
            </w:r>
            <w:r w:rsidRPr="00D95927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5212" w:type="dxa"/>
          </w:tcPr>
          <w:p w:rsidR="0008158F" w:rsidRPr="00D95927" w:rsidRDefault="0008158F" w:rsidP="00FF7F3E">
            <w:pPr>
              <w:pStyle w:val="iaein"/>
              <w:widowControl/>
              <w:spacing w:after="0"/>
              <w:ind w:firstLine="56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         «____» ______________ 2017 г.</w:t>
            </w:r>
          </w:p>
        </w:tc>
      </w:tr>
    </w:tbl>
    <w:p w:rsidR="0008158F" w:rsidRPr="00D95927" w:rsidRDefault="0008158F" w:rsidP="00FF7F3E">
      <w:pPr>
        <w:pStyle w:val="afa"/>
        <w:spacing w:before="0" w:beforeAutospacing="0" w:after="0" w:afterAutospacing="0"/>
        <w:ind w:left="-142" w:firstLine="567"/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pStyle w:val="afa"/>
        <w:spacing w:before="0" w:beforeAutospacing="0" w:after="0" w:afterAutospacing="0"/>
        <w:ind w:left="-142" w:firstLine="567"/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pStyle w:val="afa"/>
        <w:spacing w:before="0" w:beforeAutospacing="0" w:after="0" w:afterAutospacing="0"/>
        <w:ind w:left="-142" w:firstLine="567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>Национальный банк внешнеэкономической деятельности Республики Узбекистан</w:t>
      </w:r>
      <w:r w:rsidRPr="00D95927">
        <w:rPr>
          <w:rFonts w:ascii="Calibri" w:hAnsi="Calibri" w:cs="Calibri"/>
          <w:sz w:val="22"/>
          <w:szCs w:val="22"/>
        </w:rPr>
        <w:t xml:space="preserve">, зарегистрированный в соответствии с законодательством Республики Узбекистан, именуемый в дальнейшем </w:t>
      </w:r>
      <w:r w:rsidRPr="00D95927">
        <w:rPr>
          <w:rFonts w:ascii="Calibri" w:hAnsi="Calibri" w:cs="Calibri"/>
          <w:b/>
          <w:bCs/>
          <w:sz w:val="22"/>
          <w:szCs w:val="22"/>
        </w:rPr>
        <w:t>«Покупатель»</w:t>
      </w:r>
      <w:r w:rsidRPr="00D95927">
        <w:rPr>
          <w:rFonts w:ascii="Calibri" w:hAnsi="Calibri" w:cs="Calibri"/>
          <w:sz w:val="22"/>
          <w:szCs w:val="22"/>
        </w:rPr>
        <w:t xml:space="preserve">, в лице  Заместителя Председателя Правления Курамбаева А.К., действующего на основании Доверенности №___, с одной стороны, и </w:t>
      </w:r>
    </w:p>
    <w:p w:rsidR="0008158F" w:rsidRPr="00D95927" w:rsidRDefault="0008158F" w:rsidP="00FF7F3E">
      <w:pPr>
        <w:pStyle w:val="210"/>
        <w:ind w:left="-142" w:firstLine="567"/>
        <w:rPr>
          <w:rFonts w:ascii="Calibri" w:hAnsi="Calibri" w:cs="Calibri"/>
        </w:rPr>
      </w:pPr>
      <w:r w:rsidRPr="00D95927">
        <w:rPr>
          <w:rFonts w:ascii="Calibri" w:hAnsi="Calibri" w:cs="Calibri"/>
        </w:rPr>
        <w:t xml:space="preserve">именуемый в дальнейшем </w:t>
      </w:r>
      <w:r w:rsidRPr="00D95927">
        <w:rPr>
          <w:rFonts w:ascii="Calibri" w:hAnsi="Calibri" w:cs="Calibri"/>
          <w:b/>
          <w:bCs/>
        </w:rPr>
        <w:t>«Продавец»</w:t>
      </w:r>
      <w:r w:rsidRPr="00D95927">
        <w:rPr>
          <w:rFonts w:ascii="Calibri" w:hAnsi="Calibri" w:cs="Calibri"/>
        </w:rPr>
        <w:t xml:space="preserve">, в лице, действующего на основании, с другой стороны, именуемые в дальнейшем Стороны, заключили настоящий </w:t>
      </w:r>
      <w:r w:rsidRPr="00D95927">
        <w:rPr>
          <w:rFonts w:ascii="Calibri" w:hAnsi="Calibri" w:cs="Calibri"/>
          <w:b/>
          <w:bCs/>
        </w:rPr>
        <w:t>Контракт</w:t>
      </w:r>
      <w:r w:rsidRPr="00D95927">
        <w:rPr>
          <w:rFonts w:ascii="Calibri" w:hAnsi="Calibri" w:cs="Calibri"/>
        </w:rPr>
        <w:t xml:space="preserve"> о нижеследующем:</w:t>
      </w:r>
    </w:p>
    <w:p w:rsidR="0008158F" w:rsidRPr="00D95927" w:rsidRDefault="0008158F" w:rsidP="00FF7F3E">
      <w:pPr>
        <w:pStyle w:val="210"/>
        <w:ind w:left="-142" w:firstLine="567"/>
        <w:rPr>
          <w:rFonts w:ascii="Calibri" w:hAnsi="Calibri" w:cs="Calibri"/>
        </w:rPr>
      </w:pPr>
    </w:p>
    <w:p w:rsidR="0008158F" w:rsidRPr="00D95927" w:rsidRDefault="0008158F" w:rsidP="00FF7F3E">
      <w:pPr>
        <w:pStyle w:val="3"/>
        <w:widowControl w:val="0"/>
        <w:numPr>
          <w:ilvl w:val="0"/>
          <w:numId w:val="21"/>
        </w:numPr>
        <w:tabs>
          <w:tab w:val="clear" w:pos="4188"/>
          <w:tab w:val="num" w:pos="-180"/>
        </w:tabs>
        <w:overflowPunct w:val="0"/>
        <w:autoSpaceDE w:val="0"/>
        <w:autoSpaceDN w:val="0"/>
        <w:adjustRightInd w:val="0"/>
        <w:ind w:left="0" w:firstLine="18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ПРЕДМЕТ КОНТРАКТА</w:t>
      </w:r>
    </w:p>
    <w:p w:rsidR="0008158F" w:rsidRPr="00D95927" w:rsidRDefault="0008158F" w:rsidP="00FF7F3E">
      <w:pPr>
        <w:pStyle w:val="iaein"/>
        <w:widowControl/>
        <w:numPr>
          <w:ilvl w:val="1"/>
          <w:numId w:val="16"/>
        </w:numPr>
        <w:tabs>
          <w:tab w:val="num" w:pos="0"/>
          <w:tab w:val="left" w:pos="284"/>
        </w:tabs>
        <w:spacing w:after="0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По настоящему Контракту Продавец обязуется изготовить и передать Покупателю, а Покупатель – принять и оплатить пластиковые карты с магнитной полосой и микропроцессором под эгидой международной платежной системы </w:t>
      </w:r>
      <w:r w:rsidRPr="00D95927">
        <w:rPr>
          <w:rFonts w:ascii="Calibri" w:hAnsi="Calibri" w:cs="Calibri"/>
          <w:sz w:val="22"/>
          <w:szCs w:val="22"/>
          <w:lang w:val="en-US"/>
        </w:rPr>
        <w:t>Visa</w:t>
      </w:r>
      <w:r w:rsidRPr="00D95927">
        <w:rPr>
          <w:rFonts w:ascii="Calibri" w:hAnsi="Calibri" w:cs="Calibri"/>
          <w:sz w:val="22"/>
          <w:szCs w:val="22"/>
        </w:rPr>
        <w:t xml:space="preserve"> </w:t>
      </w:r>
      <w:r w:rsidRPr="00D95927">
        <w:rPr>
          <w:rFonts w:ascii="Calibri" w:hAnsi="Calibri" w:cs="Calibri"/>
          <w:sz w:val="22"/>
          <w:szCs w:val="22"/>
          <w:lang w:val="en-US"/>
        </w:rPr>
        <w:t>International</w:t>
      </w:r>
      <w:r w:rsidRPr="00D95927">
        <w:rPr>
          <w:rFonts w:ascii="Calibri" w:hAnsi="Calibri" w:cs="Calibri"/>
          <w:sz w:val="22"/>
          <w:szCs w:val="22"/>
        </w:rPr>
        <w:t xml:space="preserve"> (далее по тексту – «Товар»), согласно Спецификации по Приложению № 3 к настоящему Контракту.</w:t>
      </w:r>
    </w:p>
    <w:p w:rsidR="0008158F" w:rsidRPr="00D95927" w:rsidRDefault="0008158F" w:rsidP="00FF7F3E">
      <w:pPr>
        <w:pStyle w:val="iaein"/>
        <w:widowControl/>
        <w:numPr>
          <w:ilvl w:val="1"/>
          <w:numId w:val="16"/>
        </w:numPr>
        <w:tabs>
          <w:tab w:val="num" w:pos="0"/>
          <w:tab w:val="left" w:pos="284"/>
        </w:tabs>
        <w:spacing w:after="0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Процесс изготовления Товара включает в себя: доработку Оригинал-макетов Товара, которые должны быть утверждены сторонами и Международной платежной системой </w:t>
      </w:r>
      <w:r w:rsidRPr="00D95927">
        <w:rPr>
          <w:rFonts w:ascii="Calibri" w:hAnsi="Calibri" w:cs="Calibri"/>
          <w:sz w:val="22"/>
          <w:szCs w:val="22"/>
          <w:lang w:val="en-US"/>
        </w:rPr>
        <w:t>Visa</w:t>
      </w:r>
      <w:r w:rsidRPr="00D95927">
        <w:rPr>
          <w:rFonts w:ascii="Calibri" w:hAnsi="Calibri" w:cs="Calibri"/>
          <w:sz w:val="22"/>
          <w:szCs w:val="22"/>
        </w:rPr>
        <w:t xml:space="preserve"> </w:t>
      </w:r>
      <w:r w:rsidRPr="00D95927">
        <w:rPr>
          <w:rFonts w:ascii="Calibri" w:hAnsi="Calibri" w:cs="Calibri"/>
          <w:sz w:val="22"/>
          <w:szCs w:val="22"/>
          <w:lang w:val="en-US"/>
        </w:rPr>
        <w:t>International</w:t>
      </w:r>
      <w:r w:rsidRPr="00D95927">
        <w:rPr>
          <w:rFonts w:ascii="Calibri" w:hAnsi="Calibri" w:cs="Calibri"/>
          <w:sz w:val="22"/>
          <w:szCs w:val="22"/>
        </w:rPr>
        <w:t xml:space="preserve">, после чего стороны фиксируют утверждение Оригинал-макетов путем подписания Приложения № </w:t>
      </w:r>
      <w:r w:rsidRPr="00D95927">
        <w:rPr>
          <w:rFonts w:ascii="Calibri" w:hAnsi="Calibri" w:cs="Calibri"/>
          <w:sz w:val="22"/>
          <w:szCs w:val="22"/>
          <w:lang w:val="uz-Cyrl-UZ"/>
        </w:rPr>
        <w:t>1, а также изготовление и передачу для тестированияВАР-карт</w:t>
      </w:r>
      <w:r w:rsidRPr="00D95927">
        <w:rPr>
          <w:rFonts w:ascii="Calibri" w:hAnsi="Calibri" w:cs="Calibri"/>
          <w:sz w:val="22"/>
          <w:szCs w:val="22"/>
        </w:rPr>
        <w:t xml:space="preserve">. </w:t>
      </w:r>
    </w:p>
    <w:p w:rsidR="0008158F" w:rsidRPr="00D95927" w:rsidRDefault="0008158F" w:rsidP="00FF7F3E">
      <w:pPr>
        <w:pStyle w:val="iaein"/>
        <w:widowControl/>
        <w:numPr>
          <w:ilvl w:val="1"/>
          <w:numId w:val="16"/>
        </w:numPr>
        <w:tabs>
          <w:tab w:val="num" w:pos="0"/>
          <w:tab w:val="left" w:pos="284"/>
        </w:tabs>
        <w:spacing w:after="0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Страной происхождения Товара является. </w:t>
      </w:r>
    </w:p>
    <w:p w:rsidR="0008158F" w:rsidRPr="00D95927" w:rsidRDefault="0008158F" w:rsidP="00FF7F3E">
      <w:pPr>
        <w:pStyle w:val="iaein"/>
        <w:widowControl/>
        <w:tabs>
          <w:tab w:val="left" w:pos="284"/>
          <w:tab w:val="num" w:pos="716"/>
        </w:tabs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Код ТН ВЭД</w:t>
      </w:r>
    </w:p>
    <w:p w:rsidR="0008158F" w:rsidRPr="00D95927" w:rsidRDefault="0008158F" w:rsidP="00FF7F3E">
      <w:pPr>
        <w:pStyle w:val="iaein"/>
        <w:widowControl/>
        <w:tabs>
          <w:tab w:val="left" w:pos="284"/>
          <w:tab w:val="num" w:pos="716"/>
        </w:tabs>
        <w:spacing w:after="0"/>
        <w:ind w:left="360"/>
        <w:jc w:val="both"/>
        <w:rPr>
          <w:rFonts w:ascii="Calibri" w:hAnsi="Calibri" w:cs="Calibri"/>
          <w:sz w:val="22"/>
          <w:szCs w:val="22"/>
          <w:lang w:val="en-US"/>
        </w:rPr>
      </w:pPr>
      <w:r w:rsidRPr="00D95927">
        <w:rPr>
          <w:rFonts w:ascii="Calibri" w:hAnsi="Calibri" w:cs="Calibri"/>
          <w:sz w:val="22"/>
          <w:szCs w:val="22"/>
        </w:rPr>
        <w:t xml:space="preserve">Производитель Товара </w:t>
      </w:r>
    </w:p>
    <w:p w:rsidR="0008158F" w:rsidRPr="00D95927" w:rsidRDefault="0008158F" w:rsidP="00FF7F3E">
      <w:pPr>
        <w:pStyle w:val="iaein"/>
        <w:widowControl/>
        <w:numPr>
          <w:ilvl w:val="1"/>
          <w:numId w:val="16"/>
        </w:numPr>
        <w:tabs>
          <w:tab w:val="num" w:pos="0"/>
          <w:tab w:val="left" w:pos="284"/>
        </w:tabs>
        <w:spacing w:after="0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Товар поставляется на условиях </w:t>
      </w:r>
      <w:r w:rsidRPr="00D95927">
        <w:rPr>
          <w:rFonts w:ascii="Calibri" w:hAnsi="Calibri" w:cs="Calibri"/>
          <w:sz w:val="22"/>
          <w:szCs w:val="22"/>
          <w:lang w:val="en-US"/>
        </w:rPr>
        <w:t>CIP</w:t>
      </w:r>
      <w:r w:rsidRPr="00D95927">
        <w:rPr>
          <w:rFonts w:ascii="Calibri" w:hAnsi="Calibri" w:cs="Calibri"/>
          <w:sz w:val="22"/>
          <w:szCs w:val="22"/>
        </w:rPr>
        <w:t xml:space="preserve"> - Международный Аэропорт имени И.Каримова г. Ташкент, Республика Узбекистан (ИНКОТЕРМС2010).</w:t>
      </w:r>
    </w:p>
    <w:p w:rsidR="0008158F" w:rsidRPr="00D95927" w:rsidRDefault="0008158F" w:rsidP="00FF7F3E">
      <w:pPr>
        <w:pStyle w:val="210"/>
        <w:ind w:left="-142" w:firstLine="567"/>
        <w:rPr>
          <w:rFonts w:ascii="Calibri" w:hAnsi="Calibri" w:cs="Calibri"/>
        </w:rPr>
      </w:pPr>
    </w:p>
    <w:p w:rsidR="0008158F" w:rsidRPr="00D95927" w:rsidRDefault="0008158F" w:rsidP="00FF7F3E">
      <w:pPr>
        <w:pStyle w:val="3"/>
        <w:widowControl w:val="0"/>
        <w:numPr>
          <w:ilvl w:val="0"/>
          <w:numId w:val="21"/>
        </w:numPr>
        <w:tabs>
          <w:tab w:val="clear" w:pos="4188"/>
          <w:tab w:val="num" w:pos="-180"/>
        </w:tabs>
        <w:overflowPunct w:val="0"/>
        <w:autoSpaceDE w:val="0"/>
        <w:autoSpaceDN w:val="0"/>
        <w:adjustRightInd w:val="0"/>
        <w:ind w:left="0" w:firstLine="18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УСЛОВИЯ И СРОКИ ПОСТАВКИ</w:t>
      </w:r>
    </w:p>
    <w:p w:rsidR="0008158F" w:rsidRPr="00D95927" w:rsidRDefault="0008158F" w:rsidP="00FF7F3E">
      <w:pPr>
        <w:pStyle w:val="12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</w:pPr>
      <w:r w:rsidRPr="00D95927">
        <w:t xml:space="preserve"> Срок изготовления и поставки Товара составляет 60 (шестьдесят) календарных дней после подписания следующих документов, при этом отсчет начинается с даты подписания последнего из подписанных документов , в том числе: </w:t>
      </w:r>
    </w:p>
    <w:p w:rsidR="0008158F" w:rsidRPr="00D95927" w:rsidRDefault="0008158F" w:rsidP="00FF7F3E">
      <w:pPr>
        <w:pStyle w:val="12"/>
        <w:widowControl w:val="0"/>
        <w:numPr>
          <w:ilvl w:val="1"/>
          <w:numId w:val="21"/>
        </w:numPr>
        <w:tabs>
          <w:tab w:val="clear" w:pos="2007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180"/>
        <w:jc w:val="both"/>
      </w:pPr>
      <w:r w:rsidRPr="00D95927">
        <w:t xml:space="preserve">подписания настоящего Контракта; </w:t>
      </w:r>
    </w:p>
    <w:p w:rsidR="0008158F" w:rsidRPr="00D95927" w:rsidRDefault="0008158F" w:rsidP="00FF7F3E">
      <w:pPr>
        <w:pStyle w:val="12"/>
        <w:widowControl w:val="0"/>
        <w:numPr>
          <w:ilvl w:val="1"/>
          <w:numId w:val="21"/>
        </w:numPr>
        <w:tabs>
          <w:tab w:val="clear" w:pos="2007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180"/>
        <w:jc w:val="both"/>
      </w:pPr>
      <w:r w:rsidRPr="00D95927">
        <w:t xml:space="preserve">одобрения Оригинал-макетов как Покупателем так и МПС, дающее разрешение на </w:t>
      </w:r>
    </w:p>
    <w:p w:rsidR="0008158F" w:rsidRPr="00D95927" w:rsidRDefault="0008158F" w:rsidP="00FF7F3E">
      <w:pPr>
        <w:pStyle w:val="12"/>
        <w:widowControl w:val="0"/>
        <w:numPr>
          <w:ilvl w:val="1"/>
          <w:numId w:val="21"/>
        </w:numPr>
        <w:tabs>
          <w:tab w:val="clear" w:pos="2007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180"/>
        <w:jc w:val="both"/>
      </w:pPr>
      <w:r w:rsidRPr="00D95927">
        <w:t xml:space="preserve">выпуск Товара, т.е. дата подписания сторонами Приложения № 4 к настоящему Контракту; </w:t>
      </w:r>
    </w:p>
    <w:p w:rsidR="0008158F" w:rsidRPr="00D95927" w:rsidRDefault="0008158F" w:rsidP="00FF7F3E">
      <w:pPr>
        <w:pStyle w:val="12"/>
        <w:widowControl w:val="0"/>
        <w:numPr>
          <w:ilvl w:val="1"/>
          <w:numId w:val="21"/>
        </w:numPr>
        <w:tabs>
          <w:tab w:val="clear" w:pos="2007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180"/>
        <w:jc w:val="both"/>
      </w:pPr>
      <w:r w:rsidRPr="00D95927">
        <w:t xml:space="preserve">утверждения промышленных образцов (ВАР-карт), т.е. дата подписания Покупателем  </w:t>
      </w:r>
    </w:p>
    <w:p w:rsidR="0008158F" w:rsidRPr="00D95927" w:rsidRDefault="0008158F" w:rsidP="00FF7F3E">
      <w:pPr>
        <w:pStyle w:val="12"/>
        <w:widowControl w:val="0"/>
        <w:numPr>
          <w:ilvl w:val="1"/>
          <w:numId w:val="21"/>
        </w:numPr>
        <w:tabs>
          <w:tab w:val="clear" w:pos="2007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180"/>
        <w:jc w:val="both"/>
      </w:pPr>
      <w:r w:rsidRPr="00D95927">
        <w:t xml:space="preserve">Приложения № 2 к настоящему Контракту. </w:t>
      </w:r>
    </w:p>
    <w:p w:rsidR="0008158F" w:rsidRPr="00D95927" w:rsidRDefault="0008158F" w:rsidP="00FF7F3E">
      <w:pPr>
        <w:pStyle w:val="12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</w:pPr>
      <w:r w:rsidRPr="00D95927">
        <w:t>Датой Отгрузки является дата передачи Товара от Продавца Грузоперевозчику для доставки в таможенную зону Международного Аэропорта имени И.Каримова г. Ташкента, Республики Узбекистан.</w:t>
      </w:r>
    </w:p>
    <w:p w:rsidR="0008158F" w:rsidRPr="00D95927" w:rsidRDefault="0008158F" w:rsidP="00FF7F3E">
      <w:pPr>
        <w:pStyle w:val="12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</w:pPr>
      <w:r w:rsidRPr="00D95927">
        <w:t xml:space="preserve"> Датой выполнения Продавцом обязательств поставки Товара является дата передачи Товара от Продавца Грузоперевозчику для доставки в таможенную зону Международного Аэропорта имени И.Каримова г. Ташкента, Республики Узбекистан.</w:t>
      </w:r>
    </w:p>
    <w:p w:rsidR="0008158F" w:rsidRPr="00D95927" w:rsidRDefault="0008158F" w:rsidP="00FF7F3E">
      <w:pPr>
        <w:pStyle w:val="12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</w:pPr>
      <w:r w:rsidRPr="00D95927">
        <w:t xml:space="preserve"> Товар должен сопровождаться следующими документами:</w:t>
      </w:r>
    </w:p>
    <w:p w:rsidR="0008158F" w:rsidRPr="00D95927" w:rsidRDefault="0008158F" w:rsidP="00FF7F3E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товарно-транспортная накладная, оформленная по стандартному международному образцу;</w:t>
      </w:r>
    </w:p>
    <w:p w:rsidR="0008158F" w:rsidRPr="00D95927" w:rsidRDefault="0008158F" w:rsidP="00FF7F3E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инвойс (счёт-фактура) (1 оригинал + 2 копии) на русском и английском языках, с указанием 100% (Ста процентов) стоимости фактически отгруженного товара, а также наименования Продавца и Покупателя и их адресов, веса брутто/нетто поставляемого товара, номера настоящего Контракта, базиса поставки товара. Инвойс подписывается уполномоченным лицом и заверяется печатью Продавца;</w:t>
      </w:r>
    </w:p>
    <w:p w:rsidR="0008158F" w:rsidRPr="00D95927" w:rsidRDefault="0008158F" w:rsidP="00FF7F3E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ind w:left="0" w:firstLine="360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упаковочный лист (2 экземпляра);</w:t>
      </w:r>
    </w:p>
    <w:p w:rsidR="0008158F" w:rsidRPr="00D95927" w:rsidRDefault="0008158F" w:rsidP="00FF7F3E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ind w:left="0" w:firstLine="360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сертификат о происхождения товара международного образца формы СТ-1 (1 оригинал + 1 копия).</w:t>
      </w:r>
    </w:p>
    <w:p w:rsidR="0008158F" w:rsidRPr="00D95927" w:rsidRDefault="0008158F" w:rsidP="00FF7F3E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ind w:left="0" w:firstLine="360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страховой полис (на имя Покупателя, 1 оригинал), который должен покрывать 110% (Сто десять процентов) стоимости товара (оригинал).</w:t>
      </w:r>
    </w:p>
    <w:p w:rsidR="0008158F" w:rsidRPr="00D95927" w:rsidRDefault="0008158F" w:rsidP="00FF7F3E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ind w:left="0" w:firstLine="360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Экспортная таможенная декларация  (1 копия).</w:t>
      </w:r>
    </w:p>
    <w:p w:rsidR="0008158F" w:rsidRPr="00D95927" w:rsidRDefault="0008158F" w:rsidP="00FF7F3E">
      <w:pPr>
        <w:pStyle w:val="12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</w:pPr>
      <w:r w:rsidRPr="00D95927">
        <w:t xml:space="preserve"> Продавец несет ответственность за предоставление Сертификата о происхождении международного образца на партию поставляемого Товара.</w:t>
      </w:r>
    </w:p>
    <w:p w:rsidR="0008158F" w:rsidRPr="00D95927" w:rsidRDefault="0008158F" w:rsidP="00FF7F3E">
      <w:pPr>
        <w:pStyle w:val="12"/>
        <w:spacing w:after="0" w:line="240" w:lineRule="auto"/>
        <w:ind w:left="0" w:firstLine="357"/>
        <w:jc w:val="both"/>
      </w:pPr>
      <w:r w:rsidRPr="00D95927">
        <w:t>Сертификат должен содержать:</w:t>
      </w:r>
    </w:p>
    <w:p w:rsidR="0008158F" w:rsidRPr="00D95927" w:rsidRDefault="0008158F" w:rsidP="00FF7F3E">
      <w:pPr>
        <w:pStyle w:val="12"/>
        <w:widowControl w:val="0"/>
        <w:numPr>
          <w:ilvl w:val="1"/>
          <w:numId w:val="21"/>
        </w:numPr>
        <w:tabs>
          <w:tab w:val="clear" w:pos="2007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180"/>
        <w:jc w:val="both"/>
      </w:pPr>
      <w:r w:rsidRPr="00D95927">
        <w:t>Наименование и адрес Продавца (грузоотправителя/экспортера)</w:t>
      </w:r>
    </w:p>
    <w:p w:rsidR="0008158F" w:rsidRPr="00D95927" w:rsidRDefault="0008158F" w:rsidP="00FF7F3E">
      <w:pPr>
        <w:pStyle w:val="12"/>
        <w:widowControl w:val="0"/>
        <w:numPr>
          <w:ilvl w:val="1"/>
          <w:numId w:val="21"/>
        </w:numPr>
        <w:tabs>
          <w:tab w:val="clear" w:pos="2007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180"/>
        <w:jc w:val="both"/>
      </w:pPr>
      <w:r w:rsidRPr="00D95927">
        <w:t>Наименование и адрес Покупателя (грузополучателя/импортера)</w:t>
      </w:r>
    </w:p>
    <w:p w:rsidR="0008158F" w:rsidRPr="00D95927" w:rsidRDefault="0008158F" w:rsidP="00FF7F3E">
      <w:pPr>
        <w:pStyle w:val="12"/>
        <w:widowControl w:val="0"/>
        <w:numPr>
          <w:ilvl w:val="1"/>
          <w:numId w:val="21"/>
        </w:numPr>
        <w:tabs>
          <w:tab w:val="clear" w:pos="2007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180"/>
        <w:jc w:val="both"/>
      </w:pPr>
      <w:r w:rsidRPr="00D95927">
        <w:t>Средство транспортировки и маршрут следования</w:t>
      </w:r>
    </w:p>
    <w:p w:rsidR="0008158F" w:rsidRPr="00D95927" w:rsidRDefault="0008158F" w:rsidP="00FF7F3E">
      <w:pPr>
        <w:pStyle w:val="12"/>
        <w:widowControl w:val="0"/>
        <w:numPr>
          <w:ilvl w:val="1"/>
          <w:numId w:val="21"/>
        </w:numPr>
        <w:tabs>
          <w:tab w:val="clear" w:pos="2007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180"/>
        <w:jc w:val="both"/>
      </w:pPr>
      <w:r w:rsidRPr="00D95927">
        <w:t>Наименование страны происхождения Товара</w:t>
      </w:r>
    </w:p>
    <w:p w:rsidR="0008158F" w:rsidRPr="00D95927" w:rsidRDefault="0008158F" w:rsidP="00FF7F3E">
      <w:pPr>
        <w:pStyle w:val="12"/>
        <w:widowControl w:val="0"/>
        <w:numPr>
          <w:ilvl w:val="1"/>
          <w:numId w:val="21"/>
        </w:numPr>
        <w:tabs>
          <w:tab w:val="clear" w:pos="2007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180"/>
        <w:jc w:val="both"/>
      </w:pPr>
      <w:r w:rsidRPr="00D95927">
        <w:t>Номер и дату контракта</w:t>
      </w:r>
    </w:p>
    <w:p w:rsidR="0008158F" w:rsidRPr="00D95927" w:rsidRDefault="0008158F" w:rsidP="00FF7F3E">
      <w:pPr>
        <w:pStyle w:val="12"/>
        <w:widowControl w:val="0"/>
        <w:numPr>
          <w:ilvl w:val="1"/>
          <w:numId w:val="21"/>
        </w:numPr>
        <w:tabs>
          <w:tab w:val="clear" w:pos="2007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180"/>
        <w:jc w:val="both"/>
      </w:pPr>
      <w:r w:rsidRPr="00D95927">
        <w:t>Количество и вес Товара</w:t>
      </w:r>
    </w:p>
    <w:p w:rsidR="0008158F" w:rsidRPr="00D95927" w:rsidRDefault="0008158F" w:rsidP="00FF7F3E">
      <w:pPr>
        <w:pStyle w:val="12"/>
        <w:widowControl w:val="0"/>
        <w:numPr>
          <w:ilvl w:val="1"/>
          <w:numId w:val="21"/>
        </w:numPr>
        <w:tabs>
          <w:tab w:val="clear" w:pos="2007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180"/>
        <w:jc w:val="both"/>
      </w:pPr>
      <w:r w:rsidRPr="00D95927">
        <w:t>Информация о Товаре, которая должна соответствовать аналогичной информации на данный Товар, указанной в инвойсе</w:t>
      </w:r>
    </w:p>
    <w:p w:rsidR="0008158F" w:rsidRPr="00D95927" w:rsidRDefault="0008158F" w:rsidP="00FF7F3E">
      <w:pPr>
        <w:pStyle w:val="12"/>
        <w:widowControl w:val="0"/>
        <w:numPr>
          <w:ilvl w:val="1"/>
          <w:numId w:val="21"/>
        </w:numPr>
        <w:tabs>
          <w:tab w:val="clear" w:pos="2007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180"/>
        <w:jc w:val="both"/>
      </w:pPr>
      <w:r w:rsidRPr="00D95927">
        <w:t>Номер и дата инвойса.</w:t>
      </w:r>
    </w:p>
    <w:p w:rsidR="0008158F" w:rsidRPr="00D95927" w:rsidRDefault="0008158F" w:rsidP="00FF7F3E">
      <w:pPr>
        <w:pStyle w:val="12"/>
        <w:spacing w:after="0" w:line="240" w:lineRule="auto"/>
        <w:ind w:left="0" w:firstLine="360"/>
        <w:jc w:val="both"/>
      </w:pPr>
      <w:r w:rsidRPr="00D95927">
        <w:t>Сертификат происхождения должен быть выдан, подписан и заверен печатью Торгово-промышленной палаты страны экспорта/реэкспорта.</w:t>
      </w:r>
    </w:p>
    <w:p w:rsidR="0008158F" w:rsidRPr="00D95927" w:rsidRDefault="0008158F" w:rsidP="00FF7F3E">
      <w:pPr>
        <w:pStyle w:val="12"/>
        <w:widowControl w:val="0"/>
        <w:numPr>
          <w:ilvl w:val="1"/>
          <w:numId w:val="18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</w:pPr>
      <w:r w:rsidRPr="00D95927">
        <w:t xml:space="preserve"> Все дополнительные расходы, в том числе излишне уплаченные таможенные пошлины, возникшие вследствие невыполнения Продавцом условий пунктов 2.4 и 2.5 Контракта, возмещаются Продавцом Покупателю отдельно.</w:t>
      </w:r>
    </w:p>
    <w:p w:rsidR="0008158F" w:rsidRPr="00D95927" w:rsidRDefault="0008158F" w:rsidP="00FF7F3E">
      <w:pPr>
        <w:pStyle w:val="12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</w:pPr>
      <w:r w:rsidRPr="00D95927">
        <w:t xml:space="preserve"> Право собственности на Товар, а также риск его случайной утраты или повреждения переходят с Продавца на Покупателя с момента передачи Товара (груза) Грузоперевозчику.</w:t>
      </w:r>
    </w:p>
    <w:p w:rsidR="0008158F" w:rsidRPr="00D95927" w:rsidRDefault="0008158F" w:rsidP="00FF7F3E">
      <w:pPr>
        <w:pStyle w:val="12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</w:pPr>
      <w:r w:rsidRPr="00D95927">
        <w:t xml:space="preserve"> Производителем и грузоотправителем Товара по данному Контракту является __________. Грузополучателем Товара по данному Контракту является Национальный банк внешнеэкономической деятельности Республики Узбекистан.</w:t>
      </w:r>
    </w:p>
    <w:p w:rsidR="0008158F" w:rsidRPr="00D95927" w:rsidRDefault="0008158F" w:rsidP="00FF7F3E">
      <w:pPr>
        <w:pStyle w:val="210"/>
        <w:ind w:left="-142" w:firstLine="567"/>
        <w:rPr>
          <w:rFonts w:ascii="Calibri" w:hAnsi="Calibri" w:cs="Calibri"/>
        </w:rPr>
      </w:pPr>
    </w:p>
    <w:p w:rsidR="0008158F" w:rsidRPr="00D95927" w:rsidRDefault="0008158F" w:rsidP="00FF7F3E">
      <w:pPr>
        <w:pStyle w:val="3"/>
        <w:widowControl w:val="0"/>
        <w:numPr>
          <w:ilvl w:val="0"/>
          <w:numId w:val="21"/>
        </w:numPr>
        <w:tabs>
          <w:tab w:val="clear" w:pos="4188"/>
          <w:tab w:val="num" w:pos="-180"/>
        </w:tabs>
        <w:overflowPunct w:val="0"/>
        <w:autoSpaceDE w:val="0"/>
        <w:autoSpaceDN w:val="0"/>
        <w:adjustRightInd w:val="0"/>
        <w:ind w:left="0" w:firstLine="18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УСЛОВИЯ ОПЛАТЫ</w:t>
      </w:r>
    </w:p>
    <w:p w:rsidR="0008158F" w:rsidRPr="00D95927" w:rsidRDefault="0008158F" w:rsidP="00FF7F3E">
      <w:pPr>
        <w:pStyle w:val="iaein"/>
        <w:widowControl/>
        <w:numPr>
          <w:ilvl w:val="1"/>
          <w:numId w:val="11"/>
        </w:numPr>
        <w:tabs>
          <w:tab w:val="left" w:pos="0"/>
          <w:tab w:val="left" w:pos="284"/>
          <w:tab w:val="left" w:pos="540"/>
          <w:tab w:val="left" w:pos="709"/>
          <w:tab w:val="left" w:pos="2127"/>
          <w:tab w:val="right" w:pos="2552"/>
        </w:tabs>
        <w:spacing w:after="0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Цены, общая стоимость и все подсчеты сумм устанавливаются по настоящему Контракту в долларах США/сум. </w:t>
      </w:r>
    </w:p>
    <w:p w:rsidR="0008158F" w:rsidRPr="00D95927" w:rsidRDefault="0008158F" w:rsidP="00FF7F3E">
      <w:pPr>
        <w:pStyle w:val="iaein"/>
        <w:widowControl/>
        <w:numPr>
          <w:ilvl w:val="1"/>
          <w:numId w:val="11"/>
        </w:numPr>
        <w:tabs>
          <w:tab w:val="left" w:pos="0"/>
          <w:tab w:val="left" w:pos="284"/>
          <w:tab w:val="left" w:pos="709"/>
          <w:tab w:val="left" w:pos="900"/>
          <w:tab w:val="left" w:pos="2127"/>
          <w:tab w:val="right" w:pos="2552"/>
        </w:tabs>
        <w:spacing w:after="0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Стоимость за единицу Товара составляет ____,</w:t>
      </w:r>
    </w:p>
    <w:p w:rsidR="0008158F" w:rsidRPr="00D95927" w:rsidRDefault="0008158F" w:rsidP="00FF7F3E">
      <w:pPr>
        <w:pStyle w:val="iaein"/>
        <w:widowControl/>
        <w:tabs>
          <w:tab w:val="left" w:pos="284"/>
          <w:tab w:val="left" w:pos="709"/>
          <w:tab w:val="left" w:pos="900"/>
          <w:tab w:val="left" w:pos="2127"/>
          <w:tab w:val="right" w:pos="2552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Общая стоимость Товара, поставляемого по настоящему Контракту, составляет _____ .</w:t>
      </w:r>
    </w:p>
    <w:p w:rsidR="0008158F" w:rsidRPr="00D95927" w:rsidRDefault="0008158F" w:rsidP="00FF7F3E">
      <w:pPr>
        <w:pStyle w:val="iaein"/>
        <w:widowControl/>
        <w:numPr>
          <w:ilvl w:val="1"/>
          <w:numId w:val="11"/>
        </w:numPr>
        <w:tabs>
          <w:tab w:val="left" w:pos="0"/>
          <w:tab w:val="left" w:pos="284"/>
          <w:tab w:val="left" w:pos="709"/>
          <w:tab w:val="left" w:pos="900"/>
          <w:tab w:val="left" w:pos="2127"/>
          <w:tab w:val="right" w:pos="2552"/>
        </w:tabs>
        <w:spacing w:after="0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Цена Товара включает стоимость доработки Продавцом Оригинал-макетов Товара, изготовления ВАР-карт, Товара, тары, упаковки, маркировки, транспортировки Товара, страховки и не подлежит изменению до полного исполнения Сторонами контрактных обязательств.</w:t>
      </w:r>
    </w:p>
    <w:p w:rsidR="0008158F" w:rsidRPr="00D95927" w:rsidRDefault="0008158F" w:rsidP="00FF7F3E">
      <w:pPr>
        <w:pStyle w:val="iaein"/>
        <w:widowControl/>
        <w:numPr>
          <w:ilvl w:val="1"/>
          <w:numId w:val="11"/>
        </w:numPr>
        <w:tabs>
          <w:tab w:val="left" w:pos="0"/>
          <w:tab w:val="left" w:pos="284"/>
          <w:tab w:val="left" w:pos="709"/>
          <w:tab w:val="left" w:pos="2127"/>
          <w:tab w:val="right" w:pos="2552"/>
        </w:tabs>
        <w:spacing w:after="0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Базис цены – CIP – Международный Аэропорт имени И.Каримова г. Ташкента, Республики Узбекистан согласно ИНКОТЕРМС-2010.</w:t>
      </w:r>
    </w:p>
    <w:p w:rsidR="0008158F" w:rsidRPr="00D95927" w:rsidRDefault="0008158F" w:rsidP="00FF7F3E">
      <w:pPr>
        <w:pStyle w:val="iaein"/>
        <w:widowControl/>
        <w:numPr>
          <w:ilvl w:val="1"/>
          <w:numId w:val="11"/>
        </w:numPr>
        <w:tabs>
          <w:tab w:val="left" w:pos="0"/>
          <w:tab w:val="left" w:pos="360"/>
          <w:tab w:val="left" w:pos="709"/>
          <w:tab w:val="left" w:pos="2127"/>
          <w:tab w:val="right" w:pos="2552"/>
        </w:tabs>
        <w:spacing w:after="0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Покупатель по факту поставки Товара в течение 30 (Тридцать) рабочих дней с даты  прибытия Товара на таможенный терминал Международного Аэропорта имени И.Каримова г. Ташкента, Республики Узбекистан, что подтверждается авианакладной  (или товаротранспортной   накладной)   с   отметкой   таможенных   органов Республики Узбекистан о прибытии груза на территорию Республики Узбекистан, производит оплату на основании выставленного инвойса, путем перечисления средств на счет Продавца, указанный в разделе 14 настоящего Контракта в размере 100%  (Сто процентов) общей стоимости Товара согласно п.1.1. и 3.2.  </w:t>
      </w:r>
    </w:p>
    <w:p w:rsidR="0008158F" w:rsidRPr="00D95927" w:rsidRDefault="0008158F" w:rsidP="00FF7F3E">
      <w:pPr>
        <w:pStyle w:val="iaein"/>
        <w:widowControl/>
        <w:tabs>
          <w:tab w:val="left" w:pos="360"/>
          <w:tab w:val="left" w:pos="709"/>
          <w:tab w:val="left" w:pos="2127"/>
          <w:tab w:val="right" w:pos="2552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      Датой выполнения платежа считается дата списания надлежащей суммы со счета плательщика. При этом копия платежного поручения с отметкой об исполнении передается (факсом или отсканированная - электронной почтой) не позднее дня списания суммы.</w:t>
      </w:r>
    </w:p>
    <w:p w:rsidR="0008158F" w:rsidRPr="00D95927" w:rsidRDefault="0008158F" w:rsidP="00FF7F3E">
      <w:pPr>
        <w:pStyle w:val="iaein"/>
        <w:widowControl/>
        <w:numPr>
          <w:ilvl w:val="1"/>
          <w:numId w:val="23"/>
        </w:numPr>
        <w:tabs>
          <w:tab w:val="left" w:pos="0"/>
          <w:tab w:val="left" w:pos="284"/>
          <w:tab w:val="left" w:pos="709"/>
          <w:tab w:val="left" w:pos="993"/>
          <w:tab w:val="right" w:pos="2552"/>
        </w:tabs>
        <w:spacing w:after="0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Счет, выставленный любой стороной в соответствии с настоящим Контрактом, в том числе – на выплату штрафов и/или пеней, должен быть оплачен в течение 20 (Двадцати) календарных дней с даты получения оригинала счета, если иной порядок выполнения конкретного платежа не согласован сторонами отдельно.</w:t>
      </w:r>
    </w:p>
    <w:p w:rsidR="0008158F" w:rsidRPr="00D95927" w:rsidRDefault="0008158F" w:rsidP="00FF7F3E">
      <w:pPr>
        <w:pStyle w:val="iaein"/>
        <w:widowControl/>
        <w:numPr>
          <w:ilvl w:val="1"/>
          <w:numId w:val="23"/>
        </w:numPr>
        <w:tabs>
          <w:tab w:val="left" w:pos="0"/>
          <w:tab w:val="left" w:pos="284"/>
          <w:tab w:val="left" w:pos="709"/>
          <w:tab w:val="left" w:pos="900"/>
          <w:tab w:val="left" w:pos="2127"/>
          <w:tab w:val="right" w:pos="2552"/>
        </w:tabs>
        <w:spacing w:after="0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Все расходы и сборы, включая таможенные сборы и пошлины, а также сборы по заключению и исполнению настоящего Контракта, взимаемые на территории Продавца покрываются за счет Продавца, а на территории Покупателя покрываются за счет Покупателя, за исключением всех расходов возникших по вине Продавца.</w:t>
      </w:r>
    </w:p>
    <w:p w:rsidR="0008158F" w:rsidRPr="00D95927" w:rsidRDefault="0008158F" w:rsidP="00FF7F3E">
      <w:pPr>
        <w:pStyle w:val="210"/>
        <w:ind w:left="-142" w:firstLine="360"/>
        <w:rPr>
          <w:rFonts w:ascii="Calibri" w:hAnsi="Calibri" w:cs="Calibri"/>
        </w:rPr>
      </w:pPr>
    </w:p>
    <w:p w:rsidR="0008158F" w:rsidRPr="00D95927" w:rsidRDefault="0008158F" w:rsidP="00FF7F3E">
      <w:pPr>
        <w:pStyle w:val="3"/>
        <w:widowControl w:val="0"/>
        <w:numPr>
          <w:ilvl w:val="0"/>
          <w:numId w:val="21"/>
        </w:numPr>
        <w:tabs>
          <w:tab w:val="clear" w:pos="4188"/>
          <w:tab w:val="num" w:pos="-180"/>
        </w:tabs>
        <w:overflowPunct w:val="0"/>
        <w:autoSpaceDE w:val="0"/>
        <w:autoSpaceDN w:val="0"/>
        <w:adjustRightInd w:val="0"/>
        <w:ind w:left="0" w:firstLine="36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ПРАВА И ОБЯЗАННОСТИ СТОРОН</w:t>
      </w:r>
    </w:p>
    <w:p w:rsidR="0008158F" w:rsidRPr="00D95927" w:rsidRDefault="0008158F" w:rsidP="00FF7F3E">
      <w:pPr>
        <w:pStyle w:val="iaein"/>
        <w:widowControl/>
        <w:tabs>
          <w:tab w:val="left" w:pos="0"/>
          <w:tab w:val="left" w:pos="284"/>
          <w:tab w:val="left" w:pos="780"/>
        </w:tabs>
        <w:spacing w:after="0"/>
        <w:ind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4.1. В соответствии с настоящим Контрактом Продавец принимает на себя следующие обязательства: </w:t>
      </w:r>
    </w:p>
    <w:p w:rsidR="0008158F" w:rsidRPr="00D95927" w:rsidRDefault="0008158F" w:rsidP="00FF7F3E">
      <w:pPr>
        <w:pStyle w:val="iaein"/>
        <w:widowControl/>
        <w:numPr>
          <w:ilvl w:val="2"/>
          <w:numId w:val="20"/>
        </w:numPr>
        <w:tabs>
          <w:tab w:val="left" w:pos="900"/>
        </w:tabs>
        <w:spacing w:after="0"/>
        <w:ind w:firstLine="502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. Согласовать переданные Покупателем Оригинал-макеты (Требования к оригинал-макету - Приложение № 1) каждого вида Товара, поставляемого по настоящему Контракту, с Международной платежной системой Visa International (далее по тексту – «МПС»).</w:t>
      </w:r>
    </w:p>
    <w:p w:rsidR="0008158F" w:rsidRPr="00D95927" w:rsidRDefault="0008158F" w:rsidP="00FF7F3E">
      <w:pPr>
        <w:pStyle w:val="iaein"/>
        <w:widowControl/>
        <w:numPr>
          <w:ilvl w:val="2"/>
          <w:numId w:val="20"/>
        </w:numPr>
        <w:tabs>
          <w:tab w:val="left" w:pos="993"/>
        </w:tabs>
        <w:spacing w:after="0"/>
        <w:ind w:firstLine="502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. </w:t>
      </w:r>
      <w:r w:rsidRPr="00D95927">
        <w:rPr>
          <w:rFonts w:ascii="Calibri" w:hAnsi="Calibri" w:cs="Calibri"/>
          <w:sz w:val="22"/>
          <w:szCs w:val="22"/>
        </w:rPr>
        <w:tab/>
        <w:t>Подготовить и передать Покупателю в течение 10 (десяти) рабочих дней с даты заключения настоящего Контракта промышленные образцы (ВАР-карты) и заполненный со своей стороны Акт результатов тестирования ВАР-карт (Приложение № 2). Производство и поставка карт с микропроцессором  выполняется согласно данному Акту только после тестирования Покупателем переданных образцов (ВАР-карты) и подписания  Акта результатов тестирования ВАР-карт.</w:t>
      </w:r>
    </w:p>
    <w:p w:rsidR="0008158F" w:rsidRPr="00D95927" w:rsidRDefault="0008158F" w:rsidP="00FF7F3E">
      <w:pPr>
        <w:pStyle w:val="iaein"/>
        <w:widowControl/>
        <w:numPr>
          <w:ilvl w:val="2"/>
          <w:numId w:val="20"/>
        </w:numPr>
        <w:tabs>
          <w:tab w:val="left" w:pos="900"/>
        </w:tabs>
        <w:spacing w:after="0"/>
        <w:ind w:firstLine="502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. Изготовить Товар каждого вида в соответствии с Оригинал-макетом и Спецификацией в сроки, предусмотренные настоящим Контрактом. </w:t>
      </w:r>
    </w:p>
    <w:p w:rsidR="0008158F" w:rsidRPr="00D95927" w:rsidRDefault="0008158F" w:rsidP="00FF7F3E">
      <w:pPr>
        <w:ind w:left="-142" w:firstLine="502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Продавец гарантирует, что отклонение значения цветового допуска Товара (ДЕ) от значения ДЕ цветопробы (если она готовилась) не будет превышать значения 7,5, что соответствует стандартам ТУ У 25.2-30049820.001-2002 и ДСТУ (ISO/IEC) 7810:2008.</w:t>
      </w:r>
    </w:p>
    <w:p w:rsidR="0008158F" w:rsidRPr="00D95927" w:rsidRDefault="0008158F" w:rsidP="00FF7F3E">
      <w:pPr>
        <w:pStyle w:val="iaein"/>
        <w:widowControl/>
        <w:numPr>
          <w:ilvl w:val="2"/>
          <w:numId w:val="20"/>
        </w:numPr>
        <w:tabs>
          <w:tab w:val="left" w:pos="1080"/>
        </w:tabs>
        <w:spacing w:after="0"/>
        <w:ind w:firstLine="502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. Поставить Товар в количестве, указанном в Спецификации. </w:t>
      </w:r>
    </w:p>
    <w:p w:rsidR="0008158F" w:rsidRPr="00D95927" w:rsidRDefault="0008158F" w:rsidP="00FF7F3E">
      <w:pPr>
        <w:pStyle w:val="iaein"/>
        <w:widowControl/>
        <w:numPr>
          <w:ilvl w:val="2"/>
          <w:numId w:val="20"/>
        </w:numPr>
        <w:tabs>
          <w:tab w:val="left" w:pos="1080"/>
        </w:tabs>
        <w:spacing w:after="0"/>
        <w:ind w:firstLine="502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 Осуществить за свой счет страхование груза в размере, покрывающем 110 % стоимости Товара (согласно ИНКОТЕРМС-2010), до места назначения, указанного в пункте 1.4. настоящего Контракта.</w:t>
      </w:r>
    </w:p>
    <w:p w:rsidR="0008158F" w:rsidRPr="00D95927" w:rsidRDefault="0008158F" w:rsidP="00FF7F3E">
      <w:pPr>
        <w:pStyle w:val="iaein"/>
        <w:widowControl/>
        <w:numPr>
          <w:ilvl w:val="2"/>
          <w:numId w:val="20"/>
        </w:numPr>
        <w:tabs>
          <w:tab w:val="left" w:pos="1080"/>
        </w:tabs>
        <w:spacing w:after="0"/>
        <w:ind w:firstLine="502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 Заключить Договор перевозки Товара и передать Товар Перевозчику для доставки в место, указанное в пункте 1.4.</w:t>
      </w:r>
      <w:r w:rsidRPr="00D95927">
        <w:rPr>
          <w:rFonts w:ascii="Calibri" w:hAnsi="Calibri" w:cs="Calibri"/>
          <w:sz w:val="22"/>
          <w:szCs w:val="22"/>
        </w:rPr>
        <w:tab/>
        <w:t>настоящего Контракта.</w:t>
      </w:r>
    </w:p>
    <w:p w:rsidR="0008158F" w:rsidRPr="00D95927" w:rsidRDefault="0008158F" w:rsidP="00FF7F3E">
      <w:pPr>
        <w:pStyle w:val="iaein"/>
        <w:widowControl/>
        <w:numPr>
          <w:ilvl w:val="2"/>
          <w:numId w:val="20"/>
        </w:numPr>
        <w:tabs>
          <w:tab w:val="left" w:pos="1080"/>
        </w:tabs>
        <w:spacing w:after="0"/>
        <w:ind w:firstLine="502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 Известить представителя Покупателя по электронной почте, указанной в п.12.4. настоящего Контракта, о передаче Товара Перевозчику в течение 2 календарных дней.</w:t>
      </w:r>
    </w:p>
    <w:p w:rsidR="0008158F" w:rsidRPr="00D95927" w:rsidRDefault="0008158F" w:rsidP="00FF7F3E">
      <w:pPr>
        <w:pStyle w:val="iaein"/>
        <w:widowControl/>
        <w:tabs>
          <w:tab w:val="left" w:pos="284"/>
          <w:tab w:val="left" w:pos="709"/>
          <w:tab w:val="left" w:pos="993"/>
          <w:tab w:val="left" w:pos="1560"/>
          <w:tab w:val="left" w:pos="2127"/>
          <w:tab w:val="right" w:pos="2552"/>
        </w:tabs>
        <w:spacing w:after="0"/>
        <w:ind w:firstLine="426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4.2. В соответствии с настоящим Контрактом Покупатель принимает на себя следующие обязательства:</w:t>
      </w:r>
    </w:p>
    <w:p w:rsidR="0008158F" w:rsidRPr="00D95927" w:rsidRDefault="0008158F" w:rsidP="00FF7F3E">
      <w:pPr>
        <w:pStyle w:val="iaein"/>
        <w:widowControl/>
        <w:tabs>
          <w:tab w:val="left" w:pos="284"/>
          <w:tab w:val="left" w:pos="709"/>
          <w:tab w:val="left" w:pos="993"/>
          <w:tab w:val="left" w:pos="1560"/>
          <w:tab w:val="left" w:pos="2127"/>
          <w:tab w:val="right" w:pos="2552"/>
        </w:tabs>
        <w:spacing w:after="0"/>
        <w:ind w:firstLine="426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4.2.1. передать Продавцу Оригинал-макет каждого вида Товара в соответствии с Требованиями к оригинал-макету, информацию о банковских идентификационных номерах (</w:t>
      </w:r>
      <w:r w:rsidRPr="00D95927">
        <w:rPr>
          <w:rFonts w:ascii="Calibri" w:hAnsi="Calibri" w:cs="Calibri"/>
          <w:sz w:val="22"/>
          <w:szCs w:val="22"/>
          <w:lang w:val="en-US"/>
        </w:rPr>
        <w:t>Bank</w:t>
      </w:r>
      <w:r w:rsidRPr="00D95927">
        <w:rPr>
          <w:rFonts w:ascii="Calibri" w:hAnsi="Calibri" w:cs="Calibri"/>
          <w:sz w:val="22"/>
          <w:szCs w:val="22"/>
        </w:rPr>
        <w:t xml:space="preserve"> </w:t>
      </w:r>
      <w:r w:rsidRPr="00D95927">
        <w:rPr>
          <w:rFonts w:ascii="Calibri" w:hAnsi="Calibri" w:cs="Calibri"/>
          <w:sz w:val="22"/>
          <w:szCs w:val="22"/>
          <w:lang w:val="en-US"/>
        </w:rPr>
        <w:t>Identification</w:t>
      </w:r>
      <w:r w:rsidRPr="00D95927">
        <w:rPr>
          <w:rFonts w:ascii="Calibri" w:hAnsi="Calibri" w:cs="Calibri"/>
          <w:sz w:val="22"/>
          <w:szCs w:val="22"/>
        </w:rPr>
        <w:t xml:space="preserve"> </w:t>
      </w:r>
      <w:r w:rsidRPr="00D95927">
        <w:rPr>
          <w:rFonts w:ascii="Calibri" w:hAnsi="Calibri" w:cs="Calibri"/>
          <w:sz w:val="22"/>
          <w:szCs w:val="22"/>
          <w:lang w:val="en-US"/>
        </w:rPr>
        <w:t>Number</w:t>
      </w:r>
      <w:r w:rsidRPr="00D95927">
        <w:rPr>
          <w:rFonts w:ascii="Calibri" w:hAnsi="Calibri" w:cs="Calibri"/>
          <w:sz w:val="22"/>
          <w:szCs w:val="22"/>
        </w:rPr>
        <w:t xml:space="preserve">, </w:t>
      </w:r>
      <w:r w:rsidRPr="00D95927">
        <w:rPr>
          <w:rFonts w:ascii="Calibri" w:hAnsi="Calibri" w:cs="Calibri"/>
          <w:sz w:val="22"/>
          <w:szCs w:val="22"/>
          <w:lang w:val="en-US"/>
        </w:rPr>
        <w:t>BIN</w:t>
      </w:r>
      <w:r w:rsidRPr="00D95927">
        <w:rPr>
          <w:rFonts w:ascii="Calibri" w:hAnsi="Calibri" w:cs="Calibri"/>
          <w:sz w:val="22"/>
          <w:szCs w:val="22"/>
        </w:rPr>
        <w:t>), присвоенных Покупателю в МПС. Указанная информация передается Продавцу по электронной почте.</w:t>
      </w:r>
    </w:p>
    <w:p w:rsidR="0008158F" w:rsidRPr="00D95927" w:rsidRDefault="0008158F" w:rsidP="00FF7F3E">
      <w:pPr>
        <w:pStyle w:val="iaein"/>
        <w:widowControl/>
        <w:tabs>
          <w:tab w:val="left" w:pos="284"/>
          <w:tab w:val="left" w:pos="709"/>
          <w:tab w:val="left" w:pos="993"/>
          <w:tab w:val="left" w:pos="1560"/>
          <w:tab w:val="left" w:pos="2127"/>
          <w:tab w:val="right" w:pos="2552"/>
        </w:tabs>
        <w:spacing w:after="0"/>
        <w:ind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4.2.2. устранять замечания МПС по Оригинал-макету, связанные с предоставленными исходными данными и материалами для разработки Оригинал-макета. При необходимости для производства и утверждения Товара участвовать в переговорах и переписке с МПС.</w:t>
      </w:r>
    </w:p>
    <w:p w:rsidR="0008158F" w:rsidRPr="00D95927" w:rsidRDefault="0008158F" w:rsidP="00FF7F3E">
      <w:pPr>
        <w:pStyle w:val="iaein"/>
        <w:widowControl/>
        <w:tabs>
          <w:tab w:val="left" w:pos="284"/>
          <w:tab w:val="left" w:pos="709"/>
          <w:tab w:val="left" w:pos="993"/>
          <w:tab w:val="left" w:pos="1560"/>
          <w:tab w:val="left" w:pos="2127"/>
          <w:tab w:val="right" w:pos="2552"/>
        </w:tabs>
        <w:spacing w:after="0"/>
        <w:ind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4.2.3. принять поставку Товара и получить его от Перевозчика в месте назначения поставки, указанном в пункте 1.4. настоящего Контракта, а также передать Продавцу скан-копии авианакладной (или товаротранспортной   накладной) с   отметкой   таможенных   органов Республики Узбекистан о прибытии груза на территорию Республики Узбекистан в течение 5 (пяти) календарных дней с даты пересечения Товара границы Республики Узбекистан.</w:t>
      </w:r>
    </w:p>
    <w:p w:rsidR="0008158F" w:rsidRPr="00D95927" w:rsidRDefault="0008158F" w:rsidP="00FF7F3E">
      <w:pPr>
        <w:pStyle w:val="iaein"/>
        <w:widowControl/>
        <w:tabs>
          <w:tab w:val="left" w:pos="284"/>
          <w:tab w:val="left" w:pos="709"/>
          <w:tab w:val="left" w:pos="993"/>
          <w:tab w:val="left" w:pos="1560"/>
          <w:tab w:val="left" w:pos="2127"/>
          <w:tab w:val="right" w:pos="2552"/>
        </w:tabs>
        <w:spacing w:after="0"/>
        <w:ind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4.2.4. нести риски случайной гибели/повреждения Товара с момента передачи Продавцом Товара перевозчику.</w:t>
      </w:r>
    </w:p>
    <w:p w:rsidR="0008158F" w:rsidRPr="00D95927" w:rsidRDefault="0008158F" w:rsidP="00FF7F3E">
      <w:pPr>
        <w:pStyle w:val="iaein"/>
        <w:widowControl/>
        <w:tabs>
          <w:tab w:val="left" w:pos="284"/>
          <w:tab w:val="left" w:pos="709"/>
          <w:tab w:val="left" w:pos="993"/>
          <w:tab w:val="left" w:pos="1560"/>
          <w:tab w:val="left" w:pos="2127"/>
          <w:tab w:val="right" w:pos="2552"/>
        </w:tabs>
        <w:spacing w:after="0"/>
        <w:ind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4.2.5. нести все относящиеся к Товару расходы и сборы после его прибытия в согласованное место назначения поставки, указанное в пункте 1.4. настоящего Контракта, расходы по выгрузке Товара.</w:t>
      </w:r>
    </w:p>
    <w:p w:rsidR="0008158F" w:rsidRPr="00D95927" w:rsidRDefault="0008158F" w:rsidP="00FF7F3E">
      <w:pPr>
        <w:pStyle w:val="iaein"/>
        <w:widowControl/>
        <w:tabs>
          <w:tab w:val="left" w:pos="284"/>
          <w:tab w:val="left" w:pos="709"/>
          <w:tab w:val="left" w:pos="993"/>
          <w:tab w:val="left" w:pos="1560"/>
          <w:tab w:val="left" w:pos="2127"/>
          <w:tab w:val="right" w:pos="2552"/>
        </w:tabs>
        <w:spacing w:after="0"/>
        <w:ind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4.2.6. своевременно сообщать Продавцу о требованиях в отношении информации по безопасности, которая может потребоваться Покупателю для ввоза Товара и/или его транспортировки до конечного пункта назначения, возмещать Продавцу возникшие у него расходы и сборы по предоставлению или оказанию содействия в получении данной информации.</w:t>
      </w:r>
    </w:p>
    <w:p w:rsidR="0008158F" w:rsidRPr="00D95927" w:rsidRDefault="0008158F" w:rsidP="00FF7F3E">
      <w:pPr>
        <w:pStyle w:val="iaein"/>
        <w:widowControl/>
        <w:tabs>
          <w:tab w:val="left" w:pos="284"/>
          <w:tab w:val="left" w:pos="709"/>
          <w:tab w:val="left" w:pos="993"/>
          <w:tab w:val="left" w:pos="1560"/>
          <w:tab w:val="left" w:pos="2127"/>
          <w:tab w:val="right" w:pos="2552"/>
        </w:tabs>
        <w:spacing w:after="0"/>
        <w:ind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4.2.7. произвести оплату за Товар согласно пунктам 3.2., 3.5. настоящего Контракта.</w:t>
      </w:r>
    </w:p>
    <w:p w:rsidR="0008158F" w:rsidRPr="00D95927" w:rsidRDefault="0008158F" w:rsidP="00FF7F3E">
      <w:pPr>
        <w:pStyle w:val="210"/>
        <w:ind w:left="-142" w:firstLine="567"/>
        <w:rPr>
          <w:rFonts w:ascii="Calibri" w:hAnsi="Calibri" w:cs="Calibri"/>
        </w:rPr>
      </w:pPr>
    </w:p>
    <w:p w:rsidR="0008158F" w:rsidRPr="00D95927" w:rsidRDefault="0008158F" w:rsidP="00FF7F3E">
      <w:pPr>
        <w:pStyle w:val="3"/>
        <w:widowControl w:val="0"/>
        <w:numPr>
          <w:ilvl w:val="0"/>
          <w:numId w:val="21"/>
        </w:numPr>
        <w:tabs>
          <w:tab w:val="clear" w:pos="4188"/>
          <w:tab w:val="num" w:pos="-180"/>
        </w:tabs>
        <w:overflowPunct w:val="0"/>
        <w:autoSpaceDE w:val="0"/>
        <w:autoSpaceDN w:val="0"/>
        <w:adjustRightInd w:val="0"/>
        <w:ind w:left="0" w:firstLine="18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УПАКОВКА ТОВАРА</w:t>
      </w:r>
    </w:p>
    <w:p w:rsidR="0008158F" w:rsidRPr="00D95927" w:rsidRDefault="0008158F" w:rsidP="00FF7F3E">
      <w:pPr>
        <w:pStyle w:val="12"/>
        <w:widowControl w:val="0"/>
        <w:numPr>
          <w:ilvl w:val="1"/>
          <w:numId w:val="22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</w:pPr>
      <w:r w:rsidRPr="00D95927">
        <w:t xml:space="preserve">Товар должен поставляться в надежной упаковке, соответствующей установленным стандартам и характеру отгружаемого Товара, а также требованиям МПС. </w:t>
      </w:r>
    </w:p>
    <w:p w:rsidR="0008158F" w:rsidRPr="00D95927" w:rsidRDefault="0008158F" w:rsidP="00FF7F3E">
      <w:pPr>
        <w:pStyle w:val="12"/>
        <w:widowControl w:val="0"/>
        <w:numPr>
          <w:ilvl w:val="1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</w:pPr>
      <w:r w:rsidRPr="00D95927">
        <w:t>Упаковка должна обеспечивать сохранность Товара при транспортировке различными видами транспорта, включая перегрузку и хранение.</w:t>
      </w:r>
    </w:p>
    <w:p w:rsidR="0008158F" w:rsidRPr="00D95927" w:rsidRDefault="0008158F" w:rsidP="00FF7F3E">
      <w:pPr>
        <w:pStyle w:val="12"/>
        <w:widowControl w:val="0"/>
        <w:numPr>
          <w:ilvl w:val="1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hanging="567"/>
        <w:jc w:val="both"/>
      </w:pPr>
      <w:r w:rsidRPr="00D95927">
        <w:t>Упаковочные листы должны быть в комплекте документов для Покупателя.</w:t>
      </w:r>
    </w:p>
    <w:p w:rsidR="0008158F" w:rsidRPr="00D95927" w:rsidRDefault="0008158F" w:rsidP="00FF7F3E">
      <w:pPr>
        <w:pStyle w:val="12"/>
        <w:spacing w:after="0" w:line="240" w:lineRule="auto"/>
        <w:jc w:val="both"/>
        <w:rPr>
          <w:rFonts w:cs="Arial"/>
        </w:rPr>
      </w:pPr>
    </w:p>
    <w:p w:rsidR="0008158F" w:rsidRPr="00D95927" w:rsidRDefault="0008158F" w:rsidP="00FF7F3E">
      <w:pPr>
        <w:pStyle w:val="3"/>
        <w:widowControl w:val="0"/>
        <w:numPr>
          <w:ilvl w:val="0"/>
          <w:numId w:val="21"/>
        </w:numPr>
        <w:tabs>
          <w:tab w:val="clear" w:pos="4188"/>
          <w:tab w:val="num" w:pos="-180"/>
        </w:tabs>
        <w:overflowPunct w:val="0"/>
        <w:autoSpaceDE w:val="0"/>
        <w:autoSpaceDN w:val="0"/>
        <w:adjustRightInd w:val="0"/>
        <w:ind w:left="0" w:firstLine="18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ГАРАНТИИ КАЧЕСТВА</w:t>
      </w:r>
    </w:p>
    <w:p w:rsidR="0008158F" w:rsidRPr="00D95927" w:rsidRDefault="0008158F" w:rsidP="00FF7F3E">
      <w:pPr>
        <w:numPr>
          <w:ilvl w:val="1"/>
          <w:numId w:val="12"/>
        </w:numPr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Продавец гарантирует, что Товар не будет иметь недостатков и дефектов, связанных с качеством материалов, из которых Товар изготавливается и/или с технологией его производства. Гарантийный срок на поставленный Товар при условии его надлежащего использования по целевому назначению составляет 12 (Двенадцать) календарных месяцев с момента его поставки Покупателю. Данная гарантия не распространяется на Товар, который со стороны Покупателя:</w:t>
      </w: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- поддавался механическим повреждениям;</w:t>
      </w: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- хранился и транспортировался не надлежащим образом;</w:t>
      </w: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- использовался не по назначению;</w:t>
      </w: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- был предметом какого – либо механического вмешательства и/или модификации.</w:t>
      </w:r>
    </w:p>
    <w:p w:rsidR="0008158F" w:rsidRPr="00D95927" w:rsidRDefault="0008158F" w:rsidP="00FF7F3E">
      <w:pPr>
        <w:numPr>
          <w:ilvl w:val="1"/>
          <w:numId w:val="12"/>
        </w:numPr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В случае выявления Покупателем в период гарантийного срока недостатков в полученном Товаре, а именно:</w:t>
      </w:r>
    </w:p>
    <w:p w:rsidR="0008158F" w:rsidRPr="00D95927" w:rsidRDefault="0008158F" w:rsidP="00FF7F3E">
      <w:pPr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ab/>
        <w:t>- несоответствие Товара корректуре, утвержденной Покупателем;</w:t>
      </w:r>
    </w:p>
    <w:p w:rsidR="0008158F" w:rsidRPr="00D95927" w:rsidRDefault="0008158F" w:rsidP="00FF7F3E">
      <w:pPr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</w:t>
      </w:r>
      <w:r w:rsidRPr="00D95927">
        <w:rPr>
          <w:rFonts w:ascii="Calibri" w:hAnsi="Calibri" w:cs="Calibri"/>
          <w:sz w:val="22"/>
          <w:szCs w:val="22"/>
        </w:rPr>
        <w:tab/>
        <w:t>- несоответствие Товара стандартам</w:t>
      </w:r>
    </w:p>
    <w:p w:rsidR="0008158F" w:rsidRPr="00D95927" w:rsidRDefault="0008158F" w:rsidP="00FF7F3E">
      <w:pPr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ab/>
        <w:t>- наличие недостатков или дефектов Товара, связанных с качеством материалов, из которых изготовлен Товар, и/или технологией ее производства,</w:t>
      </w:r>
    </w:p>
    <w:p w:rsidR="0008158F" w:rsidRPr="00D95927" w:rsidRDefault="0008158F" w:rsidP="00FF7F3E">
      <w:pPr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Покупатель вправе потребовать от Продавца заменить Товара в количестве с фактически выявленными недостатками. В таких случаях составляется Акт-рекламация и в нем фиксируется количество поставленной дефектной продукции и характер выявленных недостатков</w:t>
      </w:r>
    </w:p>
    <w:p w:rsidR="0008158F" w:rsidRPr="00D95927" w:rsidRDefault="0008158F" w:rsidP="00FF7F3E">
      <w:pPr>
        <w:numPr>
          <w:ilvl w:val="1"/>
          <w:numId w:val="12"/>
        </w:numPr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В случае обоснованности и согласия Продавца с Актом-рекламацией, Продавец в течение 30 (тридцати) календарных дней с момента получения подписанного Покупателем Акта – рекламации и дефектного Товара, подписывает Акт и обязуется устранить дефекты, а при невозможности заменить бракованный Товар. Возврат Товара осуществляется за счет Продавца </w:t>
      </w:r>
    </w:p>
    <w:p w:rsidR="0008158F" w:rsidRPr="00D95927" w:rsidRDefault="0008158F" w:rsidP="00FF7F3E">
      <w:pPr>
        <w:numPr>
          <w:ilvl w:val="1"/>
          <w:numId w:val="12"/>
        </w:numPr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При этом Продавец обязуется уничтожить своими силами дефектный Товар, подлежащий гарантийной замене, о чем обязан письменно уведомить Покупателя и предоставить копию Акта уничтожения карт. Покупатель имеет право присутствовать при уничтожении карт, о чем заблаговременно письменно предупреждает Продавца. </w:t>
      </w:r>
    </w:p>
    <w:p w:rsidR="0008158F" w:rsidRPr="00D95927" w:rsidRDefault="0008158F" w:rsidP="00FF7F3E">
      <w:pPr>
        <w:numPr>
          <w:ilvl w:val="1"/>
          <w:numId w:val="12"/>
        </w:numPr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При не согласии Продавца необходимо провести экспертизу компетентным органом и/или организацией, утвержденными обеими сторонами. Процедура, методика проведения экспертизы должны основываться и соответствовать нормам страны Продавца. Изначально экспертиза осуществляется за счет Покупателя. </w:t>
      </w:r>
    </w:p>
    <w:p w:rsidR="0008158F" w:rsidRPr="00D95927" w:rsidRDefault="0008158F" w:rsidP="00FF7F3E">
      <w:pPr>
        <w:ind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В противном случае требования Покупателя по замене бракованного Товара, возмещению убытков, оплаты штрафов и пени будут считаться необоснованными и не подлежащими удовлетворению.</w:t>
      </w:r>
    </w:p>
    <w:p w:rsidR="0008158F" w:rsidRPr="00D95927" w:rsidRDefault="0008158F" w:rsidP="00FF7F3E">
      <w:pPr>
        <w:numPr>
          <w:ilvl w:val="1"/>
          <w:numId w:val="12"/>
        </w:numPr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В случае если заключение экспертизы подтверждает обоснованность требований Покупателя, Продавец компенсирует Покупателю расходы по ее проведению.</w:t>
      </w:r>
    </w:p>
    <w:p w:rsidR="0008158F" w:rsidRPr="00D95927" w:rsidRDefault="0008158F" w:rsidP="00FF7F3E">
      <w:pPr>
        <w:numPr>
          <w:ilvl w:val="1"/>
          <w:numId w:val="12"/>
        </w:numPr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Все затраты по устранению недостатков и/или дефектов, в том числе на доставку аналогичного Товара надлежащего качества в определенное Покупателем место, несет Продавец.</w:t>
      </w:r>
    </w:p>
    <w:p w:rsidR="0008158F" w:rsidRPr="00D95927" w:rsidRDefault="0008158F" w:rsidP="00FF7F3E">
      <w:pPr>
        <w:pStyle w:val="210"/>
        <w:ind w:left="-142" w:firstLine="567"/>
        <w:rPr>
          <w:rFonts w:ascii="Calibri" w:hAnsi="Calibri" w:cs="Calibri"/>
        </w:rPr>
      </w:pPr>
      <w:r w:rsidRPr="00D95927">
        <w:rPr>
          <w:rFonts w:ascii="Calibri" w:hAnsi="Calibri" w:cs="Calibri"/>
        </w:rPr>
        <w:t xml:space="preserve"> </w:t>
      </w:r>
    </w:p>
    <w:p w:rsidR="0008158F" w:rsidRPr="00D95927" w:rsidRDefault="0008158F" w:rsidP="00FF7F3E">
      <w:pPr>
        <w:pStyle w:val="3"/>
        <w:widowControl w:val="0"/>
        <w:numPr>
          <w:ilvl w:val="0"/>
          <w:numId w:val="21"/>
        </w:numPr>
        <w:tabs>
          <w:tab w:val="clear" w:pos="4188"/>
          <w:tab w:val="num" w:pos="-180"/>
        </w:tabs>
        <w:overflowPunct w:val="0"/>
        <w:autoSpaceDE w:val="0"/>
        <w:autoSpaceDN w:val="0"/>
        <w:adjustRightInd w:val="0"/>
        <w:ind w:left="0" w:firstLine="18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ТРЕБОВАНИЯ К ИСПОЛЬЗОВАНИЮ ТОВАРНЫХ ЗНАКОВ И ЗНАКОВ ОБСЛУЖИВАНИЯ</w:t>
      </w:r>
    </w:p>
    <w:p w:rsidR="0008158F" w:rsidRPr="00D95927" w:rsidRDefault="0008158F" w:rsidP="00FF7F3E">
      <w:pPr>
        <w:ind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7.1. Продавец признает права Покупателя на все товарные знаки и знаки обслуживания, используемые Покупателем. Продавец не имеет права использовать товарные знаки Покупателя в своих целях без письменного согласия Покупателя.</w:t>
      </w:r>
    </w:p>
    <w:p w:rsidR="0008158F" w:rsidRPr="00D95927" w:rsidRDefault="0008158F" w:rsidP="00FF7F3E">
      <w:pPr>
        <w:ind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7.2. Продавец обязуется не использовать товарные знаки, текстовые, рекламные и другие материалы, используемые им при изготовлении Товара, а также символику Покупателя, в оформлении прочих своих работ, кроме случаев демонстрации слайдов и фотографий с изображением Товара в своих каталогах.</w:t>
      </w:r>
    </w:p>
    <w:p w:rsidR="0008158F" w:rsidRPr="00D95927" w:rsidRDefault="0008158F" w:rsidP="00FF7F3E">
      <w:pPr>
        <w:tabs>
          <w:tab w:val="left" w:pos="0"/>
        </w:tabs>
        <w:ind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7.3. Покупатель гарантирует, что любые материалы и информация, предоставляемые им Продавцу в рамках настоящего Контракта, а также права на их использование, принадлежат Покупателю на законных основаниях и какие-либо права третьих лиц, в том числе авторов, не были нарушены, что материалы не находятся под обременением/ями, в том числе не являются предметом спора или залога. Покупатель принимает на себя бремя урегулирования любых претензий со стороны третьих лиц в связи с материалами, предоставленными Покупателем по настоящему Контракту, а также принимает на себя полную материальную ответственность по таким претензиям.</w:t>
      </w:r>
    </w:p>
    <w:p w:rsidR="0008158F" w:rsidRPr="00D95927" w:rsidRDefault="0008158F" w:rsidP="00FF7F3E">
      <w:pPr>
        <w:tabs>
          <w:tab w:val="left" w:pos="0"/>
        </w:tabs>
        <w:ind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7.4. Обязательства Сторон по настоящей статье остаются в силе и после прекращения действия настоящего Контракта.</w:t>
      </w:r>
    </w:p>
    <w:p w:rsidR="0008158F" w:rsidRPr="00D95927" w:rsidRDefault="0008158F" w:rsidP="00FF7F3E">
      <w:pPr>
        <w:pStyle w:val="210"/>
        <w:ind w:left="-142" w:firstLine="567"/>
        <w:rPr>
          <w:rFonts w:ascii="Calibri" w:hAnsi="Calibri" w:cs="Calibri"/>
        </w:rPr>
      </w:pPr>
    </w:p>
    <w:p w:rsidR="0008158F" w:rsidRPr="00D95927" w:rsidRDefault="0008158F" w:rsidP="00FF7F3E">
      <w:pPr>
        <w:pStyle w:val="3"/>
        <w:widowControl w:val="0"/>
        <w:numPr>
          <w:ilvl w:val="0"/>
          <w:numId w:val="21"/>
        </w:numPr>
        <w:tabs>
          <w:tab w:val="clear" w:pos="4188"/>
          <w:tab w:val="num" w:pos="-180"/>
        </w:tabs>
        <w:overflowPunct w:val="0"/>
        <w:autoSpaceDE w:val="0"/>
        <w:autoSpaceDN w:val="0"/>
        <w:adjustRightInd w:val="0"/>
        <w:ind w:left="0" w:firstLine="18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ИМУЩЕСТВЕННАЯ ОТВЕТСТВЕННОСТЬ СТОРОН</w:t>
      </w:r>
    </w:p>
    <w:p w:rsidR="0008158F" w:rsidRPr="00D95927" w:rsidRDefault="0008158F" w:rsidP="00FF7F3E">
      <w:pPr>
        <w:pStyle w:val="12"/>
        <w:numPr>
          <w:ilvl w:val="1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</w:pPr>
      <w:r w:rsidRPr="00D95927">
        <w:t>В случае просрочки поставки Товара Продавец уплачивает Покупателю пеню в размере 0,1 процента неисполненной части обязательства за каждый день просрочки, но не более 10 процентов стоимости несвоевременно поставленных Товаров.</w:t>
      </w:r>
    </w:p>
    <w:p w:rsidR="0008158F" w:rsidRPr="00D95927" w:rsidRDefault="0008158F" w:rsidP="00FF7F3E">
      <w:pPr>
        <w:pStyle w:val="12"/>
        <w:numPr>
          <w:ilvl w:val="1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</w:pPr>
      <w:r w:rsidRPr="00D95927">
        <w:t>За поставку немаркированных Товаров, а также Товаров без тары или упаковки либо в ненадлежащей таре или упаковке Продавец уплачивает Покупателю штраф в размере 5 процентов стоимости таких Товаров.</w:t>
      </w:r>
    </w:p>
    <w:p w:rsidR="0008158F" w:rsidRPr="00D95927" w:rsidRDefault="0008158F" w:rsidP="00FF7F3E">
      <w:pPr>
        <w:pStyle w:val="12"/>
        <w:numPr>
          <w:ilvl w:val="1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</w:pPr>
      <w:r w:rsidRPr="00D95927">
        <w:t>За невыборку Товаров, а также за неосновательный отказ от получения Товаров в установленный Контрактом срок (период) поставки Покупатель уплачивает Продавцу штраф в размере 5 процентов от стоимости невыбранных (не полученных в срок) Товаров.</w:t>
      </w:r>
    </w:p>
    <w:p w:rsidR="0008158F" w:rsidRPr="00D95927" w:rsidRDefault="0008158F" w:rsidP="00FF7F3E">
      <w:pPr>
        <w:pStyle w:val="12"/>
        <w:numPr>
          <w:ilvl w:val="1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</w:pPr>
      <w:r w:rsidRPr="00D95927">
        <w:t xml:space="preserve"> При несвоевременной оплате поставленных Товаров Покупатель уплачивает Продавцу пеню в размере 0,1 процента суммы просроченного платежа за каждый день просрочки, но не более 10 процентов суммы просроченного платежа.</w:t>
      </w:r>
    </w:p>
    <w:p w:rsidR="0008158F" w:rsidRPr="00D95927" w:rsidRDefault="0008158F" w:rsidP="00FF7F3E">
      <w:pPr>
        <w:pStyle w:val="12"/>
        <w:numPr>
          <w:ilvl w:val="1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</w:pPr>
      <w:r w:rsidRPr="00D95927">
        <w:t>Если поставленный Товар не соответствуют стандартам, техническим условиям, другим обязательным условиям по качеству, ассортименту и сортности, установленным законодательством или Контрактом, Покупатель вправе отказаться от принятия и оплаты Товаров, взыскать с Продавца штраф в размере 20 процентов стоимости Товара ненадлежащего качества, ассортимента и сортности, а если товары (работы, услуги) уже оплачены, потребовать в установленном порядке возврата уплаченных сумм. При этом применяются положения 6 настоящего Контракта.</w:t>
      </w:r>
    </w:p>
    <w:p w:rsidR="0008158F" w:rsidRPr="00D95927" w:rsidRDefault="0008158F" w:rsidP="00FF7F3E">
      <w:pPr>
        <w:pStyle w:val="12"/>
        <w:numPr>
          <w:ilvl w:val="1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</w:pPr>
      <w:r w:rsidRPr="00D95927">
        <w:t xml:space="preserve">Уплата неустойки (штрафа, пени), установленной на случай просрочки или иного ненадлежащего исполнения контрактных обязательств, и возмещение убытков, причиненных ненадлежащим исполнением контрактных обязательств, не освобождают стороны от исполнения обязательства в натуре, кроме случаев, предусмотренных законодательством или Контрактом. </w:t>
      </w:r>
    </w:p>
    <w:p w:rsidR="0008158F" w:rsidRPr="00D95927" w:rsidRDefault="0008158F" w:rsidP="00FF7F3E">
      <w:pPr>
        <w:pStyle w:val="210"/>
        <w:ind w:left="-142" w:firstLine="567"/>
        <w:rPr>
          <w:rFonts w:ascii="Calibri" w:hAnsi="Calibri" w:cs="Calibri"/>
        </w:rPr>
      </w:pPr>
    </w:p>
    <w:p w:rsidR="0008158F" w:rsidRPr="00D95927" w:rsidRDefault="0008158F" w:rsidP="00FF7F3E">
      <w:pPr>
        <w:pStyle w:val="3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КОНФИДЕНЦИАЛЬНАЯ ИНФОРМАЦИЯ</w:t>
      </w:r>
    </w:p>
    <w:p w:rsidR="0008158F" w:rsidRPr="00D95927" w:rsidRDefault="0008158F" w:rsidP="00FF7F3E">
      <w:pPr>
        <w:pStyle w:val="21"/>
        <w:numPr>
          <w:ilvl w:val="1"/>
          <w:numId w:val="14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Для целей настоящего Контракта сторона, передающая Конфиденциальную Информацию (в дальнейшем – «КИ»), именуется в дальнейшем «Передающая сторона», а сторона, получающая КИ, – «Получающая сторона». </w:t>
      </w:r>
    </w:p>
    <w:p w:rsidR="0008158F" w:rsidRPr="00D95927" w:rsidRDefault="0008158F" w:rsidP="00FF7F3E">
      <w:pPr>
        <w:pStyle w:val="21"/>
        <w:numPr>
          <w:ilvl w:val="1"/>
          <w:numId w:val="14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В процессе выполнения настоящего Контракта Стороны производят обмен КИ. Каждая Сторона настоящего Контракта выступает как в роли Передающей стороны, так и в роли Получающей стороны в отношении КИ, упомянутой в п. 9.3 настоящего Контракта. </w:t>
      </w:r>
    </w:p>
    <w:p w:rsidR="0008158F" w:rsidRPr="00D95927" w:rsidRDefault="0008158F" w:rsidP="00FF7F3E">
      <w:pPr>
        <w:pStyle w:val="21"/>
        <w:numPr>
          <w:ilvl w:val="1"/>
          <w:numId w:val="14"/>
        </w:numPr>
        <w:tabs>
          <w:tab w:val="left" w:pos="0"/>
          <w:tab w:val="left" w:pos="142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Для целей настоящего Контракта Стороны договорились считать КИ содержание настоящего Контракта и всех Приложений к нему, макет Товара (в любом виде), содержание переговоров и переписки между Продавцом и Покупателем.</w:t>
      </w:r>
    </w:p>
    <w:p w:rsidR="0008158F" w:rsidRPr="00D95927" w:rsidRDefault="0008158F" w:rsidP="00FF7F3E">
      <w:pPr>
        <w:pStyle w:val="21"/>
        <w:numPr>
          <w:ilvl w:val="1"/>
          <w:numId w:val="14"/>
        </w:numPr>
        <w:tabs>
          <w:tab w:val="left" w:pos="0"/>
          <w:tab w:val="left" w:pos="142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Сторона, выступая в роли Получающей стороны, примет все разумные меры к охране КИ Передающей стороны и будет гарантировать Передающей Стороне сохранность ее КИ. Получающая Сторона понимает, что КИ Передающей стороны имеет для последней коммерческую ценность в силу неизвестности её третьим лицам, и к ней нет свободного доступа третьих лиц без законных оснований. </w:t>
      </w:r>
    </w:p>
    <w:p w:rsidR="0008158F" w:rsidRPr="00D95927" w:rsidRDefault="0008158F" w:rsidP="00FF7F3E">
      <w:pPr>
        <w:pStyle w:val="21"/>
        <w:numPr>
          <w:ilvl w:val="1"/>
          <w:numId w:val="14"/>
        </w:numPr>
        <w:tabs>
          <w:tab w:val="left" w:pos="0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Получающая сторона не имеет права использовать КИ Передающей стороны в целях иных, кроме целей, определенных настоящим Контрактом, без письменного на то соглашения Передающей стороны за исключением информации, которая:</w:t>
      </w:r>
    </w:p>
    <w:p w:rsidR="0008158F" w:rsidRPr="00D95927" w:rsidRDefault="0008158F" w:rsidP="00FF7F3E">
      <w:pPr>
        <w:pStyle w:val="21"/>
        <w:spacing w:after="0" w:line="240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- была уже известна Получающей стороне до получения ее от Передающей стороны;</w:t>
      </w:r>
    </w:p>
    <w:p w:rsidR="0008158F" w:rsidRPr="00D95927" w:rsidRDefault="0008158F" w:rsidP="00FF7F3E">
      <w:pPr>
        <w:pStyle w:val="21"/>
        <w:spacing w:after="0" w:line="240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- становится общеизвестной не по вине Получающей стороны;</w:t>
      </w:r>
    </w:p>
    <w:p w:rsidR="0008158F" w:rsidRPr="00D95927" w:rsidRDefault="0008158F" w:rsidP="00FF7F3E">
      <w:pPr>
        <w:pStyle w:val="21"/>
        <w:spacing w:after="0" w:line="240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- была предоставлена Получающей стороне третьей стороной, которая не нарушила таким предоставлением обязательств конфиденциальности Получающей стороны перед Передающей стороной;</w:t>
      </w:r>
    </w:p>
    <w:p w:rsidR="0008158F" w:rsidRPr="00D95927" w:rsidRDefault="0008158F" w:rsidP="00FF7F3E">
      <w:pPr>
        <w:pStyle w:val="21"/>
        <w:spacing w:after="0" w:line="240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- была независимо разработана персоналом Получающей стороны, не имеющим доступа к такой информации, согласно настоящему Контракту.</w:t>
      </w:r>
    </w:p>
    <w:p w:rsidR="0008158F" w:rsidRPr="00D95927" w:rsidRDefault="0008158F" w:rsidP="00FF7F3E">
      <w:pPr>
        <w:pStyle w:val="21"/>
        <w:numPr>
          <w:ilvl w:val="1"/>
          <w:numId w:val="14"/>
        </w:numPr>
        <w:tabs>
          <w:tab w:val="left" w:pos="0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Получающая Сторона имеет право разгласить КИ только по требованию государственных органов в тех случаях и в том объеме, которые предусмотрены действующим законодательством своей страны при условии, что Получающая сторона в этом случае приложит все усилия, чтобы незамедлительно уведомить об этом Передающую сторону, и приложит все разумные усилия с целью защиты КИ Передающей стороны в связи с ее разглашением. </w:t>
      </w:r>
    </w:p>
    <w:p w:rsidR="0008158F" w:rsidRPr="00D95927" w:rsidRDefault="0008158F" w:rsidP="00FF7F3E">
      <w:pPr>
        <w:pStyle w:val="21"/>
        <w:numPr>
          <w:ilvl w:val="1"/>
          <w:numId w:val="14"/>
        </w:numPr>
        <w:tabs>
          <w:tab w:val="left" w:pos="0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Стороны обязуются ограничить доступ к КИ сотрудников, за исключением тех, кому такой доступ необходим в целях исполнения настоящего Контракта.</w:t>
      </w:r>
    </w:p>
    <w:p w:rsidR="0008158F" w:rsidRPr="00D95927" w:rsidRDefault="0008158F" w:rsidP="00FF7F3E">
      <w:pPr>
        <w:pStyle w:val="21"/>
        <w:numPr>
          <w:ilvl w:val="1"/>
          <w:numId w:val="14"/>
        </w:numPr>
        <w:tabs>
          <w:tab w:val="left" w:pos="0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Положения о конфиденциальности действуют в течение всего срока действия настоящего Контракта и в течение 3 (трех) лет с даты прекращения (расторжения) Контракта.</w:t>
      </w:r>
    </w:p>
    <w:p w:rsidR="0008158F" w:rsidRPr="00D95927" w:rsidRDefault="0008158F" w:rsidP="00FF7F3E">
      <w:pPr>
        <w:pStyle w:val="21"/>
        <w:numPr>
          <w:ilvl w:val="1"/>
          <w:numId w:val="14"/>
        </w:numPr>
        <w:tabs>
          <w:tab w:val="left" w:pos="0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При невыполнении Получающей стороной своих обязательств в соответствии с п. 9.4 настоящего Контракта, Получающая сторона обязана возместить Передающей стороне причинённые этим невыполнением убытки. В этом случае факт нарушения Получающей стороной своего обязательства, равно как и объем убытков, должен быть доказан и установлен вступившим в законную силу решением суда.</w:t>
      </w:r>
    </w:p>
    <w:p w:rsidR="0008158F" w:rsidRPr="00D95927" w:rsidRDefault="0008158F" w:rsidP="00FF7F3E">
      <w:pPr>
        <w:pStyle w:val="210"/>
        <w:ind w:left="-142" w:firstLine="567"/>
        <w:rPr>
          <w:rFonts w:ascii="Calibri" w:hAnsi="Calibri" w:cs="Calibri"/>
        </w:rPr>
      </w:pPr>
    </w:p>
    <w:p w:rsidR="0008158F" w:rsidRPr="00D95927" w:rsidRDefault="0008158F" w:rsidP="00FF7F3E">
      <w:pPr>
        <w:pStyle w:val="3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ФОРС-МАЖОРНЫЕ ОБСТОЯТЕЛЬСТВА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tabs>
          <w:tab w:val="num" w:pos="540"/>
        </w:tabs>
        <w:ind w:firstLine="360"/>
        <w:jc w:val="both"/>
        <w:outlineLvl w:val="1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10.1. Сторона, не исполнившая или ненадлежащим образом исполнившая свои обязательства, освобождается от ответственности, если докажет, что надлежащее исполнение оказалось невозможным вследствие непреодолимой силы, т.е. чрезвычайных и непредотвратимых при данных условиях обстоятельств (форс-мажор).</w:t>
      </w:r>
    </w:p>
    <w:p w:rsidR="0008158F" w:rsidRPr="00D95927" w:rsidRDefault="0008158F" w:rsidP="00FF7F3E">
      <w:pPr>
        <w:ind w:firstLine="360"/>
        <w:jc w:val="both"/>
        <w:outlineLvl w:val="1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К таким обстоятельствам стороны относят: пожар, наводнение, землетрясение, военные действия, забастовки. Сторона, которая не может исполнить свои обязательства вследствие непреодолимой силы, должна в течение 7 (семи) суток с момента возникновения форс-мажорных обстоятельств письменно уведомить другую сторону об этих обстоятельствах и их влиянии на исполнение обязательств по Контракту.</w:t>
      </w:r>
    </w:p>
    <w:p w:rsidR="0008158F" w:rsidRPr="00D95927" w:rsidRDefault="0008158F" w:rsidP="00FF7F3E">
      <w:pPr>
        <w:ind w:firstLine="360"/>
        <w:jc w:val="both"/>
        <w:outlineLvl w:val="1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10.2. Если Сторона не направит или несвоевременно направит необходимые извещения, то она должна возместить другой Стороне убытки, причиненные не извещением или несвоевременным извещением.</w:t>
      </w:r>
    </w:p>
    <w:p w:rsidR="0008158F" w:rsidRPr="00D95927" w:rsidRDefault="0008158F" w:rsidP="00FF7F3E">
      <w:pPr>
        <w:tabs>
          <w:tab w:val="num" w:pos="540"/>
        </w:tabs>
        <w:ind w:firstLine="360"/>
        <w:jc w:val="both"/>
        <w:outlineLvl w:val="1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10.3. Срок исполнения обязательств по настоящему Контракту отодвигается соразмерно времени, в течение которого действовали обстоятельства непреодолимой силы.</w:t>
      </w:r>
    </w:p>
    <w:p w:rsidR="0008158F" w:rsidRPr="00D95927" w:rsidRDefault="0008158F" w:rsidP="00FF7F3E">
      <w:pPr>
        <w:tabs>
          <w:tab w:val="num" w:pos="540"/>
        </w:tabs>
        <w:ind w:firstLine="360"/>
        <w:jc w:val="both"/>
        <w:outlineLvl w:val="1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10.4. Свидетельство, выданное соответствующей торговой палатой или иным компетентным органом, является достаточным доказательством наличия и продолжительности действия обстоятельств непреодолимой силы.</w:t>
      </w:r>
    </w:p>
    <w:p w:rsidR="0008158F" w:rsidRPr="00D95927" w:rsidRDefault="0008158F" w:rsidP="00FF7F3E">
      <w:pPr>
        <w:tabs>
          <w:tab w:val="num" w:pos="540"/>
        </w:tabs>
        <w:ind w:firstLine="360"/>
        <w:jc w:val="both"/>
        <w:outlineLvl w:val="1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10.5. Если обстоятельства непреодолимой силы действуют в течение 3 (Трех) месяцев подряд, настоящий Контракт может быть расторгнут Продавцом или Покупателем путем направления письменного уведомления другой стороне. В этом случае Контракт прекращается в неисполненной части и Стороны осуществляют окончательные расчеты по исполненной и неисполненной частям.</w:t>
      </w:r>
    </w:p>
    <w:p w:rsidR="0008158F" w:rsidRPr="00D95927" w:rsidRDefault="0008158F" w:rsidP="00FF7F3E">
      <w:pPr>
        <w:pStyle w:val="210"/>
        <w:ind w:left="-142" w:firstLine="567"/>
        <w:rPr>
          <w:rFonts w:ascii="Calibri" w:hAnsi="Calibri" w:cs="Calibri"/>
        </w:rPr>
      </w:pPr>
    </w:p>
    <w:p w:rsidR="0008158F" w:rsidRPr="00D95927" w:rsidRDefault="0008158F" w:rsidP="00FF7F3E">
      <w:pPr>
        <w:pStyle w:val="3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ПОРЯДОК РАЗРЕШЕНИЯ СПОРОВ</w:t>
      </w:r>
    </w:p>
    <w:p w:rsidR="0008158F" w:rsidRPr="00D95927" w:rsidRDefault="0008158F" w:rsidP="00FF7F3E">
      <w:pPr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      11.1. Все споры, разногласия или требования, возникающие из настоящего Контракта или в связи с ним, в том числе, касающиеся его исполнения, нарушения, прекращения или недействительности, подлежат разрешению в  Экономическом суде города Ташкента. Решение Экономического суда является обязательным для обеих сторон.</w:t>
      </w:r>
    </w:p>
    <w:p w:rsidR="0008158F" w:rsidRPr="00D95927" w:rsidRDefault="0008158F" w:rsidP="00FF7F3E">
      <w:pPr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ab/>
      </w:r>
    </w:p>
    <w:p w:rsidR="0008158F" w:rsidRPr="00D95927" w:rsidRDefault="0008158F" w:rsidP="00FF7F3E">
      <w:pPr>
        <w:pStyle w:val="3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ДРУГИЕ УСЛОВИЯ</w:t>
      </w:r>
    </w:p>
    <w:p w:rsidR="0008158F" w:rsidRPr="00D95927" w:rsidRDefault="0008158F" w:rsidP="00FF7F3E">
      <w:pPr>
        <w:widowControl w:val="0"/>
        <w:numPr>
          <w:ilvl w:val="1"/>
          <w:numId w:val="17"/>
        </w:numPr>
        <w:shd w:val="clear" w:color="auto" w:fill="FFFFFF"/>
        <w:tabs>
          <w:tab w:val="left" w:pos="576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Настоящий Контракт вступает в силу с момента его  подписания Сторонами и регистрации в Центре комплексной экспертизы проектов и импортных контрактов при Национальном агентстве проектного управления при Президенте Республики Узбекистна  и действует до полного исполнения Сторонами своих обязательств по данному Контракту или до момента его расторжения. Расторжение Контракта возможно по взаимному соглашению Сторон.</w:t>
      </w:r>
    </w:p>
    <w:p w:rsidR="0008158F" w:rsidRPr="00D95927" w:rsidRDefault="0008158F" w:rsidP="00FF7F3E">
      <w:pPr>
        <w:widowControl w:val="0"/>
        <w:numPr>
          <w:ilvl w:val="1"/>
          <w:numId w:val="17"/>
        </w:numPr>
        <w:shd w:val="clear" w:color="auto" w:fill="FFFFFF"/>
        <w:tabs>
          <w:tab w:val="left" w:pos="576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Настоящий Контракт составлен на русском языке в двух подлинных, имеющих одинаковую юридическую силу экземплярах, по одному для каждой из сторон. </w:t>
      </w:r>
    </w:p>
    <w:p w:rsidR="0008158F" w:rsidRPr="00D95927" w:rsidRDefault="0008158F" w:rsidP="00FF7F3E">
      <w:pPr>
        <w:widowControl w:val="0"/>
        <w:numPr>
          <w:ilvl w:val="1"/>
          <w:numId w:val="17"/>
        </w:numPr>
        <w:shd w:val="clear" w:color="auto" w:fill="FFFFFF"/>
        <w:tabs>
          <w:tab w:val="left" w:pos="576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Все дополнения и приложения к настоящему Контракту действительны только в том случае, если они сделаны в письменной форме и подписаны уполномоченными лицами обеих сторон. Все приложения и дополнения к настоящему Контракту, подписанные каждой из сторон, являются его неотъемлемой частью и должны быть приложены к каждому подлинному экземпляру.</w:t>
      </w:r>
    </w:p>
    <w:p w:rsidR="0008158F" w:rsidRPr="00D95927" w:rsidRDefault="0008158F" w:rsidP="00FF7F3E">
      <w:pPr>
        <w:widowControl w:val="0"/>
        <w:numPr>
          <w:ilvl w:val="1"/>
          <w:numId w:val="17"/>
        </w:numPr>
        <w:shd w:val="clear" w:color="auto" w:fill="FFFFFF"/>
        <w:tabs>
          <w:tab w:val="left" w:pos="576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Любые уведомления, запросы, требования или другие виды корреспонденции, необходимые или разрешенные в связи с настоящим Контрактом или в соответствии с законодательством, должны направляться в письменном виде и считаются отправленными должным образом в случае передачи лично, через курьера или по электронной почте (с уведомлением об отправке и прочтении), либо посредством почтовых отправлений первого класса, экспресс-почты, заказным и/или зарегистрированным письмом, с предоплатой почтовых сборов. Корреспонденция должна направляться на следующие адреса Сторон (либо на другие адреса, сообщенные позже другой Стороне в письменном виде):</w:t>
      </w:r>
    </w:p>
    <w:p w:rsidR="0008158F" w:rsidRPr="00D95927" w:rsidRDefault="0008158F" w:rsidP="00FF7F3E">
      <w:pPr>
        <w:widowControl w:val="0"/>
        <w:numPr>
          <w:ilvl w:val="1"/>
          <w:numId w:val="17"/>
        </w:numPr>
        <w:shd w:val="clear" w:color="auto" w:fill="FFFFFF"/>
        <w:tabs>
          <w:tab w:val="left" w:pos="576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Ни одна из сторон не вправе передавать свои права и обязанности по настоящему Контракту третьим лицам без письменного согласия другой стороны.</w:t>
      </w:r>
    </w:p>
    <w:p w:rsidR="0008158F" w:rsidRPr="00D95927" w:rsidRDefault="0008158F" w:rsidP="00FF7F3E">
      <w:pPr>
        <w:pStyle w:val="210"/>
        <w:ind w:left="-142" w:firstLine="567"/>
        <w:rPr>
          <w:rFonts w:ascii="Calibri" w:hAnsi="Calibri" w:cs="Calibri"/>
        </w:rPr>
      </w:pPr>
    </w:p>
    <w:p w:rsidR="0008158F" w:rsidRPr="00D95927" w:rsidRDefault="0008158F" w:rsidP="00FF7F3E">
      <w:pPr>
        <w:pStyle w:val="3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ПРИЛОЖЕНИЯ</w:t>
      </w:r>
    </w:p>
    <w:p w:rsidR="0008158F" w:rsidRPr="00D95927" w:rsidRDefault="0008158F" w:rsidP="00FF7F3E">
      <w:pPr>
        <w:pStyle w:val="afb"/>
        <w:numPr>
          <w:ilvl w:val="1"/>
          <w:numId w:val="15"/>
        </w:numPr>
        <w:tabs>
          <w:tab w:val="left" w:pos="0"/>
        </w:tabs>
        <w:spacing w:after="0"/>
        <w:ind w:left="0" w:firstLine="720"/>
        <w:jc w:val="both"/>
        <w:rPr>
          <w:rFonts w:ascii="Calibri" w:hAnsi="Calibri" w:cs="Calibri"/>
          <w:sz w:val="22"/>
          <w:szCs w:val="22"/>
          <w:lang w:val="ru-RU"/>
        </w:rPr>
      </w:pPr>
      <w:r w:rsidRPr="00D95927">
        <w:rPr>
          <w:rFonts w:ascii="Calibri" w:hAnsi="Calibri" w:cs="Calibri"/>
          <w:sz w:val="22"/>
          <w:szCs w:val="22"/>
          <w:lang w:val="ru-RU"/>
        </w:rPr>
        <w:t>Все Приложения, упомянутые в настоящем Контракте, являются его неотъемлемыми частями:</w:t>
      </w:r>
    </w:p>
    <w:p w:rsidR="0008158F" w:rsidRPr="00D95927" w:rsidRDefault="0008158F" w:rsidP="00FF7F3E">
      <w:pPr>
        <w:pStyle w:val="afb"/>
        <w:tabs>
          <w:tab w:val="left" w:pos="1080"/>
        </w:tabs>
        <w:spacing w:after="0"/>
        <w:ind w:firstLine="720"/>
        <w:jc w:val="both"/>
        <w:rPr>
          <w:rFonts w:ascii="Calibri" w:hAnsi="Calibri" w:cs="Calibri"/>
          <w:sz w:val="22"/>
          <w:szCs w:val="22"/>
          <w:lang w:val="ru-RU"/>
        </w:rPr>
      </w:pPr>
      <w:r w:rsidRPr="00D95927">
        <w:rPr>
          <w:rFonts w:ascii="Calibri" w:hAnsi="Calibri" w:cs="Calibri"/>
          <w:sz w:val="22"/>
          <w:szCs w:val="22"/>
          <w:lang w:val="ru-RU"/>
        </w:rPr>
        <w:t>Приложение № 1 «Требования к оригинал-макету».</w:t>
      </w:r>
    </w:p>
    <w:p w:rsidR="0008158F" w:rsidRPr="00D95927" w:rsidRDefault="0008158F" w:rsidP="00FF7F3E">
      <w:pPr>
        <w:pStyle w:val="afb"/>
        <w:tabs>
          <w:tab w:val="left" w:pos="1080"/>
        </w:tabs>
        <w:spacing w:after="0"/>
        <w:ind w:firstLine="720"/>
        <w:jc w:val="both"/>
        <w:rPr>
          <w:rFonts w:ascii="Calibri" w:hAnsi="Calibri" w:cs="Calibri"/>
          <w:sz w:val="22"/>
          <w:szCs w:val="22"/>
          <w:lang w:val="ru-RU"/>
        </w:rPr>
      </w:pPr>
      <w:r w:rsidRPr="00D95927">
        <w:rPr>
          <w:rFonts w:ascii="Calibri" w:hAnsi="Calibri" w:cs="Calibri"/>
          <w:sz w:val="22"/>
          <w:szCs w:val="22"/>
          <w:lang w:val="ru-RU"/>
        </w:rPr>
        <w:t>Приложение № 2 «Форма АКТа результатов тестирования ВАР-карт».</w:t>
      </w:r>
    </w:p>
    <w:p w:rsidR="0008158F" w:rsidRPr="00D95927" w:rsidRDefault="0008158F" w:rsidP="00FF7F3E">
      <w:pPr>
        <w:pStyle w:val="afb"/>
        <w:tabs>
          <w:tab w:val="left" w:pos="1080"/>
        </w:tabs>
        <w:spacing w:after="0"/>
        <w:ind w:firstLine="720"/>
        <w:jc w:val="both"/>
        <w:rPr>
          <w:rFonts w:ascii="Calibri" w:hAnsi="Calibri" w:cs="Calibri"/>
          <w:sz w:val="22"/>
          <w:szCs w:val="22"/>
          <w:lang w:val="ru-RU"/>
        </w:rPr>
      </w:pPr>
      <w:r w:rsidRPr="00D95927">
        <w:rPr>
          <w:rFonts w:ascii="Calibri" w:hAnsi="Calibri" w:cs="Calibri"/>
          <w:sz w:val="22"/>
          <w:szCs w:val="22"/>
          <w:lang w:val="ru-RU"/>
        </w:rPr>
        <w:t xml:space="preserve">Приложение № 3 «Спецификация пластиковых карт с магнитной полосой и микропроцессором под эгидой международной платежной системы </w:t>
      </w:r>
      <w:r w:rsidRPr="00D95927">
        <w:rPr>
          <w:rFonts w:ascii="Calibri" w:hAnsi="Calibri" w:cs="Calibri"/>
          <w:sz w:val="22"/>
          <w:szCs w:val="22"/>
        </w:rPr>
        <w:t>Visa</w:t>
      </w:r>
      <w:r w:rsidRPr="00D95927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D95927">
        <w:rPr>
          <w:rFonts w:ascii="Calibri" w:hAnsi="Calibri" w:cs="Calibri"/>
          <w:sz w:val="22"/>
          <w:szCs w:val="22"/>
        </w:rPr>
        <w:t>International</w:t>
      </w:r>
      <w:r w:rsidRPr="00D95927">
        <w:rPr>
          <w:rFonts w:ascii="Calibri" w:hAnsi="Calibri" w:cs="Calibri"/>
          <w:sz w:val="22"/>
          <w:szCs w:val="22"/>
          <w:lang w:val="ru-RU"/>
        </w:rPr>
        <w:t>».</w:t>
      </w:r>
    </w:p>
    <w:p w:rsidR="0008158F" w:rsidRPr="00D95927" w:rsidRDefault="0008158F" w:rsidP="00FF7F3E">
      <w:pPr>
        <w:pStyle w:val="afb"/>
        <w:tabs>
          <w:tab w:val="left" w:pos="1080"/>
        </w:tabs>
        <w:spacing w:after="0"/>
        <w:ind w:firstLine="720"/>
        <w:jc w:val="both"/>
        <w:rPr>
          <w:rFonts w:ascii="Calibri" w:hAnsi="Calibri" w:cs="Calibri"/>
          <w:sz w:val="22"/>
          <w:szCs w:val="22"/>
          <w:lang w:val="ru-RU"/>
        </w:rPr>
      </w:pPr>
      <w:r w:rsidRPr="00D95927">
        <w:rPr>
          <w:rFonts w:ascii="Calibri" w:hAnsi="Calibri" w:cs="Calibri"/>
          <w:sz w:val="22"/>
          <w:szCs w:val="22"/>
          <w:lang w:val="ru-RU"/>
        </w:rPr>
        <w:t>Приложение № 4 «Перечень параметров пластиковых карт с магнитной полосой и микропроцессором под эгидой международной платежной системы Visa International на изготовление и утверждение Оригинал-макетов (форма)».</w:t>
      </w:r>
    </w:p>
    <w:p w:rsidR="0008158F" w:rsidRPr="00D95927" w:rsidRDefault="0008158F" w:rsidP="00FF7F3E">
      <w:pPr>
        <w:pStyle w:val="210"/>
        <w:ind w:left="-142" w:firstLine="567"/>
        <w:rPr>
          <w:rFonts w:ascii="Calibri" w:hAnsi="Calibri" w:cs="Calibri"/>
        </w:rPr>
      </w:pPr>
    </w:p>
    <w:p w:rsidR="0008158F" w:rsidRPr="00D95927" w:rsidRDefault="0008158F" w:rsidP="00FF7F3E">
      <w:pPr>
        <w:pStyle w:val="3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РЕКВИЗИТЫ И ПОДПИСИ СТОРОН.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5167"/>
        <w:gridCol w:w="5255"/>
      </w:tblGrid>
      <w:tr w:rsidR="0008158F" w:rsidRPr="00D95927">
        <w:tc>
          <w:tcPr>
            <w:tcW w:w="2479" w:type="pct"/>
          </w:tcPr>
          <w:p w:rsidR="0008158F" w:rsidRPr="00D95927" w:rsidRDefault="0008158F" w:rsidP="00FF7F3E">
            <w:pPr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ПОКУПАТЕЛЬ:</w:t>
            </w:r>
          </w:p>
          <w:p w:rsidR="0008158F" w:rsidRPr="00D95927" w:rsidRDefault="0008158F" w:rsidP="00FF7F3E">
            <w:pPr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Национальный банк внешнеэкономической деятельности Республики Узбекистан</w:t>
            </w:r>
          </w:p>
          <w:p w:rsidR="0008158F" w:rsidRPr="00D95927" w:rsidRDefault="0008158F" w:rsidP="00FF7F3E">
            <w:pPr>
              <w:tabs>
                <w:tab w:val="left" w:pos="36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1" w:type="pct"/>
          </w:tcPr>
          <w:p w:rsidR="0008158F" w:rsidRPr="00D95927" w:rsidRDefault="0008158F" w:rsidP="00FF7F3E">
            <w:pPr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ПРОДАВЕЦ:</w:t>
            </w:r>
          </w:p>
          <w:p w:rsidR="0008158F" w:rsidRPr="00D95927" w:rsidRDefault="0008158F" w:rsidP="00FF7F3E">
            <w:pPr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8158F" w:rsidRPr="00D95927">
        <w:trPr>
          <w:trHeight w:val="80"/>
        </w:trPr>
        <w:tc>
          <w:tcPr>
            <w:tcW w:w="2479" w:type="pct"/>
          </w:tcPr>
          <w:p w:rsidR="0008158F" w:rsidRPr="00D95927" w:rsidRDefault="0008158F" w:rsidP="00FF7F3E">
            <w:pPr>
              <w:pStyle w:val="msonospacingrteleft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Юридический адрес: Республика Узбекистан 100047, г. Ташкент, ул. Истикбол, 23</w:t>
            </w:r>
          </w:p>
          <w:p w:rsidR="0008158F" w:rsidRPr="00D95927" w:rsidRDefault="0008158F" w:rsidP="00FF7F3E">
            <w:pPr>
              <w:pStyle w:val="msonospacingrteleft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Почтовый адрес: Республика Узбекистан 100084, г. Ташкент, проспект А.Темура, 101</w:t>
            </w:r>
          </w:p>
          <w:p w:rsidR="0008158F" w:rsidRPr="00D95927" w:rsidRDefault="0008158F" w:rsidP="00FF7F3E">
            <w:pPr>
              <w:pStyle w:val="msonospacingrteleft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Р/с № 29802840400000450016</w:t>
            </w:r>
          </w:p>
          <w:p w:rsidR="0008158F" w:rsidRPr="00D95927" w:rsidRDefault="0008158F" w:rsidP="00FF7F3E">
            <w:pPr>
              <w:ind w:left="72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в Межбанковском Расчетном Центре НБ ВЭД РУ</w:t>
            </w:r>
          </w:p>
          <w:p w:rsidR="0008158F" w:rsidRPr="00D95927" w:rsidRDefault="0008158F" w:rsidP="00FF7F3E">
            <w:pPr>
              <w:pStyle w:val="Iauiue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МФО 00450                  ИНН / КПП  200836354</w:t>
            </w:r>
          </w:p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ОКЭД: 64190              </w:t>
            </w:r>
            <w:r w:rsidRPr="00D95927">
              <w:rPr>
                <w:rFonts w:ascii="Calibri" w:hAnsi="Calibri" w:cs="Calibri"/>
                <w:sz w:val="22"/>
                <w:szCs w:val="22"/>
                <w:lang w:val="en-US"/>
              </w:rPr>
              <w:t>C</w:t>
            </w:r>
            <w:r w:rsidRPr="00D95927">
              <w:rPr>
                <w:rFonts w:ascii="Calibri" w:hAnsi="Calibri" w:cs="Calibri"/>
                <w:sz w:val="22"/>
                <w:szCs w:val="22"/>
              </w:rPr>
              <w:t>ООГУ 05064</w:t>
            </w:r>
          </w:p>
          <w:p w:rsidR="0008158F" w:rsidRPr="00D95927" w:rsidRDefault="0008158F" w:rsidP="00FF7F3E">
            <w:pPr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ОКПО: 14852349            ОКОНХ: 96120</w:t>
            </w: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</w:rPr>
            </w:pP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Первый Заместитель                                                       </w:t>
            </w: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Председателя Правления                                   </w:t>
            </w: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__________________ / Курамбаев  А.К./ </w:t>
            </w: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21" w:type="pct"/>
          </w:tcPr>
          <w:p w:rsidR="0008158F" w:rsidRPr="00D95927" w:rsidRDefault="0008158F" w:rsidP="00FF7F3E">
            <w:pPr>
              <w:keepNext/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Банковские реквизиты:</w:t>
            </w:r>
          </w:p>
          <w:p w:rsidR="0008158F" w:rsidRPr="00D95927" w:rsidRDefault="0008158F" w:rsidP="00FF7F3E">
            <w:pPr>
              <w:keepNext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keepNext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keepNext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keepNext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keepNext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keepNext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keepNext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keepNext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keepNext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keepNext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keepNext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Директор</w:t>
            </w: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_________________ /                  /</w:t>
            </w:r>
          </w:p>
        </w:tc>
      </w:tr>
    </w:tbl>
    <w:p w:rsidR="0008158F" w:rsidRPr="00D95927" w:rsidRDefault="0008158F" w:rsidP="00FF7F3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 xml:space="preserve">Главный бухгалтер                                            Главный бухгалтер </w:t>
      </w:r>
    </w:p>
    <w:p w:rsidR="0008158F" w:rsidRPr="00D95927" w:rsidRDefault="0008158F" w:rsidP="00FF7F3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8158F" w:rsidRPr="00D95927" w:rsidRDefault="0008158F" w:rsidP="00FF7F3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8158F" w:rsidRPr="00D95927" w:rsidRDefault="0008158F" w:rsidP="00FF7F3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>_______________    / Рахимова Г.Ф./                   _________________ /                /</w:t>
      </w:r>
    </w:p>
    <w:p w:rsidR="0008158F" w:rsidRPr="00D95927" w:rsidRDefault="0008158F" w:rsidP="00FF7F3E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tabs>
          <w:tab w:val="left" w:pos="360"/>
        </w:tabs>
        <w:ind w:firstLine="567"/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>Приложение № 1</w:t>
      </w:r>
    </w:p>
    <w:p w:rsidR="0008158F" w:rsidRPr="00D95927" w:rsidRDefault="0008158F" w:rsidP="00FF7F3E">
      <w:pPr>
        <w:tabs>
          <w:tab w:val="left" w:pos="360"/>
        </w:tabs>
        <w:ind w:firstLine="567"/>
        <w:jc w:val="right"/>
        <w:rPr>
          <w:rFonts w:ascii="Calibri" w:hAnsi="Calibri" w:cs="Calibri"/>
          <w:b/>
          <w:bCs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 xml:space="preserve">к Контракту № _______ </w:t>
      </w:r>
    </w:p>
    <w:p w:rsidR="0008158F" w:rsidRPr="00D95927" w:rsidRDefault="0008158F" w:rsidP="00FF7F3E">
      <w:pPr>
        <w:tabs>
          <w:tab w:val="left" w:pos="360"/>
        </w:tabs>
        <w:ind w:firstLine="567"/>
        <w:jc w:val="right"/>
        <w:rPr>
          <w:rFonts w:ascii="Calibri" w:hAnsi="Calibri" w:cs="Calibri"/>
          <w:b/>
          <w:bCs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>от  __.__.20___ г.</w:t>
      </w:r>
    </w:p>
    <w:p w:rsidR="0008158F" w:rsidRPr="00D95927" w:rsidRDefault="0008158F" w:rsidP="00FF7F3E">
      <w:pPr>
        <w:tabs>
          <w:tab w:val="left" w:pos="360"/>
        </w:tabs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tabs>
          <w:tab w:val="left" w:pos="360"/>
        </w:tabs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08158F" w:rsidRPr="00D95927" w:rsidRDefault="0008158F" w:rsidP="00FF7F3E">
      <w:pPr>
        <w:pStyle w:val="af9"/>
        <w:spacing w:before="0" w:after="0"/>
        <w:ind w:firstLine="567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Требования к оригинал-макету</w:t>
      </w: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1.Файл макета должен быть предоставлен в форматах .ai, .eps (Adobe Illustrator V14.0 не выше). Файлы в формате .psd принимаются только с разбивкой по слоям (фон, изображения, текст), снабженные   необходимыми комментариями.</w:t>
      </w: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2. Макет выполняется в масштабе 1:1. Поля под обрезку – 2 мм с каждой стороны. </w:t>
      </w: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3. Размер карты 85,6x54мм, радиус закругления 3 мм. Печатное поле должно иметь размер 90х57мм  без закругленных углов.</w:t>
      </w: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4. Все значимые элементы макета должны быть расположены не ближе чем 3 мм к обрезному полю. </w:t>
      </w: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5. Макеты должны быть выполнены в цветовой системе CMYK, для отдельных элементов изображения цвет может быть задан номером по палитре Pantone. </w:t>
      </w: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6. Недопустимо использование в макете составного черного цвета. Черный должен быть выставлен 100% либо процент от 100% черного.</w:t>
      </w: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7. Элементы, выполняемые эмбоссированием, тиснением фольгой, полосы для подписи должны быть выполнены отдельно от основного изображения, в векторном виде.</w:t>
      </w: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8. Растровые элементы изображения должны быть сделаны с разрешением 300 dpi (точек на дюйм) в режимах CMYK, Grascale, режим Bitmap 800 dpi. Также их необходимо предоставить отдельными файлами в формате .tiff.</w:t>
      </w: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9. Текстовые элементы макета должны быть переведены в «кривые» или приложены. Если требуется корректировка текста, шрифты предоставляются отдельной папкой. </w:t>
      </w: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10. Все элементы карты, кроме фона, не должны располагаться ближе, чем на 3 мм от края карточки, магнитной полосы, подписной и стираемой панелей.</w:t>
      </w: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11. Файлы в сжатых форматах в печать не принимаются.</w:t>
      </w: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12. Недопустимо использование в макетах эффектов, связанных с прозрачностью, градиентами, тенями и обводками, используемых в программе Corel Draw. (При экспорте таких файлов в Аi картинка оказывается битой, непригодной для печати. Во избежание этого фоновые элементы макета необходимо растрировать отдельно от текста и логотипа).</w:t>
      </w: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13. Во избежание ошибок, связанных с особенностями отображения макетов в различных графических приложениях, вместе с макетами НЕОБХОДИМО приложить файлы с сопоставленными оборотными и лицевыми сторонами карт в .jpg или .gif. </w:t>
      </w: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14. Файлы не должны содержать в названиях русских букв, имя файла не более 8 символов.</w:t>
      </w: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  <w:lang w:val="lt-LT"/>
        </w:rPr>
      </w:pPr>
      <w:r w:rsidRPr="00D95927">
        <w:rPr>
          <w:rFonts w:ascii="Calibri" w:hAnsi="Calibri" w:cs="Calibri"/>
          <w:sz w:val="22"/>
          <w:szCs w:val="22"/>
        </w:rPr>
        <w:t xml:space="preserve"> </w:t>
      </w:r>
      <w:r w:rsidRPr="00D95927">
        <w:rPr>
          <w:rFonts w:ascii="Calibri" w:hAnsi="Calibri" w:cs="Calibri"/>
          <w:sz w:val="22"/>
          <w:szCs w:val="22"/>
          <w:lang w:val="lt-LT"/>
        </w:rPr>
        <w:t xml:space="preserve"> </w:t>
      </w: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</w:p>
    <w:tbl>
      <w:tblPr>
        <w:tblW w:w="936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822"/>
        <w:gridCol w:w="4538"/>
      </w:tblGrid>
      <w:tr w:rsidR="0008158F" w:rsidRPr="00D95927">
        <w:tc>
          <w:tcPr>
            <w:tcW w:w="4820" w:type="dxa"/>
          </w:tcPr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Покупатель: </w:t>
            </w: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Заместитель</w:t>
            </w: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Председателя Правления </w:t>
            </w: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_________________/ А.К. Курамбаев /</w:t>
            </w: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536" w:type="dxa"/>
          </w:tcPr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Продавец:</w:t>
            </w: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________________ </w:t>
            </w: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  <w:kern w:val="28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М.П.</w:t>
            </w:r>
          </w:p>
        </w:tc>
      </w:tr>
    </w:tbl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tabs>
          <w:tab w:val="left" w:pos="360"/>
        </w:tabs>
        <w:ind w:firstLine="567"/>
        <w:jc w:val="right"/>
        <w:rPr>
          <w:rFonts w:ascii="Calibri" w:hAnsi="Calibri" w:cs="Calibri"/>
          <w:b/>
          <w:bCs/>
          <w:sz w:val="22"/>
          <w:szCs w:val="22"/>
        </w:rPr>
      </w:pPr>
    </w:p>
    <w:p w:rsidR="0008158F" w:rsidRPr="00D95927" w:rsidRDefault="0008158F" w:rsidP="00FF7F3E">
      <w:pPr>
        <w:tabs>
          <w:tab w:val="left" w:pos="360"/>
        </w:tabs>
        <w:ind w:firstLine="567"/>
        <w:jc w:val="right"/>
        <w:rPr>
          <w:rFonts w:ascii="Calibri" w:hAnsi="Calibri" w:cs="Calibri"/>
          <w:b/>
          <w:bCs/>
          <w:sz w:val="22"/>
          <w:szCs w:val="22"/>
        </w:rPr>
      </w:pPr>
    </w:p>
    <w:p w:rsidR="0008158F" w:rsidRPr="00D95927" w:rsidRDefault="0008158F" w:rsidP="00FF7F3E">
      <w:pPr>
        <w:tabs>
          <w:tab w:val="left" w:pos="360"/>
        </w:tabs>
        <w:ind w:firstLine="567"/>
        <w:jc w:val="right"/>
        <w:rPr>
          <w:rFonts w:ascii="Calibri" w:hAnsi="Calibri" w:cs="Calibri"/>
          <w:b/>
          <w:bCs/>
          <w:sz w:val="22"/>
          <w:szCs w:val="22"/>
        </w:rPr>
      </w:pPr>
    </w:p>
    <w:p w:rsidR="0008158F" w:rsidRPr="00D95927" w:rsidRDefault="0008158F" w:rsidP="00FF7F3E">
      <w:pPr>
        <w:tabs>
          <w:tab w:val="left" w:pos="360"/>
        </w:tabs>
        <w:ind w:firstLine="567"/>
        <w:jc w:val="right"/>
        <w:rPr>
          <w:rFonts w:ascii="Calibri" w:hAnsi="Calibri" w:cs="Calibri"/>
          <w:b/>
          <w:bCs/>
          <w:sz w:val="22"/>
          <w:szCs w:val="22"/>
        </w:rPr>
      </w:pPr>
    </w:p>
    <w:p w:rsidR="0008158F" w:rsidRPr="00D95927" w:rsidRDefault="0008158F" w:rsidP="00FF7F3E">
      <w:pPr>
        <w:tabs>
          <w:tab w:val="left" w:pos="360"/>
        </w:tabs>
        <w:ind w:firstLine="567"/>
        <w:jc w:val="right"/>
        <w:rPr>
          <w:rFonts w:ascii="Calibri" w:hAnsi="Calibri" w:cs="Calibri"/>
          <w:b/>
          <w:bCs/>
          <w:sz w:val="22"/>
          <w:szCs w:val="22"/>
        </w:rPr>
      </w:pPr>
    </w:p>
    <w:p w:rsidR="0008158F" w:rsidRPr="00D95927" w:rsidRDefault="0008158F" w:rsidP="00FF7F3E">
      <w:pPr>
        <w:tabs>
          <w:tab w:val="left" w:pos="360"/>
        </w:tabs>
        <w:ind w:firstLine="567"/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>Приложение № 2</w:t>
      </w:r>
    </w:p>
    <w:p w:rsidR="0008158F" w:rsidRPr="00D95927" w:rsidRDefault="0008158F" w:rsidP="00FF7F3E">
      <w:pPr>
        <w:tabs>
          <w:tab w:val="left" w:pos="360"/>
        </w:tabs>
        <w:ind w:firstLine="567"/>
        <w:jc w:val="right"/>
        <w:rPr>
          <w:rFonts w:ascii="Calibri" w:hAnsi="Calibri" w:cs="Calibri"/>
          <w:b/>
          <w:bCs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 xml:space="preserve">к Контракту № _______ </w:t>
      </w:r>
    </w:p>
    <w:p w:rsidR="0008158F" w:rsidRPr="00D95927" w:rsidRDefault="0008158F" w:rsidP="00FF7F3E">
      <w:pPr>
        <w:tabs>
          <w:tab w:val="left" w:pos="360"/>
        </w:tabs>
        <w:ind w:firstLine="567"/>
        <w:jc w:val="right"/>
        <w:rPr>
          <w:rFonts w:ascii="Calibri" w:hAnsi="Calibri" w:cs="Calibri"/>
          <w:b/>
          <w:bCs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>от  __.__.201__ г.</w:t>
      </w:r>
    </w:p>
    <w:p w:rsidR="0008158F" w:rsidRPr="00D95927" w:rsidRDefault="0008158F" w:rsidP="00FF7F3E">
      <w:pPr>
        <w:ind w:firstLine="567"/>
        <w:jc w:val="center"/>
        <w:rPr>
          <w:rFonts w:ascii="Calibri" w:hAnsi="Calibri" w:cs="Calibri"/>
          <w:b/>
          <w:bCs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>АКТ</w:t>
      </w:r>
    </w:p>
    <w:p w:rsidR="0008158F" w:rsidRPr="00D95927" w:rsidRDefault="0008158F" w:rsidP="00FF7F3E">
      <w:pPr>
        <w:ind w:firstLine="567"/>
        <w:jc w:val="center"/>
        <w:rPr>
          <w:rFonts w:ascii="Calibri" w:hAnsi="Calibri" w:cs="Calibri"/>
          <w:b/>
          <w:bCs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>результатов тестирования ВАР-карт</w:t>
      </w:r>
    </w:p>
    <w:p w:rsidR="0008158F" w:rsidRPr="00D95927" w:rsidRDefault="0008158F" w:rsidP="00FF7F3E">
      <w:pPr>
        <w:ind w:firstLine="567"/>
        <w:jc w:val="center"/>
        <w:rPr>
          <w:rFonts w:ascii="Calibri" w:hAnsi="Calibri" w:cs="Calibri"/>
          <w:b/>
          <w:bCs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>(форма)</w:t>
      </w:r>
    </w:p>
    <w:p w:rsidR="0008158F" w:rsidRPr="00D95927" w:rsidRDefault="0008158F" w:rsidP="00FF7F3E">
      <w:pPr>
        <w:jc w:val="both"/>
        <w:rPr>
          <w:rFonts w:ascii="Calibri" w:hAnsi="Calibri" w:cs="Calibri"/>
          <w:sz w:val="20"/>
          <w:szCs w:val="20"/>
        </w:rPr>
      </w:pPr>
      <w:r w:rsidRPr="00D95927">
        <w:rPr>
          <w:rFonts w:ascii="Calibri" w:hAnsi="Calibri" w:cs="Calibri"/>
          <w:sz w:val="22"/>
          <w:szCs w:val="22"/>
        </w:rPr>
        <w:t xml:space="preserve"> «___» ____________ 20__ г.</w:t>
      </w:r>
    </w:p>
    <w:tbl>
      <w:tblPr>
        <w:tblW w:w="1046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124"/>
        <w:gridCol w:w="966"/>
        <w:gridCol w:w="2302"/>
      </w:tblGrid>
      <w:tr w:rsidR="0008158F" w:rsidRPr="00D95927">
        <w:tc>
          <w:tcPr>
            <w:tcW w:w="4077" w:type="dxa"/>
            <w:tcBorders>
              <w:top w:val="nil"/>
              <w:left w:val="nil"/>
              <w:right w:val="nil"/>
            </w:tcBorders>
          </w:tcPr>
          <w:p w:rsidR="0008158F" w:rsidRPr="00D95927" w:rsidRDefault="0008158F" w:rsidP="00FF7F3E">
            <w:pPr>
              <w:ind w:right="2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5927">
              <w:rPr>
                <w:rFonts w:ascii="Calibri" w:hAnsi="Calibri" w:cs="Calibri"/>
                <w:sz w:val="20"/>
                <w:szCs w:val="20"/>
              </w:rPr>
              <w:t>Заполняется Продавцом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right w:val="nil"/>
            </w:tcBorders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158F" w:rsidRPr="00D95927">
        <w:trPr>
          <w:trHeight w:val="431"/>
        </w:trPr>
        <w:tc>
          <w:tcPr>
            <w:tcW w:w="4077" w:type="dxa"/>
          </w:tcPr>
          <w:p w:rsidR="0008158F" w:rsidRPr="00D95927" w:rsidRDefault="0008158F" w:rsidP="00FF7F3E">
            <w:pPr>
              <w:ind w:right="2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5927">
              <w:rPr>
                <w:rFonts w:ascii="Calibri" w:hAnsi="Calibri" w:cs="Calibri"/>
                <w:sz w:val="20"/>
                <w:szCs w:val="20"/>
              </w:rPr>
              <w:t>Покупатель</w:t>
            </w:r>
          </w:p>
        </w:tc>
        <w:tc>
          <w:tcPr>
            <w:tcW w:w="6392" w:type="dxa"/>
            <w:gridSpan w:val="3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158F" w:rsidRPr="00D95927">
        <w:trPr>
          <w:trHeight w:val="431"/>
        </w:trPr>
        <w:tc>
          <w:tcPr>
            <w:tcW w:w="4077" w:type="dxa"/>
          </w:tcPr>
          <w:p w:rsidR="0008158F" w:rsidRPr="00D95927" w:rsidRDefault="0008158F" w:rsidP="00FF7F3E">
            <w:pPr>
              <w:ind w:right="285"/>
              <w:rPr>
                <w:rFonts w:ascii="Calibri" w:hAnsi="Calibri" w:cs="Calibri"/>
                <w:sz w:val="20"/>
                <w:szCs w:val="20"/>
              </w:rPr>
            </w:pPr>
            <w:r w:rsidRPr="00D95927">
              <w:rPr>
                <w:rFonts w:ascii="Calibri" w:hAnsi="Calibri" w:cs="Calibri"/>
                <w:sz w:val="20"/>
                <w:szCs w:val="20"/>
              </w:rPr>
              <w:t>Тип карт/ Платежное приложение</w:t>
            </w:r>
          </w:p>
        </w:tc>
        <w:tc>
          <w:tcPr>
            <w:tcW w:w="6392" w:type="dxa"/>
            <w:gridSpan w:val="3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158F" w:rsidRPr="00D95927">
        <w:trPr>
          <w:trHeight w:val="307"/>
        </w:trPr>
        <w:tc>
          <w:tcPr>
            <w:tcW w:w="4077" w:type="dxa"/>
          </w:tcPr>
          <w:p w:rsidR="0008158F" w:rsidRPr="00D95927" w:rsidRDefault="0008158F" w:rsidP="00FF7F3E">
            <w:pPr>
              <w:ind w:right="2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5927">
              <w:rPr>
                <w:rFonts w:ascii="Calibri" w:hAnsi="Calibri" w:cs="Calibri"/>
                <w:sz w:val="20"/>
                <w:szCs w:val="20"/>
              </w:rPr>
              <w:t>Спецификация</w:t>
            </w:r>
          </w:p>
        </w:tc>
        <w:tc>
          <w:tcPr>
            <w:tcW w:w="6392" w:type="dxa"/>
            <w:gridSpan w:val="3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158F" w:rsidRPr="00D95927">
        <w:trPr>
          <w:trHeight w:val="284"/>
        </w:trPr>
        <w:tc>
          <w:tcPr>
            <w:tcW w:w="4077" w:type="dxa"/>
          </w:tcPr>
          <w:p w:rsidR="0008158F" w:rsidRPr="00D95927" w:rsidRDefault="0008158F" w:rsidP="00FF7F3E">
            <w:pPr>
              <w:ind w:right="2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5927">
              <w:rPr>
                <w:rFonts w:ascii="Calibri" w:hAnsi="Calibri" w:cs="Calibri"/>
                <w:sz w:val="20"/>
                <w:szCs w:val="20"/>
              </w:rPr>
              <w:t>Количество карт</w:t>
            </w:r>
          </w:p>
        </w:tc>
        <w:tc>
          <w:tcPr>
            <w:tcW w:w="6392" w:type="dxa"/>
            <w:gridSpan w:val="3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158F" w:rsidRPr="00D95927">
        <w:trPr>
          <w:trHeight w:val="277"/>
        </w:trPr>
        <w:tc>
          <w:tcPr>
            <w:tcW w:w="4077" w:type="dxa"/>
          </w:tcPr>
          <w:p w:rsidR="0008158F" w:rsidRPr="00D95927" w:rsidRDefault="0008158F" w:rsidP="00FF7F3E">
            <w:pPr>
              <w:ind w:right="2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5927">
              <w:rPr>
                <w:rFonts w:ascii="Calibri" w:hAnsi="Calibri" w:cs="Calibri"/>
                <w:sz w:val="20"/>
                <w:szCs w:val="20"/>
              </w:rPr>
              <w:t xml:space="preserve">Наименование ключа </w:t>
            </w:r>
          </w:p>
        </w:tc>
        <w:tc>
          <w:tcPr>
            <w:tcW w:w="3124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6" w:type="dxa"/>
          </w:tcPr>
          <w:p w:rsidR="0008158F" w:rsidRPr="00D95927" w:rsidRDefault="0008158F" w:rsidP="00FF7F3E">
            <w:pPr>
              <w:ind w:right="285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>KCV</w:t>
            </w:r>
          </w:p>
        </w:tc>
        <w:tc>
          <w:tcPr>
            <w:tcW w:w="2302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:rsidR="0008158F" w:rsidRPr="00D95927" w:rsidRDefault="0008158F" w:rsidP="00FF7F3E">
      <w:pPr>
        <w:ind w:right="285" w:firstLine="567"/>
        <w:jc w:val="both"/>
        <w:rPr>
          <w:rFonts w:ascii="Calibri" w:hAnsi="Calibri" w:cs="Calibri"/>
          <w:sz w:val="20"/>
          <w:szCs w:val="20"/>
          <w:lang w:val="en-GB"/>
        </w:rPr>
      </w:pPr>
    </w:p>
    <w:tbl>
      <w:tblPr>
        <w:tblW w:w="99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8158F" w:rsidRPr="00D95927">
        <w:trPr>
          <w:trHeight w:val="281"/>
        </w:trPr>
        <w:tc>
          <w:tcPr>
            <w:tcW w:w="9923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>Примечания</w:t>
            </w:r>
          </w:p>
        </w:tc>
      </w:tr>
    </w:tbl>
    <w:p w:rsidR="0008158F" w:rsidRPr="00D95927" w:rsidRDefault="0008158F" w:rsidP="00FF7F3E">
      <w:pPr>
        <w:ind w:right="285" w:firstLine="567"/>
        <w:jc w:val="both"/>
        <w:rPr>
          <w:rFonts w:ascii="Calibri" w:hAnsi="Calibri" w:cs="Calibri"/>
          <w:sz w:val="20"/>
          <w:szCs w:val="20"/>
        </w:rPr>
      </w:pPr>
      <w:r w:rsidRPr="00D95927">
        <w:rPr>
          <w:rFonts w:ascii="Calibri" w:hAnsi="Calibri" w:cs="Calibri"/>
          <w:sz w:val="20"/>
          <w:szCs w:val="20"/>
        </w:rPr>
        <w:t>Представитель Продавца</w:t>
      </w:r>
    </w:p>
    <w:tbl>
      <w:tblPr>
        <w:tblW w:w="99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1413"/>
        <w:gridCol w:w="1074"/>
        <w:gridCol w:w="1810"/>
        <w:gridCol w:w="3119"/>
      </w:tblGrid>
      <w:tr w:rsidR="0008158F" w:rsidRPr="00D95927">
        <w:tc>
          <w:tcPr>
            <w:tcW w:w="2507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>Должность</w:t>
            </w:r>
          </w:p>
        </w:tc>
        <w:tc>
          <w:tcPr>
            <w:tcW w:w="1413" w:type="dxa"/>
          </w:tcPr>
          <w:p w:rsidR="0008158F" w:rsidRPr="00D95927" w:rsidRDefault="0008158F" w:rsidP="00FF7F3E">
            <w:pPr>
              <w:ind w:right="285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>ФИО</w:t>
            </w:r>
          </w:p>
        </w:tc>
        <w:tc>
          <w:tcPr>
            <w:tcW w:w="1074" w:type="dxa"/>
          </w:tcPr>
          <w:p w:rsidR="0008158F" w:rsidRPr="00D95927" w:rsidRDefault="0008158F" w:rsidP="00FF7F3E">
            <w:pPr>
              <w:ind w:right="285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Дата </w:t>
            </w:r>
          </w:p>
        </w:tc>
        <w:tc>
          <w:tcPr>
            <w:tcW w:w="1810" w:type="dxa"/>
          </w:tcPr>
          <w:p w:rsidR="0008158F" w:rsidRPr="00D95927" w:rsidRDefault="0008158F" w:rsidP="00FF7F3E">
            <w:pPr>
              <w:ind w:right="285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>Подпись</w:t>
            </w:r>
          </w:p>
        </w:tc>
        <w:tc>
          <w:tcPr>
            <w:tcW w:w="3119" w:type="dxa"/>
          </w:tcPr>
          <w:p w:rsidR="0008158F" w:rsidRPr="00D95927" w:rsidRDefault="0008158F" w:rsidP="00FF7F3E">
            <w:pPr>
              <w:ind w:right="285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>Контактная информация</w:t>
            </w:r>
          </w:p>
        </w:tc>
      </w:tr>
      <w:tr w:rsidR="0008158F" w:rsidRPr="00D95927">
        <w:trPr>
          <w:trHeight w:val="305"/>
        </w:trPr>
        <w:tc>
          <w:tcPr>
            <w:tcW w:w="2507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413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74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810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08158F" w:rsidRPr="00D95927">
        <w:trPr>
          <w:trHeight w:val="345"/>
        </w:trPr>
        <w:tc>
          <w:tcPr>
            <w:tcW w:w="2507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413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74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810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:rsidR="0008158F" w:rsidRPr="00D95927" w:rsidRDefault="0008158F" w:rsidP="00FF7F3E">
      <w:pPr>
        <w:ind w:right="285" w:firstLine="567"/>
        <w:jc w:val="both"/>
        <w:rPr>
          <w:rFonts w:ascii="Calibri" w:hAnsi="Calibri" w:cs="Calibri"/>
          <w:sz w:val="20"/>
          <w:szCs w:val="20"/>
        </w:rPr>
      </w:pPr>
      <w:r w:rsidRPr="00D95927">
        <w:rPr>
          <w:rFonts w:ascii="Calibri" w:hAnsi="Calibri" w:cs="Calibri"/>
          <w:sz w:val="20"/>
          <w:szCs w:val="20"/>
        </w:rPr>
        <w:t>Для проверки электрической предперсонализации Продавец рекомендует Покупателю выполнить следующие проверки:</w:t>
      </w:r>
    </w:p>
    <w:p w:rsidR="0008158F" w:rsidRPr="00D95927" w:rsidRDefault="0008158F" w:rsidP="00FF7F3E">
      <w:pPr>
        <w:ind w:right="285" w:firstLine="567"/>
        <w:jc w:val="both"/>
        <w:rPr>
          <w:rFonts w:ascii="Calibri" w:hAnsi="Calibri" w:cs="Calibri"/>
          <w:sz w:val="20"/>
          <w:szCs w:val="20"/>
        </w:rPr>
      </w:pPr>
      <w:r w:rsidRPr="00D95927">
        <w:rPr>
          <w:rFonts w:ascii="Calibri" w:hAnsi="Calibri" w:cs="Calibri"/>
          <w:sz w:val="20"/>
          <w:szCs w:val="20"/>
          <w:lang w:val="en-GB"/>
        </w:rPr>
        <w:t xml:space="preserve">Заполняется </w:t>
      </w:r>
      <w:r w:rsidRPr="00D95927">
        <w:rPr>
          <w:rFonts w:ascii="Calibri" w:hAnsi="Calibri" w:cs="Calibri"/>
          <w:sz w:val="20"/>
          <w:szCs w:val="20"/>
        </w:rPr>
        <w:t>Покупателем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0"/>
        <w:gridCol w:w="2047"/>
        <w:gridCol w:w="2126"/>
        <w:gridCol w:w="2410"/>
      </w:tblGrid>
      <w:tr w:rsidR="0008158F" w:rsidRPr="00D95927">
        <w:trPr>
          <w:trHeight w:val="325"/>
        </w:trPr>
        <w:tc>
          <w:tcPr>
            <w:tcW w:w="3340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173" w:type="dxa"/>
            <w:gridSpan w:val="2"/>
          </w:tcPr>
          <w:p w:rsidR="0008158F" w:rsidRPr="00D95927" w:rsidRDefault="0008158F" w:rsidP="00FF7F3E">
            <w:pPr>
              <w:ind w:right="285" w:firstLine="567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>Успешно</w:t>
            </w:r>
          </w:p>
        </w:tc>
        <w:tc>
          <w:tcPr>
            <w:tcW w:w="2410" w:type="dxa"/>
          </w:tcPr>
          <w:p w:rsidR="0008158F" w:rsidRPr="00D95927" w:rsidRDefault="0008158F" w:rsidP="00FF7F3E">
            <w:pPr>
              <w:ind w:right="2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5927">
              <w:rPr>
                <w:rFonts w:ascii="Calibri" w:hAnsi="Calibri" w:cs="Calibri"/>
                <w:sz w:val="20"/>
                <w:szCs w:val="20"/>
              </w:rPr>
              <w:t>Не проверялось</w:t>
            </w:r>
          </w:p>
        </w:tc>
      </w:tr>
      <w:tr w:rsidR="0008158F" w:rsidRPr="00D95927">
        <w:trPr>
          <w:trHeight w:val="373"/>
        </w:trPr>
        <w:tc>
          <w:tcPr>
            <w:tcW w:w="3340" w:type="dxa"/>
            <w:vAlign w:val="center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>Проверка ATR</w:t>
            </w:r>
          </w:p>
        </w:tc>
        <w:tc>
          <w:tcPr>
            <w:tcW w:w="2047" w:type="dxa"/>
            <w:vAlign w:val="center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sym w:font="Symbol" w:char="F07F"/>
            </w: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да</w:t>
            </w:r>
          </w:p>
        </w:tc>
        <w:tc>
          <w:tcPr>
            <w:tcW w:w="2126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sym w:font="Symbol" w:char="F07F"/>
            </w: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нет</w:t>
            </w:r>
          </w:p>
        </w:tc>
        <w:tc>
          <w:tcPr>
            <w:tcW w:w="2410" w:type="dxa"/>
            <w:vAlign w:val="center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sym w:font="Symbol" w:char="F07F"/>
            </w: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</w:tr>
      <w:tr w:rsidR="0008158F" w:rsidRPr="00D95927">
        <w:tc>
          <w:tcPr>
            <w:tcW w:w="3340" w:type="dxa"/>
            <w:vAlign w:val="center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>Аутентификация</w:t>
            </w:r>
          </w:p>
        </w:tc>
        <w:tc>
          <w:tcPr>
            <w:tcW w:w="2047" w:type="dxa"/>
            <w:vAlign w:val="center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sym w:font="Symbol" w:char="F07F"/>
            </w: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да</w:t>
            </w:r>
          </w:p>
        </w:tc>
        <w:tc>
          <w:tcPr>
            <w:tcW w:w="2126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sym w:font="Symbol" w:char="F07F"/>
            </w: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нет</w:t>
            </w:r>
          </w:p>
        </w:tc>
        <w:tc>
          <w:tcPr>
            <w:tcW w:w="2410" w:type="dxa"/>
            <w:vAlign w:val="center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sym w:font="Symbol" w:char="F07F"/>
            </w: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</w:tr>
      <w:tr w:rsidR="0008158F" w:rsidRPr="00D95927">
        <w:tc>
          <w:tcPr>
            <w:tcW w:w="3340" w:type="dxa"/>
            <w:vAlign w:val="center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>Персонализация</w:t>
            </w:r>
          </w:p>
        </w:tc>
        <w:tc>
          <w:tcPr>
            <w:tcW w:w="2047" w:type="dxa"/>
            <w:vAlign w:val="center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sym w:font="Symbol" w:char="F07F"/>
            </w: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да</w:t>
            </w:r>
          </w:p>
        </w:tc>
        <w:tc>
          <w:tcPr>
            <w:tcW w:w="2126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sym w:font="Symbol" w:char="F07F"/>
            </w: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нет</w:t>
            </w:r>
          </w:p>
        </w:tc>
        <w:tc>
          <w:tcPr>
            <w:tcW w:w="2410" w:type="dxa"/>
            <w:vAlign w:val="center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sym w:font="Symbol" w:char="F07F"/>
            </w: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</w:tr>
      <w:tr w:rsidR="0008158F" w:rsidRPr="00D95927">
        <w:tc>
          <w:tcPr>
            <w:tcW w:w="3340" w:type="dxa"/>
            <w:vAlign w:val="center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>EMV транзакция</w:t>
            </w:r>
          </w:p>
        </w:tc>
        <w:tc>
          <w:tcPr>
            <w:tcW w:w="2047" w:type="dxa"/>
            <w:vAlign w:val="center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sym w:font="Symbol" w:char="F07F"/>
            </w: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да</w:t>
            </w:r>
          </w:p>
        </w:tc>
        <w:tc>
          <w:tcPr>
            <w:tcW w:w="2126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sym w:font="Symbol" w:char="F07F"/>
            </w: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нет</w:t>
            </w:r>
          </w:p>
        </w:tc>
        <w:tc>
          <w:tcPr>
            <w:tcW w:w="2410" w:type="dxa"/>
            <w:vAlign w:val="center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sym w:font="Symbol" w:char="F07F"/>
            </w: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08158F" w:rsidRPr="00D95927" w:rsidRDefault="0008158F" w:rsidP="00FF7F3E">
      <w:pPr>
        <w:ind w:right="285" w:firstLine="567"/>
        <w:jc w:val="both"/>
        <w:rPr>
          <w:rFonts w:ascii="Calibri" w:hAnsi="Calibri" w:cs="Calibri"/>
          <w:sz w:val="20"/>
          <w:szCs w:val="20"/>
          <w:lang w:val="en-GB"/>
        </w:rPr>
      </w:pPr>
    </w:p>
    <w:tbl>
      <w:tblPr>
        <w:tblW w:w="97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993"/>
        <w:gridCol w:w="992"/>
      </w:tblGrid>
      <w:tr w:rsidR="0008158F" w:rsidRPr="00D95927">
        <w:tc>
          <w:tcPr>
            <w:tcW w:w="7763" w:type="dxa"/>
            <w:vAlign w:val="center"/>
          </w:tcPr>
          <w:p w:rsidR="0008158F" w:rsidRPr="00D95927" w:rsidRDefault="0008158F" w:rsidP="00FF7F3E">
            <w:pPr>
              <w:ind w:right="28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5927">
              <w:rPr>
                <w:rFonts w:ascii="Calibri" w:hAnsi="Calibri" w:cs="Calibri"/>
                <w:sz w:val="20"/>
                <w:szCs w:val="20"/>
              </w:rPr>
              <w:t>Карта удовлетворяет требованиям Покупателя по проверенным параметрам</w:t>
            </w:r>
          </w:p>
        </w:tc>
        <w:tc>
          <w:tcPr>
            <w:tcW w:w="993" w:type="dxa"/>
            <w:vAlign w:val="center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sym w:font="Symbol" w:char="F07F"/>
            </w: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да</w:t>
            </w:r>
          </w:p>
        </w:tc>
        <w:tc>
          <w:tcPr>
            <w:tcW w:w="992" w:type="dxa"/>
            <w:vAlign w:val="center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sym w:font="Symbol" w:char="F07F"/>
            </w: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нет</w:t>
            </w:r>
          </w:p>
        </w:tc>
      </w:tr>
    </w:tbl>
    <w:p w:rsidR="0008158F" w:rsidRPr="00D95927" w:rsidRDefault="0008158F" w:rsidP="00FF7F3E">
      <w:pPr>
        <w:ind w:right="285" w:firstLine="567"/>
        <w:jc w:val="both"/>
        <w:rPr>
          <w:rFonts w:ascii="Calibri" w:hAnsi="Calibri" w:cs="Calibri"/>
          <w:sz w:val="20"/>
          <w:szCs w:val="20"/>
          <w:lang w:val="en-GB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8158F" w:rsidRPr="00D95927">
        <w:trPr>
          <w:trHeight w:val="379"/>
        </w:trPr>
        <w:tc>
          <w:tcPr>
            <w:tcW w:w="9923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Примечания / Замечания </w:t>
            </w:r>
          </w:p>
        </w:tc>
      </w:tr>
    </w:tbl>
    <w:p w:rsidR="0008158F" w:rsidRPr="00D95927" w:rsidRDefault="0008158F" w:rsidP="00FF7F3E">
      <w:pPr>
        <w:ind w:right="285" w:firstLine="567"/>
        <w:jc w:val="both"/>
        <w:rPr>
          <w:rFonts w:ascii="Calibri" w:hAnsi="Calibri" w:cs="Calibri"/>
          <w:sz w:val="20"/>
          <w:szCs w:val="20"/>
          <w:lang w:val="en-GB"/>
        </w:rPr>
      </w:pPr>
      <w:r w:rsidRPr="00D95927">
        <w:rPr>
          <w:rFonts w:ascii="Calibri" w:hAnsi="Calibri" w:cs="Calibri"/>
          <w:sz w:val="20"/>
          <w:szCs w:val="20"/>
        </w:rPr>
        <w:t>Представитель Покупателя</w:t>
      </w:r>
    </w:p>
    <w:tbl>
      <w:tblPr>
        <w:tblW w:w="99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1849"/>
        <w:gridCol w:w="1092"/>
        <w:gridCol w:w="2244"/>
        <w:gridCol w:w="2835"/>
      </w:tblGrid>
      <w:tr w:rsidR="0008158F" w:rsidRPr="00D95927">
        <w:tc>
          <w:tcPr>
            <w:tcW w:w="1903" w:type="dxa"/>
          </w:tcPr>
          <w:p w:rsidR="0008158F" w:rsidRPr="00D95927" w:rsidRDefault="0008158F" w:rsidP="00FF7F3E">
            <w:pPr>
              <w:ind w:right="285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>Должность</w:t>
            </w:r>
          </w:p>
        </w:tc>
        <w:tc>
          <w:tcPr>
            <w:tcW w:w="1849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>ФИО</w:t>
            </w:r>
          </w:p>
        </w:tc>
        <w:tc>
          <w:tcPr>
            <w:tcW w:w="1092" w:type="dxa"/>
          </w:tcPr>
          <w:p w:rsidR="0008158F" w:rsidRPr="00D95927" w:rsidRDefault="0008158F" w:rsidP="00FF7F3E">
            <w:pPr>
              <w:ind w:right="285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Дата </w:t>
            </w:r>
          </w:p>
        </w:tc>
        <w:tc>
          <w:tcPr>
            <w:tcW w:w="2244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>Подпись</w:t>
            </w:r>
          </w:p>
        </w:tc>
        <w:tc>
          <w:tcPr>
            <w:tcW w:w="2835" w:type="dxa"/>
          </w:tcPr>
          <w:p w:rsidR="0008158F" w:rsidRPr="00D95927" w:rsidRDefault="0008158F" w:rsidP="00FF7F3E">
            <w:pPr>
              <w:ind w:right="285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95927">
              <w:rPr>
                <w:rFonts w:ascii="Calibri" w:hAnsi="Calibri" w:cs="Calibri"/>
                <w:sz w:val="20"/>
                <w:szCs w:val="20"/>
                <w:lang w:val="en-GB"/>
              </w:rPr>
              <w:t>Контактная информация</w:t>
            </w:r>
          </w:p>
        </w:tc>
      </w:tr>
      <w:tr w:rsidR="0008158F" w:rsidRPr="00D95927">
        <w:trPr>
          <w:trHeight w:val="289"/>
        </w:trPr>
        <w:tc>
          <w:tcPr>
            <w:tcW w:w="1903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849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092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244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835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lang w:val="en-GB"/>
              </w:rPr>
            </w:pPr>
          </w:p>
        </w:tc>
      </w:tr>
    </w:tbl>
    <w:p w:rsidR="0008158F" w:rsidRPr="00D95927" w:rsidRDefault="0008158F" w:rsidP="00FF7F3E">
      <w:pPr>
        <w:ind w:right="285" w:firstLine="567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Заполненная и подписанная форма (или ее копия) должна быть отправлена Продавцу.</w:t>
      </w:r>
      <w:r w:rsidRPr="00D95927">
        <w:rPr>
          <w:rFonts w:ascii="Calibri" w:hAnsi="Calibri" w:cs="Calibri"/>
          <w:sz w:val="22"/>
          <w:szCs w:val="22"/>
        </w:rPr>
        <w:br/>
        <w:t>Начало промышленного выпуска не происходит без получения заполненной и подписанной формы.</w:t>
      </w: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927"/>
        <w:gridCol w:w="4927"/>
      </w:tblGrid>
      <w:tr w:rsidR="0008158F" w:rsidRPr="00D95927">
        <w:tc>
          <w:tcPr>
            <w:tcW w:w="4927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Продавец </w:t>
            </w:r>
          </w:p>
        </w:tc>
        <w:tc>
          <w:tcPr>
            <w:tcW w:w="4927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08158F" w:rsidRPr="00D95927">
        <w:tc>
          <w:tcPr>
            <w:tcW w:w="4927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____________________</w:t>
            </w:r>
          </w:p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vertAlign w:val="superscript"/>
              </w:rPr>
            </w:pPr>
            <w:r w:rsidRPr="00D95927">
              <w:rPr>
                <w:rFonts w:ascii="Calibri" w:hAnsi="Calibri" w:cs="Calibri"/>
                <w:sz w:val="22"/>
                <w:szCs w:val="22"/>
                <w:vertAlign w:val="superscript"/>
              </w:rPr>
              <w:t>(должность)</w:t>
            </w:r>
          </w:p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_______________ __________________</w:t>
            </w:r>
          </w:p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vertAlign w:val="superscript"/>
              </w:rPr>
            </w:pPr>
            <w:r w:rsidRPr="00D95927">
              <w:rPr>
                <w:rFonts w:ascii="Calibri" w:hAnsi="Calibri" w:cs="Calibri"/>
                <w:sz w:val="22"/>
                <w:szCs w:val="22"/>
                <w:vertAlign w:val="superscript"/>
              </w:rPr>
              <w:t>(подпись)                                          (Ф.И.О.)</w:t>
            </w:r>
          </w:p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vertAlign w:val="superscript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М.П.</w:t>
            </w:r>
          </w:p>
        </w:tc>
        <w:tc>
          <w:tcPr>
            <w:tcW w:w="4927" w:type="dxa"/>
          </w:tcPr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____________________</w:t>
            </w:r>
          </w:p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vertAlign w:val="superscript"/>
              </w:rPr>
            </w:pPr>
            <w:r w:rsidRPr="00D95927">
              <w:rPr>
                <w:rFonts w:ascii="Calibri" w:hAnsi="Calibri" w:cs="Calibri"/>
                <w:sz w:val="22"/>
                <w:szCs w:val="22"/>
                <w:vertAlign w:val="superscript"/>
              </w:rPr>
              <w:t>(должность)</w:t>
            </w:r>
          </w:p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_______________ _______________</w:t>
            </w:r>
          </w:p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  <w:vertAlign w:val="superscript"/>
              </w:rPr>
            </w:pPr>
            <w:r w:rsidRPr="00D95927">
              <w:rPr>
                <w:rFonts w:ascii="Calibri" w:hAnsi="Calibri" w:cs="Calibri"/>
                <w:sz w:val="22"/>
                <w:szCs w:val="22"/>
                <w:vertAlign w:val="superscript"/>
              </w:rPr>
              <w:t>(подпись)</w:t>
            </w:r>
            <w:r w:rsidRPr="00D95927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</w:t>
            </w:r>
            <w:r w:rsidRPr="00D95927">
              <w:rPr>
                <w:rFonts w:ascii="Calibri" w:hAnsi="Calibri" w:cs="Calibri"/>
                <w:sz w:val="22"/>
                <w:szCs w:val="22"/>
                <w:vertAlign w:val="superscript"/>
              </w:rPr>
              <w:t>(Ф.И.О.)</w:t>
            </w:r>
          </w:p>
          <w:p w:rsidR="0008158F" w:rsidRPr="00D95927" w:rsidRDefault="0008158F" w:rsidP="00FF7F3E">
            <w:pPr>
              <w:ind w:right="285" w:firstLine="567"/>
              <w:jc w:val="both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М.П.</w:t>
            </w:r>
          </w:p>
        </w:tc>
      </w:tr>
    </w:tbl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D95927">
        <w:rPr>
          <w:rFonts w:ascii="Calibri" w:hAnsi="Calibri" w:cs="Calibri"/>
          <w:b/>
          <w:bCs/>
          <w:i/>
          <w:iCs/>
          <w:sz w:val="22"/>
          <w:szCs w:val="22"/>
        </w:rPr>
        <w:t>Стороны утверждают форму настоящего документа:</w:t>
      </w: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36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822"/>
        <w:gridCol w:w="4538"/>
      </w:tblGrid>
      <w:tr w:rsidR="0008158F" w:rsidRPr="00D95927">
        <w:tc>
          <w:tcPr>
            <w:tcW w:w="4820" w:type="dxa"/>
          </w:tcPr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Покупатель: </w:t>
            </w: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Заместитель </w:t>
            </w: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Председателя Правления </w:t>
            </w: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_________________/ А.К. Курамбаев /</w:t>
            </w: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536" w:type="dxa"/>
          </w:tcPr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Продавец:</w:t>
            </w: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Директор</w:t>
            </w: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________________ /                 /</w:t>
            </w: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  <w:kern w:val="28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М.П.</w:t>
            </w:r>
          </w:p>
        </w:tc>
      </w:tr>
    </w:tbl>
    <w:p w:rsidR="0008158F" w:rsidRPr="00D95927" w:rsidRDefault="0008158F" w:rsidP="00FF7F3E">
      <w:pPr>
        <w:ind w:firstLine="567"/>
        <w:jc w:val="right"/>
        <w:rPr>
          <w:rFonts w:ascii="Calibri" w:hAnsi="Calibri" w:cs="Calibri"/>
          <w:b/>
          <w:bCs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</w:t>
      </w:r>
    </w:p>
    <w:p w:rsidR="0008158F" w:rsidRPr="00D95927" w:rsidRDefault="0008158F" w:rsidP="00FF7F3E">
      <w:pPr>
        <w:ind w:firstLine="567"/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 xml:space="preserve">     Приложение № 3</w:t>
      </w:r>
    </w:p>
    <w:p w:rsidR="0008158F" w:rsidRPr="00D95927" w:rsidRDefault="0008158F" w:rsidP="00FF7F3E">
      <w:pPr>
        <w:tabs>
          <w:tab w:val="left" w:pos="360"/>
        </w:tabs>
        <w:ind w:firstLine="567"/>
        <w:jc w:val="right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к Контракту  № _______ </w:t>
      </w:r>
    </w:p>
    <w:p w:rsidR="0008158F" w:rsidRPr="00D95927" w:rsidRDefault="0008158F" w:rsidP="00FF7F3E">
      <w:pPr>
        <w:tabs>
          <w:tab w:val="left" w:pos="360"/>
        </w:tabs>
        <w:ind w:firstLine="567"/>
        <w:jc w:val="right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от  «__»  _____________  201__ г.</w:t>
      </w:r>
    </w:p>
    <w:p w:rsidR="0008158F" w:rsidRPr="00D95927" w:rsidRDefault="0008158F" w:rsidP="00FF7F3E">
      <w:pPr>
        <w:tabs>
          <w:tab w:val="left" w:pos="360"/>
        </w:tabs>
        <w:ind w:firstLine="567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8158F" w:rsidRPr="00D95927" w:rsidRDefault="0008158F" w:rsidP="00FF7F3E">
      <w:pPr>
        <w:tabs>
          <w:tab w:val="left" w:pos="360"/>
        </w:tabs>
        <w:ind w:firstLine="567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8158F" w:rsidRPr="00D95927" w:rsidRDefault="0008158F" w:rsidP="00FF7F3E">
      <w:pPr>
        <w:tabs>
          <w:tab w:val="left" w:pos="360"/>
        </w:tabs>
        <w:ind w:firstLine="567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8158F" w:rsidRPr="00D95927" w:rsidRDefault="0008158F" w:rsidP="00FF7F3E">
      <w:pPr>
        <w:tabs>
          <w:tab w:val="left" w:pos="990"/>
          <w:tab w:val="left" w:pos="1350"/>
          <w:tab w:val="left" w:pos="4954"/>
          <w:tab w:val="left" w:pos="5310"/>
          <w:tab w:val="left" w:pos="5760"/>
          <w:tab w:val="left" w:pos="8453"/>
        </w:tabs>
        <w:ind w:firstLine="567"/>
        <w:jc w:val="center"/>
        <w:rPr>
          <w:rFonts w:ascii="Calibri" w:hAnsi="Calibri" w:cs="Calibri"/>
          <w:b/>
          <w:bCs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 xml:space="preserve">СПЕЦИФИКАЦИЯ </w:t>
      </w:r>
    </w:p>
    <w:p w:rsidR="0008158F" w:rsidRPr="00D95927" w:rsidRDefault="0008158F" w:rsidP="00FF7F3E">
      <w:pPr>
        <w:tabs>
          <w:tab w:val="left" w:pos="360"/>
        </w:tabs>
        <w:ind w:firstLine="567"/>
        <w:jc w:val="center"/>
        <w:rPr>
          <w:rFonts w:ascii="Calibri" w:hAnsi="Calibri" w:cs="Calibri"/>
          <w:b/>
          <w:bCs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 xml:space="preserve">пластиковых карт с магнитной полосой и микропроцессором </w:t>
      </w:r>
    </w:p>
    <w:p w:rsidR="0008158F" w:rsidRPr="00D95927" w:rsidRDefault="0008158F" w:rsidP="00FF7F3E">
      <w:pPr>
        <w:tabs>
          <w:tab w:val="left" w:pos="360"/>
        </w:tabs>
        <w:ind w:firstLine="567"/>
        <w:jc w:val="center"/>
        <w:rPr>
          <w:rFonts w:ascii="Calibri" w:hAnsi="Calibri" w:cs="Calibri"/>
          <w:b/>
          <w:bCs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>под эгидой международной платежной системы Visa International</w:t>
      </w:r>
    </w:p>
    <w:p w:rsidR="0008158F" w:rsidRPr="00D95927" w:rsidRDefault="0008158F" w:rsidP="00FF7F3E">
      <w:pPr>
        <w:ind w:firstLine="567"/>
        <w:jc w:val="both"/>
        <w:rPr>
          <w:rFonts w:ascii="Calibri" w:eastAsia="MS Mincho" w:hAnsi="Calibri"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</w:p>
    <w:tbl>
      <w:tblPr>
        <w:tblW w:w="9000" w:type="dxa"/>
        <w:tblInd w:w="2" w:type="dxa"/>
        <w:tblLook w:val="0000" w:firstRow="0" w:lastRow="0" w:firstColumn="0" w:lastColumn="0" w:noHBand="0" w:noVBand="0"/>
      </w:tblPr>
      <w:tblGrid>
        <w:gridCol w:w="3060"/>
        <w:gridCol w:w="1965"/>
        <w:gridCol w:w="1896"/>
        <w:gridCol w:w="2079"/>
      </w:tblGrid>
      <w:tr w:rsidR="0008158F" w:rsidRPr="00D95927">
        <w:trPr>
          <w:trHeight w:val="7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Вид карточки          </w:t>
            </w:r>
          </w:p>
          <w:p w:rsidR="0008158F" w:rsidRPr="00D95927" w:rsidRDefault="0008158F" w:rsidP="00FF7F3E">
            <w:pPr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</w:t>
            </w:r>
            <w:r w:rsidRPr="00D95927">
              <w:rPr>
                <w:rFonts w:ascii="Calibri" w:hAnsi="Calibri" w:cs="Calibri"/>
                <w:sz w:val="22"/>
                <w:szCs w:val="22"/>
              </w:rPr>
              <w:t xml:space="preserve">Код ТНВЭД 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Количество  (шт.)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Цена за ед.      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tabs>
                <w:tab w:val="right" w:pos="9356"/>
              </w:tabs>
              <w:ind w:firstLine="709"/>
              <w:jc w:val="center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Общая стоимость           </w:t>
            </w:r>
          </w:p>
        </w:tc>
      </w:tr>
      <w:tr w:rsidR="0008158F" w:rsidRPr="00D95927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08158F" w:rsidRPr="00D95927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08158F" w:rsidRPr="00D95927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08158F" w:rsidRPr="00D95927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tabs>
                <w:tab w:val="right" w:pos="9356"/>
              </w:tabs>
              <w:ind w:firstLine="709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8158F" w:rsidRPr="00D95927">
        <w:trPr>
          <w:trHeight w:val="255"/>
        </w:trPr>
        <w:tc>
          <w:tcPr>
            <w:tcW w:w="6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:rsidR="0008158F" w:rsidRPr="00D95927" w:rsidRDefault="0008158F" w:rsidP="00FF7F3E">
      <w:pPr>
        <w:tabs>
          <w:tab w:val="left" w:pos="1080"/>
        </w:tabs>
        <w:ind w:firstLine="567"/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tabs>
          <w:tab w:val="left" w:pos="1080"/>
        </w:tabs>
        <w:ind w:firstLine="567"/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36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822"/>
        <w:gridCol w:w="4538"/>
      </w:tblGrid>
      <w:tr w:rsidR="0008158F" w:rsidRPr="00D95927">
        <w:tc>
          <w:tcPr>
            <w:tcW w:w="4820" w:type="dxa"/>
          </w:tcPr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Покупатель: </w:t>
            </w: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Заместитель</w:t>
            </w: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Председателя Правления </w:t>
            </w: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_________________/ А.К. Курамбаев /</w:t>
            </w: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536" w:type="dxa"/>
          </w:tcPr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Продавец:</w:t>
            </w: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Директор</w:t>
            </w: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________________ /                     /</w:t>
            </w: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  <w:kern w:val="28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М.П.</w:t>
            </w:r>
          </w:p>
        </w:tc>
      </w:tr>
    </w:tbl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firstLine="567"/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>Приложение № 4</w:t>
      </w:r>
    </w:p>
    <w:p w:rsidR="0008158F" w:rsidRPr="00D95927" w:rsidRDefault="0008158F" w:rsidP="00FF7F3E">
      <w:pPr>
        <w:tabs>
          <w:tab w:val="left" w:pos="360"/>
        </w:tabs>
        <w:ind w:firstLine="567"/>
        <w:jc w:val="right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к Контракту № _____ </w:t>
      </w:r>
    </w:p>
    <w:p w:rsidR="0008158F" w:rsidRPr="00D95927" w:rsidRDefault="0008158F" w:rsidP="00FF7F3E">
      <w:pPr>
        <w:tabs>
          <w:tab w:val="left" w:pos="360"/>
        </w:tabs>
        <w:ind w:firstLine="567"/>
        <w:jc w:val="right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>от  «__»  _____________  201__ г.</w:t>
      </w:r>
    </w:p>
    <w:p w:rsidR="0008158F" w:rsidRPr="00D95927" w:rsidRDefault="0008158F" w:rsidP="00FF7F3E">
      <w:pPr>
        <w:tabs>
          <w:tab w:val="left" w:pos="360"/>
        </w:tabs>
        <w:ind w:firstLine="567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8158F" w:rsidRPr="00D95927" w:rsidRDefault="0008158F" w:rsidP="00FF7F3E">
      <w:pPr>
        <w:tabs>
          <w:tab w:val="left" w:pos="990"/>
          <w:tab w:val="left" w:pos="1350"/>
          <w:tab w:val="left" w:pos="4954"/>
          <w:tab w:val="left" w:pos="5310"/>
          <w:tab w:val="left" w:pos="5760"/>
          <w:tab w:val="left" w:pos="8453"/>
        </w:tabs>
        <w:ind w:firstLine="567"/>
        <w:jc w:val="center"/>
        <w:rPr>
          <w:rFonts w:ascii="Calibri" w:hAnsi="Calibri" w:cs="Calibri"/>
          <w:b/>
          <w:bCs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>(форма)</w:t>
      </w:r>
    </w:p>
    <w:p w:rsidR="0008158F" w:rsidRPr="00D95927" w:rsidRDefault="0008158F" w:rsidP="00FF7F3E">
      <w:pPr>
        <w:tabs>
          <w:tab w:val="left" w:pos="990"/>
          <w:tab w:val="left" w:pos="1350"/>
          <w:tab w:val="left" w:pos="4954"/>
          <w:tab w:val="left" w:pos="5310"/>
          <w:tab w:val="left" w:pos="5760"/>
          <w:tab w:val="left" w:pos="8453"/>
        </w:tabs>
        <w:ind w:firstLine="567"/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>Перечень параметров пластиковых карт с магнитной полосой и микропроцессором под эгидой международной платежной системы Visa International на изготовление</w:t>
      </w:r>
      <w:r w:rsidRPr="00D95927">
        <w:rPr>
          <w:rFonts w:ascii="Calibri" w:hAnsi="Calibri" w:cs="Calibri"/>
          <w:b/>
          <w:bCs/>
          <w:snapToGrid w:val="0"/>
          <w:sz w:val="22"/>
          <w:szCs w:val="22"/>
        </w:rPr>
        <w:t xml:space="preserve"> </w:t>
      </w:r>
    </w:p>
    <w:p w:rsidR="0008158F" w:rsidRPr="00D95927" w:rsidRDefault="0008158F" w:rsidP="00FF7F3E">
      <w:pPr>
        <w:tabs>
          <w:tab w:val="left" w:pos="990"/>
          <w:tab w:val="left" w:pos="1350"/>
          <w:tab w:val="left" w:pos="4954"/>
          <w:tab w:val="left" w:pos="5310"/>
          <w:tab w:val="left" w:pos="5760"/>
          <w:tab w:val="left" w:pos="8453"/>
        </w:tabs>
        <w:ind w:firstLine="567"/>
        <w:jc w:val="center"/>
        <w:rPr>
          <w:rFonts w:ascii="Calibri" w:hAnsi="Calibri" w:cs="Calibri"/>
          <w:b/>
          <w:bCs/>
          <w:sz w:val="22"/>
          <w:szCs w:val="22"/>
        </w:rPr>
      </w:pPr>
      <w:r w:rsidRPr="00D95927">
        <w:rPr>
          <w:rFonts w:ascii="Calibri" w:hAnsi="Calibri" w:cs="Calibri"/>
          <w:b/>
          <w:bCs/>
          <w:sz w:val="22"/>
          <w:szCs w:val="22"/>
        </w:rPr>
        <w:t>и утверждение Оригинал-макетов</w:t>
      </w:r>
    </w:p>
    <w:p w:rsidR="0008158F" w:rsidRPr="00D95927" w:rsidRDefault="0008158F" w:rsidP="00FF7F3E">
      <w:pPr>
        <w:tabs>
          <w:tab w:val="left" w:pos="360"/>
        </w:tabs>
        <w:ind w:firstLine="567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8158F" w:rsidRPr="00D95927" w:rsidRDefault="0008158F" w:rsidP="00FF7F3E">
      <w:pPr>
        <w:pStyle w:val="13"/>
        <w:ind w:firstLine="567"/>
        <w:jc w:val="both"/>
        <w:rPr>
          <w:rFonts w:ascii="Calibri" w:eastAsia="MS Mincho" w:hAnsi="Calibri" w:cs="Arial"/>
          <w:sz w:val="22"/>
          <w:szCs w:val="22"/>
        </w:rPr>
      </w:pPr>
    </w:p>
    <w:p w:rsidR="0008158F" w:rsidRPr="00D95927" w:rsidRDefault="0008158F" w:rsidP="00FF7F3E">
      <w:pPr>
        <w:pStyle w:val="13"/>
        <w:ind w:firstLine="567"/>
        <w:jc w:val="both"/>
        <w:rPr>
          <w:rFonts w:ascii="Calibri" w:eastAsia="MS Mincho" w:hAnsi="Calibri" w:cs="Arial"/>
          <w:sz w:val="22"/>
          <w:szCs w:val="22"/>
        </w:rPr>
      </w:pPr>
      <w:r w:rsidRPr="00D95927">
        <w:rPr>
          <w:rFonts w:ascii="Calibri" w:eastAsia="MS Mincho" w:hAnsi="Calibri" w:cs="Calibri"/>
          <w:b/>
          <w:bCs/>
          <w:sz w:val="22"/>
          <w:szCs w:val="22"/>
        </w:rPr>
        <w:t xml:space="preserve">_____________________    , </w:t>
      </w:r>
      <w:r w:rsidRPr="00D95927">
        <w:rPr>
          <w:rFonts w:ascii="Calibri" w:eastAsia="MS Mincho" w:hAnsi="Calibri" w:cs="Calibri"/>
          <w:sz w:val="22"/>
          <w:szCs w:val="22"/>
        </w:rPr>
        <w:t xml:space="preserve">именуемое в дальнейшем </w:t>
      </w:r>
      <w:r w:rsidRPr="00D95927">
        <w:rPr>
          <w:rFonts w:ascii="Calibri" w:eastAsia="MS Mincho" w:hAnsi="Calibri" w:cs="Calibri"/>
          <w:b/>
          <w:bCs/>
          <w:sz w:val="22"/>
          <w:szCs w:val="22"/>
        </w:rPr>
        <w:t>«Продавец»</w:t>
      </w:r>
      <w:r w:rsidRPr="00D95927">
        <w:rPr>
          <w:rFonts w:ascii="Calibri" w:eastAsia="MS Mincho" w:hAnsi="Calibri" w:cs="Calibri"/>
          <w:sz w:val="22"/>
          <w:szCs w:val="22"/>
        </w:rPr>
        <w:t xml:space="preserve">, в лице., действующего на основании__________________  с одной стороны, </w:t>
      </w:r>
    </w:p>
    <w:p w:rsidR="0008158F" w:rsidRPr="00D95927" w:rsidRDefault="0008158F" w:rsidP="00FF7F3E">
      <w:pPr>
        <w:pStyle w:val="13"/>
        <w:ind w:firstLine="567"/>
        <w:jc w:val="both"/>
        <w:rPr>
          <w:rFonts w:ascii="Calibri" w:eastAsia="MS Mincho" w:hAnsi="Calibri" w:cs="Calibri"/>
          <w:sz w:val="22"/>
          <w:szCs w:val="22"/>
        </w:rPr>
      </w:pPr>
      <w:r w:rsidRPr="00D95927">
        <w:rPr>
          <w:rFonts w:ascii="Calibri" w:eastAsia="MS Mincho" w:hAnsi="Calibri" w:cs="Calibri"/>
          <w:sz w:val="22"/>
          <w:szCs w:val="22"/>
        </w:rPr>
        <w:t xml:space="preserve">    и </w:t>
      </w:r>
      <w:r w:rsidRPr="00D95927">
        <w:rPr>
          <w:rFonts w:ascii="Calibri" w:eastAsia="MS Mincho" w:hAnsi="Calibri" w:cs="Calibri"/>
          <w:b/>
          <w:bCs/>
          <w:sz w:val="22"/>
          <w:szCs w:val="22"/>
        </w:rPr>
        <w:t>Национальный банк внешнеэкономической деятельности Республики Узбекистан</w:t>
      </w:r>
      <w:r w:rsidRPr="00D95927">
        <w:rPr>
          <w:rFonts w:ascii="Calibri" w:hAnsi="Calibri" w:cs="Calibri"/>
          <w:b/>
          <w:bCs/>
          <w:sz w:val="22"/>
          <w:szCs w:val="22"/>
        </w:rPr>
        <w:t>,</w:t>
      </w:r>
      <w:r w:rsidRPr="00D95927">
        <w:rPr>
          <w:rFonts w:ascii="Calibri" w:hAnsi="Calibri" w:cs="Calibri"/>
          <w:sz w:val="22"/>
          <w:szCs w:val="22"/>
        </w:rPr>
        <w:t xml:space="preserve"> именуемое в дальнейшем </w:t>
      </w:r>
      <w:r w:rsidRPr="00D95927">
        <w:rPr>
          <w:rFonts w:ascii="Calibri" w:hAnsi="Calibri" w:cs="Calibri"/>
          <w:b/>
          <w:bCs/>
          <w:sz w:val="22"/>
          <w:szCs w:val="22"/>
        </w:rPr>
        <w:t>«Покупатель»</w:t>
      </w:r>
      <w:r w:rsidRPr="00D95927">
        <w:rPr>
          <w:rFonts w:ascii="Calibri" w:hAnsi="Calibri" w:cs="Calibri"/>
          <w:sz w:val="22"/>
          <w:szCs w:val="22"/>
        </w:rPr>
        <w:t xml:space="preserve">, </w:t>
      </w:r>
      <w:r w:rsidRPr="00D95927">
        <w:rPr>
          <w:rFonts w:ascii="Calibri" w:eastAsia="MS Mincho" w:hAnsi="Calibri" w:cs="Calibri"/>
          <w:sz w:val="22"/>
          <w:szCs w:val="22"/>
        </w:rPr>
        <w:t xml:space="preserve">в лице Заместителя Председателя Правления Курамбаева А.К., действующего на основании </w:t>
      </w:r>
      <w:r w:rsidRPr="00D95927">
        <w:rPr>
          <w:rFonts w:ascii="Calibri" w:hAnsi="Calibri" w:cs="Calibri"/>
          <w:sz w:val="22"/>
          <w:szCs w:val="22"/>
        </w:rPr>
        <w:t xml:space="preserve">Доверенности ____________________, </w:t>
      </w:r>
      <w:r w:rsidRPr="00D95927">
        <w:rPr>
          <w:rFonts w:ascii="Calibri" w:eastAsia="MS Mincho" w:hAnsi="Calibri" w:cs="Calibri"/>
          <w:sz w:val="22"/>
          <w:szCs w:val="22"/>
        </w:rPr>
        <w:t xml:space="preserve">с другой стороны,  составили настоящий документ о нижеследующем: </w:t>
      </w: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1. Исполнитель для Покупателя изготавливает заготовки карт со следующими параметрами: </w:t>
      </w: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tabs>
          <w:tab w:val="left" w:pos="1080"/>
        </w:tabs>
        <w:ind w:firstLine="567"/>
        <w:jc w:val="both"/>
        <w:rPr>
          <w:rFonts w:ascii="Calibri" w:hAnsi="Calibri" w:cs="Calibri"/>
          <w:sz w:val="22"/>
          <w:szCs w:val="22"/>
        </w:rPr>
      </w:pPr>
    </w:p>
    <w:tbl>
      <w:tblPr>
        <w:tblW w:w="8645" w:type="dxa"/>
        <w:tblInd w:w="2" w:type="dxa"/>
        <w:tblLook w:val="0000" w:firstRow="0" w:lastRow="0" w:firstColumn="0" w:lastColumn="0" w:noHBand="0" w:noVBand="0"/>
      </w:tblPr>
      <w:tblGrid>
        <w:gridCol w:w="1627"/>
        <w:gridCol w:w="1295"/>
        <w:gridCol w:w="1157"/>
        <w:gridCol w:w="1187"/>
        <w:gridCol w:w="857"/>
        <w:gridCol w:w="1202"/>
        <w:gridCol w:w="222"/>
        <w:gridCol w:w="1202"/>
      </w:tblGrid>
      <w:tr w:rsidR="0008158F" w:rsidRPr="00D95927">
        <w:trPr>
          <w:trHeight w:val="76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Наименование карт стандарта EMV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Количество (шт)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Материал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Формат изделия (обрезной размер)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Кол-во цветов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Покрытие, лицо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Покрытие, </w:t>
            </w:r>
          </w:p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оборот</w:t>
            </w:r>
          </w:p>
        </w:tc>
      </w:tr>
      <w:tr w:rsidR="0008158F" w:rsidRPr="00D95927">
        <w:trPr>
          <w:trHeight w:val="25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</w:tr>
      <w:tr w:rsidR="0008158F" w:rsidRPr="00D95927">
        <w:trPr>
          <w:trHeight w:val="25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</w:tr>
      <w:tr w:rsidR="0008158F" w:rsidRPr="00D95927">
        <w:trPr>
          <w:trHeight w:val="25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</w:tr>
      <w:tr w:rsidR="0008158F" w:rsidRPr="00D95927">
        <w:trPr>
          <w:trHeight w:val="25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58F" w:rsidRPr="00D95927" w:rsidRDefault="0008158F" w:rsidP="00FF7F3E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08158F" w:rsidRPr="00D95927" w:rsidRDefault="0008158F" w:rsidP="00FF7F3E">
      <w:pPr>
        <w:tabs>
          <w:tab w:val="left" w:pos="1080"/>
        </w:tabs>
        <w:ind w:firstLine="567"/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tabs>
          <w:tab w:val="left" w:pos="1080"/>
        </w:tabs>
        <w:ind w:firstLine="567"/>
        <w:jc w:val="both"/>
        <w:rPr>
          <w:rFonts w:ascii="Calibri" w:hAnsi="Calibri" w:cs="Calibri"/>
          <w:sz w:val="22"/>
          <w:szCs w:val="22"/>
        </w:rPr>
      </w:pPr>
      <w:r w:rsidRPr="00D95927">
        <w:rPr>
          <w:rFonts w:ascii="Calibri" w:hAnsi="Calibri" w:cs="Calibri"/>
          <w:sz w:val="22"/>
          <w:szCs w:val="22"/>
        </w:rPr>
        <w:t xml:space="preserve">              2. Стороны утверждают Оригинал-макет изготавливаемого Товара: </w:t>
      </w:r>
    </w:p>
    <w:p w:rsidR="0008158F" w:rsidRPr="00D95927" w:rsidRDefault="0008158F" w:rsidP="00FF7F3E">
      <w:pPr>
        <w:pStyle w:val="af7"/>
        <w:ind w:firstLine="567"/>
        <w:jc w:val="both"/>
        <w:rPr>
          <w:rFonts w:ascii="Calibri" w:eastAsia="MS Mincho" w:hAnsi="Calibri" w:cs="Arial"/>
          <w:b/>
          <w:bCs/>
          <w:sz w:val="22"/>
          <w:szCs w:val="22"/>
        </w:rPr>
      </w:pPr>
    </w:p>
    <w:p w:rsidR="0008158F" w:rsidRPr="00D95927" w:rsidRDefault="0008158F" w:rsidP="00FF7F3E">
      <w:pPr>
        <w:pStyle w:val="af7"/>
        <w:ind w:firstLine="567"/>
        <w:jc w:val="both"/>
        <w:rPr>
          <w:rFonts w:ascii="Calibri" w:eastAsia="MS Mincho" w:hAnsi="Calibri" w:cs="Arial"/>
          <w:b/>
          <w:bCs/>
          <w:sz w:val="22"/>
          <w:szCs w:val="22"/>
        </w:rPr>
      </w:pPr>
    </w:p>
    <w:p w:rsidR="0008158F" w:rsidRPr="00D95927" w:rsidRDefault="0008158F" w:rsidP="00FF7F3E">
      <w:pPr>
        <w:pStyle w:val="af7"/>
        <w:ind w:firstLine="567"/>
        <w:jc w:val="both"/>
        <w:rPr>
          <w:rFonts w:ascii="Calibri" w:eastAsia="MS Mincho" w:hAnsi="Calibri" w:cs="Arial"/>
          <w:b/>
          <w:bCs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D95927">
        <w:rPr>
          <w:rFonts w:ascii="Calibri" w:hAnsi="Calibri" w:cs="Calibri"/>
          <w:b/>
          <w:bCs/>
          <w:i/>
          <w:iCs/>
          <w:sz w:val="22"/>
          <w:szCs w:val="22"/>
        </w:rPr>
        <w:t>ПРИМЕЧАНИЕ:</w:t>
      </w:r>
      <w:r w:rsidRPr="00D95927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:rsidR="0008158F" w:rsidRPr="00D95927" w:rsidRDefault="0008158F" w:rsidP="00FF7F3E">
      <w:pPr>
        <w:tabs>
          <w:tab w:val="left" w:pos="1080"/>
        </w:tabs>
        <w:ind w:firstLine="567"/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36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822"/>
        <w:gridCol w:w="4538"/>
      </w:tblGrid>
      <w:tr w:rsidR="0008158F" w:rsidRPr="00D95927">
        <w:tc>
          <w:tcPr>
            <w:tcW w:w="4822" w:type="dxa"/>
          </w:tcPr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Покупатель: </w:t>
            </w: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</w:rPr>
            </w:pP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Заместитель Председателя Правления </w:t>
            </w: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</w:rPr>
            </w:pP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_________________/ </w:t>
            </w: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А.К. Курамбаев </w:t>
            </w:r>
            <w:r w:rsidRPr="00D95927">
              <w:rPr>
                <w:rFonts w:ascii="Calibri" w:hAnsi="Calibri" w:cs="Calibri"/>
                <w:sz w:val="22"/>
                <w:szCs w:val="22"/>
              </w:rPr>
              <w:t>/</w:t>
            </w: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М.П.</w:t>
            </w:r>
          </w:p>
        </w:tc>
        <w:tc>
          <w:tcPr>
            <w:tcW w:w="4538" w:type="dxa"/>
          </w:tcPr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Продавец:</w:t>
            </w: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</w:rPr>
            </w:pP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u w:val="single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>Директор</w:t>
            </w: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</w:rPr>
            </w:pP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          ________________ /                   /</w:t>
            </w: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kern w:val="28"/>
              </w:rPr>
            </w:pPr>
            <w:r w:rsidRPr="00D95927">
              <w:rPr>
                <w:rFonts w:ascii="Calibri" w:hAnsi="Calibri" w:cs="Calibri"/>
                <w:sz w:val="22"/>
                <w:szCs w:val="22"/>
              </w:rPr>
              <w:t xml:space="preserve">          М.П.</w:t>
            </w:r>
          </w:p>
        </w:tc>
      </w:tr>
    </w:tbl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D95927">
        <w:rPr>
          <w:rFonts w:ascii="Calibri" w:hAnsi="Calibri" w:cs="Calibri"/>
          <w:b/>
          <w:bCs/>
          <w:i/>
          <w:iCs/>
          <w:sz w:val="22"/>
          <w:szCs w:val="22"/>
        </w:rPr>
        <w:t>Стороны утверждают форму настоящего документа:</w:t>
      </w:r>
    </w:p>
    <w:p w:rsidR="0008158F" w:rsidRPr="00D95927" w:rsidRDefault="0008158F" w:rsidP="00FF7F3E">
      <w:pPr>
        <w:ind w:firstLine="567"/>
        <w:jc w:val="both"/>
        <w:rPr>
          <w:rFonts w:ascii="Calibri" w:hAnsi="Calibri" w:cs="Calibri"/>
          <w:sz w:val="22"/>
          <w:szCs w:val="22"/>
        </w:rPr>
      </w:pPr>
    </w:p>
    <w:tbl>
      <w:tblPr>
        <w:tblW w:w="936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822"/>
        <w:gridCol w:w="4538"/>
      </w:tblGrid>
      <w:tr w:rsidR="0008158F" w:rsidRPr="00D95927">
        <w:tc>
          <w:tcPr>
            <w:tcW w:w="4820" w:type="dxa"/>
          </w:tcPr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Покупатель: </w:t>
            </w: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Заместитель</w:t>
            </w: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Председателя Правления </w:t>
            </w: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_________________/ А.К. Курамбаев /</w:t>
            </w: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536" w:type="dxa"/>
          </w:tcPr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Продавец:</w:t>
            </w: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>Директор</w:t>
            </w: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08158F" w:rsidRPr="00D95927" w:rsidRDefault="0008158F" w:rsidP="00FF7F3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________________ /                 /</w:t>
            </w:r>
          </w:p>
          <w:p w:rsidR="0008158F" w:rsidRPr="00D95927" w:rsidRDefault="0008158F" w:rsidP="00FF7F3E">
            <w:pPr>
              <w:ind w:firstLine="567"/>
              <w:jc w:val="both"/>
              <w:rPr>
                <w:rFonts w:ascii="Calibri" w:hAnsi="Calibri" w:cs="Calibri"/>
                <w:b/>
                <w:bCs/>
                <w:kern w:val="28"/>
              </w:rPr>
            </w:pPr>
            <w:r w:rsidRPr="00D959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М.П.</w:t>
            </w:r>
          </w:p>
        </w:tc>
      </w:tr>
    </w:tbl>
    <w:p w:rsidR="0008158F" w:rsidRPr="00D95927" w:rsidRDefault="0008158F" w:rsidP="00FF7F3E">
      <w:pPr>
        <w:pStyle w:val="af4"/>
        <w:spacing w:after="0" w:line="240" w:lineRule="auto"/>
        <w:ind w:left="426"/>
        <w:jc w:val="both"/>
        <w:rPr>
          <w:rFonts w:cs="Arial"/>
          <w:color w:val="auto"/>
        </w:rPr>
      </w:pPr>
    </w:p>
    <w:sectPr w:rsidR="0008158F" w:rsidRPr="00D95927" w:rsidSect="00EF6936">
      <w:footerReference w:type="default" r:id="rId8"/>
      <w:pgSz w:w="11907" w:h="16840" w:code="9"/>
      <w:pgMar w:top="993" w:right="567" w:bottom="567" w:left="567" w:header="720" w:footer="148" w:gutter="567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50C" w:rsidRDefault="0026350C" w:rsidP="00235D44">
      <w:r>
        <w:separator/>
      </w:r>
    </w:p>
  </w:endnote>
  <w:endnote w:type="continuationSeparator" w:id="0">
    <w:p w:rsidR="0026350C" w:rsidRDefault="0026350C" w:rsidP="0023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58F" w:rsidRPr="00F66927" w:rsidRDefault="0008158F">
    <w:pPr>
      <w:pStyle w:val="a8"/>
      <w:jc w:val="right"/>
      <w:rPr>
        <w:sz w:val="20"/>
        <w:szCs w:val="20"/>
      </w:rPr>
    </w:pPr>
    <w:r w:rsidRPr="00F66927">
      <w:rPr>
        <w:sz w:val="20"/>
        <w:szCs w:val="20"/>
      </w:rPr>
      <w:fldChar w:fldCharType="begin"/>
    </w:r>
    <w:r w:rsidRPr="00F66927">
      <w:rPr>
        <w:sz w:val="20"/>
        <w:szCs w:val="20"/>
      </w:rPr>
      <w:instrText>PAGE   \* MERGEFORMAT</w:instrText>
    </w:r>
    <w:r w:rsidRPr="00F66927">
      <w:rPr>
        <w:sz w:val="20"/>
        <w:szCs w:val="20"/>
      </w:rPr>
      <w:fldChar w:fldCharType="separate"/>
    </w:r>
    <w:r w:rsidR="00FF7F3E">
      <w:rPr>
        <w:noProof/>
        <w:sz w:val="20"/>
        <w:szCs w:val="20"/>
      </w:rPr>
      <w:t>8</w:t>
    </w:r>
    <w:r w:rsidRPr="00F66927">
      <w:rPr>
        <w:sz w:val="20"/>
        <w:szCs w:val="20"/>
      </w:rPr>
      <w:fldChar w:fldCharType="end"/>
    </w:r>
  </w:p>
  <w:p w:rsidR="0008158F" w:rsidRDefault="0008158F">
    <w:pPr>
      <w:pStyle w:val="a8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50C" w:rsidRDefault="0026350C" w:rsidP="00235D44">
      <w:r>
        <w:separator/>
      </w:r>
    </w:p>
  </w:footnote>
  <w:footnote w:type="continuationSeparator" w:id="0">
    <w:p w:rsidR="0026350C" w:rsidRDefault="0026350C" w:rsidP="00235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9D89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2C5123"/>
    <w:multiLevelType w:val="hybridMultilevel"/>
    <w:tmpl w:val="D7AA4CEC"/>
    <w:lvl w:ilvl="0" w:tplc="04190001">
      <w:start w:val="1"/>
      <w:numFmt w:val="bullet"/>
      <w:lvlText w:val=""/>
      <w:lvlJc w:val="left"/>
      <w:pPr>
        <w:ind w:left="14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0" w:hanging="360"/>
      </w:pPr>
      <w:rPr>
        <w:rFonts w:ascii="Wingdings" w:hAnsi="Wingdings" w:cs="Wingdings" w:hint="default"/>
      </w:rPr>
    </w:lvl>
  </w:abstractNum>
  <w:abstractNum w:abstractNumId="2">
    <w:nsid w:val="0B766F72"/>
    <w:multiLevelType w:val="multilevel"/>
    <w:tmpl w:val="4A4823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77" w:hanging="360"/>
      </w:pPr>
    </w:lvl>
    <w:lvl w:ilvl="2" w:tplc="0419001B">
      <w:start w:val="1"/>
      <w:numFmt w:val="lowerRoman"/>
      <w:lvlText w:val="%3."/>
      <w:lvlJc w:val="right"/>
      <w:pPr>
        <w:ind w:left="2297" w:hanging="180"/>
      </w:pPr>
    </w:lvl>
    <w:lvl w:ilvl="3" w:tplc="0419000F">
      <w:start w:val="1"/>
      <w:numFmt w:val="decimal"/>
      <w:lvlText w:val="%4."/>
      <w:lvlJc w:val="left"/>
      <w:pPr>
        <w:ind w:left="3017" w:hanging="360"/>
      </w:pPr>
    </w:lvl>
    <w:lvl w:ilvl="4" w:tplc="04190019">
      <w:start w:val="1"/>
      <w:numFmt w:val="lowerLetter"/>
      <w:lvlText w:val="%5."/>
      <w:lvlJc w:val="left"/>
      <w:pPr>
        <w:ind w:left="3737" w:hanging="360"/>
      </w:pPr>
    </w:lvl>
    <w:lvl w:ilvl="5" w:tplc="0419001B">
      <w:start w:val="1"/>
      <w:numFmt w:val="lowerRoman"/>
      <w:lvlText w:val="%6."/>
      <w:lvlJc w:val="right"/>
      <w:pPr>
        <w:ind w:left="4457" w:hanging="180"/>
      </w:pPr>
    </w:lvl>
    <w:lvl w:ilvl="6" w:tplc="0419000F">
      <w:start w:val="1"/>
      <w:numFmt w:val="decimal"/>
      <w:lvlText w:val="%7."/>
      <w:lvlJc w:val="left"/>
      <w:pPr>
        <w:ind w:left="5177" w:hanging="360"/>
      </w:pPr>
    </w:lvl>
    <w:lvl w:ilvl="7" w:tplc="04190019">
      <w:start w:val="1"/>
      <w:numFmt w:val="lowerLetter"/>
      <w:lvlText w:val="%8."/>
      <w:lvlJc w:val="left"/>
      <w:pPr>
        <w:ind w:left="5897" w:hanging="360"/>
      </w:pPr>
    </w:lvl>
    <w:lvl w:ilvl="8" w:tplc="0419001B">
      <w:start w:val="1"/>
      <w:numFmt w:val="lowerRoman"/>
      <w:lvlText w:val="%9."/>
      <w:lvlJc w:val="right"/>
      <w:pPr>
        <w:ind w:left="6617" w:hanging="180"/>
      </w:pPr>
    </w:lvl>
  </w:abstractNum>
  <w:abstractNum w:abstractNumId="4">
    <w:nsid w:val="207A29C3"/>
    <w:multiLevelType w:val="multilevel"/>
    <w:tmpl w:val="AE0A2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2AB23AAC"/>
    <w:multiLevelType w:val="multilevel"/>
    <w:tmpl w:val="90C8D74C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hint="default"/>
      </w:rPr>
    </w:lvl>
  </w:abstractNum>
  <w:abstractNum w:abstractNumId="6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2" w:hanging="360"/>
      </w:pPr>
    </w:lvl>
    <w:lvl w:ilvl="2" w:tplc="0419001B">
      <w:start w:val="1"/>
      <w:numFmt w:val="lowerRoman"/>
      <w:lvlText w:val="%3."/>
      <w:lvlJc w:val="right"/>
      <w:pPr>
        <w:ind w:left="1832" w:hanging="180"/>
      </w:pPr>
    </w:lvl>
    <w:lvl w:ilvl="3" w:tplc="0419000F">
      <w:start w:val="1"/>
      <w:numFmt w:val="decimal"/>
      <w:lvlText w:val="%4."/>
      <w:lvlJc w:val="left"/>
      <w:pPr>
        <w:ind w:left="2552" w:hanging="360"/>
      </w:pPr>
    </w:lvl>
    <w:lvl w:ilvl="4" w:tplc="04190019">
      <w:start w:val="1"/>
      <w:numFmt w:val="lowerLetter"/>
      <w:lvlText w:val="%5."/>
      <w:lvlJc w:val="left"/>
      <w:pPr>
        <w:ind w:left="3272" w:hanging="360"/>
      </w:pPr>
    </w:lvl>
    <w:lvl w:ilvl="5" w:tplc="0419001B">
      <w:start w:val="1"/>
      <w:numFmt w:val="lowerRoman"/>
      <w:lvlText w:val="%6."/>
      <w:lvlJc w:val="right"/>
      <w:pPr>
        <w:ind w:left="3992" w:hanging="180"/>
      </w:pPr>
    </w:lvl>
    <w:lvl w:ilvl="6" w:tplc="0419000F">
      <w:start w:val="1"/>
      <w:numFmt w:val="decimal"/>
      <w:lvlText w:val="%7."/>
      <w:lvlJc w:val="left"/>
      <w:pPr>
        <w:ind w:left="4712" w:hanging="360"/>
      </w:pPr>
    </w:lvl>
    <w:lvl w:ilvl="7" w:tplc="04190019">
      <w:start w:val="1"/>
      <w:numFmt w:val="lowerLetter"/>
      <w:lvlText w:val="%8."/>
      <w:lvlJc w:val="left"/>
      <w:pPr>
        <w:ind w:left="5432" w:hanging="360"/>
      </w:pPr>
    </w:lvl>
    <w:lvl w:ilvl="8" w:tplc="0419001B">
      <w:start w:val="1"/>
      <w:numFmt w:val="lowerRoman"/>
      <w:lvlText w:val="%9."/>
      <w:lvlJc w:val="right"/>
      <w:pPr>
        <w:ind w:left="6152" w:hanging="180"/>
      </w:pPr>
    </w:lvl>
  </w:abstractNum>
  <w:abstractNum w:abstractNumId="7">
    <w:nsid w:val="2CA61967"/>
    <w:multiLevelType w:val="multilevel"/>
    <w:tmpl w:val="F19804A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7"/>
        </w:tabs>
        <w:ind w:left="577" w:hanging="435"/>
      </w:pPr>
      <w:rPr>
        <w:rFonts w:hint="default"/>
      </w:rPr>
    </w:lvl>
    <w:lvl w:ilvl="2">
      <w:start w:val="1"/>
      <w:numFmt w:val="decimal"/>
      <w:suff w:val="nothing"/>
      <w:lvlText w:val="4.%2.%3"/>
      <w:lvlJc w:val="left"/>
      <w:pPr>
        <w:ind w:left="-142" w:firstLine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76"/>
        </w:tabs>
        <w:ind w:left="2576" w:hanging="1440"/>
      </w:pPr>
      <w:rPr>
        <w:rFonts w:hint="default"/>
      </w:rPr>
    </w:lvl>
  </w:abstractNum>
  <w:abstractNum w:abstractNumId="8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9">
    <w:nsid w:val="31781307"/>
    <w:multiLevelType w:val="multilevel"/>
    <w:tmpl w:val="90966D54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13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10">
    <w:nsid w:val="35C4533F"/>
    <w:multiLevelType w:val="multilevel"/>
    <w:tmpl w:val="2CB0DE3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>
      <w:start w:val="1"/>
      <w:numFmt w:val="decimal"/>
      <w:isLgl/>
      <w:suff w:val="nothing"/>
      <w:lvlText w:val="3.%2."/>
      <w:lvlJc w:val="left"/>
      <w:pPr>
        <w:ind w:left="92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367" w:hanging="1800"/>
      </w:pPr>
      <w:rPr>
        <w:rFonts w:hint="default"/>
      </w:rPr>
    </w:lvl>
  </w:abstractNum>
  <w:abstractNum w:abstractNumId="11">
    <w:nsid w:val="362619F8"/>
    <w:multiLevelType w:val="hybridMultilevel"/>
    <w:tmpl w:val="F300D14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>
    <w:nsid w:val="37212CA2"/>
    <w:multiLevelType w:val="multilevel"/>
    <w:tmpl w:val="456A4D18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hint="default"/>
      </w:rPr>
    </w:lvl>
  </w:abstractNum>
  <w:abstractNum w:abstractNumId="13">
    <w:nsid w:val="39645F1E"/>
    <w:multiLevelType w:val="multilevel"/>
    <w:tmpl w:val="0298C2E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>
      <w:start w:val="1"/>
      <w:numFmt w:val="decimal"/>
      <w:isLgl/>
      <w:suff w:val="nothing"/>
      <w:lvlText w:val="2.%2."/>
      <w:lvlJc w:val="left"/>
      <w:pPr>
        <w:ind w:left="806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367" w:hanging="1800"/>
      </w:pPr>
      <w:rPr>
        <w:rFonts w:hint="default"/>
      </w:rPr>
    </w:lvl>
  </w:abstractNum>
  <w:abstractNum w:abstractNumId="14">
    <w:nsid w:val="39B46D89"/>
    <w:multiLevelType w:val="hybridMultilevel"/>
    <w:tmpl w:val="F72623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5">
    <w:nsid w:val="3BF02C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auto"/>
        <w:sz w:val="28"/>
        <w:szCs w:val="28"/>
        <w:u w:val="none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7">
    <w:nsid w:val="3ED23326"/>
    <w:multiLevelType w:val="multilevel"/>
    <w:tmpl w:val="A10E125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5.%2."/>
      <w:lvlJc w:val="left"/>
      <w:pPr>
        <w:ind w:left="927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  <w:sz w:val="22"/>
        <w:szCs w:val="22"/>
      </w:rPr>
    </w:lvl>
  </w:abstractNum>
  <w:abstractNum w:abstractNumId="18">
    <w:nsid w:val="419123B6"/>
    <w:multiLevelType w:val="hybridMultilevel"/>
    <w:tmpl w:val="78E085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9">
    <w:nsid w:val="46CB0BF6"/>
    <w:multiLevelType w:val="hybridMultilevel"/>
    <w:tmpl w:val="3F7CFC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1">
    <w:nsid w:val="4C3E3967"/>
    <w:multiLevelType w:val="multilevel"/>
    <w:tmpl w:val="862E1E36"/>
    <w:lvl w:ilvl="0">
      <w:start w:val="12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suff w:val="nothing"/>
      <w:lvlText w:val="%1.%2."/>
      <w:lvlJc w:val="left"/>
      <w:pPr>
        <w:ind w:left="92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367" w:hanging="1800"/>
      </w:pPr>
      <w:rPr>
        <w:rFonts w:hint="default"/>
      </w:rPr>
    </w:lvl>
  </w:abstractNum>
  <w:abstractNum w:abstractNumId="22">
    <w:nsid w:val="530B0597"/>
    <w:multiLevelType w:val="hybridMultilevel"/>
    <w:tmpl w:val="2CCAA62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3">
    <w:nsid w:val="54242A6B"/>
    <w:multiLevelType w:val="multilevel"/>
    <w:tmpl w:val="ABA0BC20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hint="default"/>
      </w:rPr>
    </w:lvl>
  </w:abstractNum>
  <w:abstractNum w:abstractNumId="24">
    <w:nsid w:val="5F464455"/>
    <w:multiLevelType w:val="hybridMultilevel"/>
    <w:tmpl w:val="479ED98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FE05889"/>
    <w:multiLevelType w:val="multilevel"/>
    <w:tmpl w:val="5D88C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724E6A15"/>
    <w:multiLevelType w:val="hybridMultilevel"/>
    <w:tmpl w:val="6428E53C"/>
    <w:lvl w:ilvl="0" w:tplc="451A518E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736959CB"/>
    <w:multiLevelType w:val="multilevel"/>
    <w:tmpl w:val="5492E79A"/>
    <w:lvl w:ilvl="0">
      <w:start w:val="1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8">
    <w:nsid w:val="743852B1"/>
    <w:multiLevelType w:val="hybridMultilevel"/>
    <w:tmpl w:val="458440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9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6"/>
  </w:num>
  <w:num w:numId="5">
    <w:abstractNumId w:val="15"/>
  </w:num>
  <w:num w:numId="6">
    <w:abstractNumId w:val="27"/>
  </w:num>
  <w:num w:numId="7">
    <w:abstractNumId w:val="16"/>
  </w:num>
  <w:num w:numId="8">
    <w:abstractNumId w:val="20"/>
  </w:num>
  <w:num w:numId="9">
    <w:abstractNumId w:val="8"/>
  </w:num>
  <w:num w:numId="10">
    <w:abstractNumId w:val="29"/>
  </w:num>
  <w:num w:numId="11">
    <w:abstractNumId w:val="10"/>
  </w:num>
  <w:num w:numId="12">
    <w:abstractNumId w:val="5"/>
  </w:num>
  <w:num w:numId="13">
    <w:abstractNumId w:val="12"/>
  </w:num>
  <w:num w:numId="14">
    <w:abstractNumId w:val="23"/>
  </w:num>
  <w:num w:numId="15">
    <w:abstractNumId w:val="9"/>
  </w:num>
  <w:num w:numId="16">
    <w:abstractNumId w:val="25"/>
  </w:num>
  <w:num w:numId="17">
    <w:abstractNumId w:val="21"/>
  </w:num>
  <w:num w:numId="18">
    <w:abstractNumId w:val="13"/>
  </w:num>
  <w:num w:numId="19">
    <w:abstractNumId w:val="19"/>
  </w:num>
  <w:num w:numId="20">
    <w:abstractNumId w:val="7"/>
  </w:num>
  <w:num w:numId="21">
    <w:abstractNumId w:val="26"/>
  </w:num>
  <w:num w:numId="22">
    <w:abstractNumId w:val="17"/>
  </w:num>
  <w:num w:numId="23">
    <w:abstractNumId w:val="2"/>
  </w:num>
  <w:num w:numId="24">
    <w:abstractNumId w:val="14"/>
  </w:num>
  <w:num w:numId="25">
    <w:abstractNumId w:val="11"/>
  </w:num>
  <w:num w:numId="26">
    <w:abstractNumId w:val="18"/>
  </w:num>
  <w:num w:numId="27">
    <w:abstractNumId w:val="1"/>
  </w:num>
  <w:num w:numId="28">
    <w:abstractNumId w:val="24"/>
  </w:num>
  <w:num w:numId="29">
    <w:abstractNumId w:val="22"/>
  </w:num>
  <w:num w:numId="30">
    <w:abstractNumId w:val="4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45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D44"/>
    <w:rsid w:val="0008158F"/>
    <w:rsid w:val="0009373C"/>
    <w:rsid w:val="000C5F91"/>
    <w:rsid w:val="000D256D"/>
    <w:rsid w:val="002171EA"/>
    <w:rsid w:val="00235D44"/>
    <w:rsid w:val="0026350C"/>
    <w:rsid w:val="002B2973"/>
    <w:rsid w:val="002C459F"/>
    <w:rsid w:val="002E4698"/>
    <w:rsid w:val="00394B98"/>
    <w:rsid w:val="003B48E1"/>
    <w:rsid w:val="004243DE"/>
    <w:rsid w:val="00456A56"/>
    <w:rsid w:val="004777DE"/>
    <w:rsid w:val="004E3EFC"/>
    <w:rsid w:val="00547F56"/>
    <w:rsid w:val="005A3B2D"/>
    <w:rsid w:val="00655062"/>
    <w:rsid w:val="00657516"/>
    <w:rsid w:val="007148BD"/>
    <w:rsid w:val="007767C4"/>
    <w:rsid w:val="007F0EBE"/>
    <w:rsid w:val="00805B4E"/>
    <w:rsid w:val="008769FB"/>
    <w:rsid w:val="00901EC2"/>
    <w:rsid w:val="00916FAF"/>
    <w:rsid w:val="00971D65"/>
    <w:rsid w:val="009D1531"/>
    <w:rsid w:val="00A02A23"/>
    <w:rsid w:val="00A052C3"/>
    <w:rsid w:val="00A160DC"/>
    <w:rsid w:val="00A45A1C"/>
    <w:rsid w:val="00A95A6E"/>
    <w:rsid w:val="00A96367"/>
    <w:rsid w:val="00B80F77"/>
    <w:rsid w:val="00BA2DDE"/>
    <w:rsid w:val="00CC4471"/>
    <w:rsid w:val="00D314B4"/>
    <w:rsid w:val="00D4764A"/>
    <w:rsid w:val="00D95927"/>
    <w:rsid w:val="00DA16B5"/>
    <w:rsid w:val="00DD4C69"/>
    <w:rsid w:val="00EF6936"/>
    <w:rsid w:val="00F513B2"/>
    <w:rsid w:val="00F66927"/>
    <w:rsid w:val="00F72C7C"/>
    <w:rsid w:val="00F8022A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D44"/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5D44"/>
    <w:pPr>
      <w:keepNext/>
      <w:outlineLvl w:val="0"/>
    </w:pPr>
    <w:rPr>
      <w:rFonts w:ascii="Times New Roman" w:hAnsi="Times New Roman" w:cs="Times New Roman"/>
      <w:b/>
      <w:bCs/>
      <w:caps/>
      <w:sz w:val="30"/>
      <w:szCs w:val="30"/>
    </w:rPr>
  </w:style>
  <w:style w:type="paragraph" w:styleId="2">
    <w:name w:val="heading 2"/>
    <w:basedOn w:val="a"/>
    <w:next w:val="a"/>
    <w:link w:val="20"/>
    <w:uiPriority w:val="99"/>
    <w:qFormat/>
    <w:rsid w:val="00235D44"/>
    <w:pPr>
      <w:keepNext/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35D44"/>
    <w:pPr>
      <w:keepNext/>
      <w:jc w:val="both"/>
      <w:outlineLvl w:val="2"/>
    </w:pPr>
    <w:rPr>
      <w:rFonts w:ascii="Times New Roman" w:hAnsi="Times New Roman" w:cs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DD4C69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35D44"/>
    <w:rPr>
      <w:rFonts w:ascii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35D4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35D4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4C69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235D44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235D44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35D44"/>
    <w:pPr>
      <w:ind w:left="360"/>
      <w:jc w:val="both"/>
    </w:pPr>
    <w:rPr>
      <w:rFonts w:ascii="Times New Roman" w:hAnsi="Times New Roman" w:cs="Times New Roman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35D4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0">
    <w:name w:val="Заголовок 0"/>
    <w:basedOn w:val="a"/>
    <w:uiPriority w:val="99"/>
    <w:rsid w:val="00235D44"/>
    <w:pPr>
      <w:jc w:val="center"/>
    </w:pPr>
    <w:rPr>
      <w:rFonts w:ascii="Times New Roman" w:hAnsi="Times New Roman" w:cs="Times New Roman"/>
      <w:b/>
      <w:bCs/>
      <w:sz w:val="32"/>
      <w:szCs w:val="32"/>
    </w:rPr>
  </w:style>
  <w:style w:type="character" w:styleId="a5">
    <w:name w:val="Hyperlink"/>
    <w:basedOn w:val="a0"/>
    <w:uiPriority w:val="99"/>
    <w:rsid w:val="00235D44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35D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35D44"/>
    <w:rPr>
      <w:rFonts w:ascii="Arial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235D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35D44"/>
    <w:rPr>
      <w:rFonts w:ascii="Arial" w:hAnsi="Arial" w:cs="Arial"/>
      <w:sz w:val="24"/>
      <w:szCs w:val="24"/>
      <w:lang w:eastAsia="ru-RU"/>
    </w:rPr>
  </w:style>
  <w:style w:type="character" w:styleId="aa">
    <w:name w:val="page number"/>
    <w:basedOn w:val="a0"/>
    <w:uiPriority w:val="99"/>
    <w:rsid w:val="00235D44"/>
  </w:style>
  <w:style w:type="character" w:styleId="ab">
    <w:name w:val="Strong"/>
    <w:basedOn w:val="a0"/>
    <w:uiPriority w:val="99"/>
    <w:qFormat/>
    <w:rsid w:val="00235D44"/>
    <w:rPr>
      <w:b/>
      <w:bCs/>
    </w:rPr>
  </w:style>
  <w:style w:type="character" w:styleId="ac">
    <w:name w:val="Emphasis"/>
    <w:basedOn w:val="a0"/>
    <w:uiPriority w:val="99"/>
    <w:qFormat/>
    <w:rsid w:val="00235D44"/>
    <w:rPr>
      <w:i/>
      <w:iCs/>
    </w:rPr>
  </w:style>
  <w:style w:type="paragraph" w:styleId="ad">
    <w:name w:val="Body Text"/>
    <w:basedOn w:val="a"/>
    <w:link w:val="ae"/>
    <w:uiPriority w:val="99"/>
    <w:rsid w:val="00235D44"/>
    <w:pPr>
      <w:spacing w:after="120"/>
    </w:pPr>
    <w:rPr>
      <w:rFonts w:ascii="Times New Roman" w:hAnsi="Times New Roman" w:cs="Times New Roman"/>
    </w:rPr>
  </w:style>
  <w:style w:type="character" w:customStyle="1" w:styleId="ae">
    <w:name w:val="Основной текст Знак"/>
    <w:basedOn w:val="a0"/>
    <w:link w:val="ad"/>
    <w:uiPriority w:val="99"/>
    <w:locked/>
    <w:rsid w:val="00235D44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rsid w:val="00235D4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235D4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235D44"/>
    <w:rPr>
      <w:rFonts w:ascii="Arial" w:hAnsi="Arial" w:cs="Arial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235D4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235D44"/>
    <w:rPr>
      <w:rFonts w:ascii="Tahoma" w:hAnsi="Tahoma" w:cs="Tahoma"/>
      <w:sz w:val="16"/>
      <w:szCs w:val="16"/>
      <w:lang w:eastAsia="ru-RU"/>
    </w:rPr>
  </w:style>
  <w:style w:type="paragraph" w:styleId="af4">
    <w:name w:val="List Paragraph"/>
    <w:basedOn w:val="a"/>
    <w:uiPriority w:val="99"/>
    <w:qFormat/>
    <w:rsid w:val="00A96367"/>
    <w:pPr>
      <w:spacing w:after="160" w:line="259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styleId="af5">
    <w:name w:val="List Number"/>
    <w:basedOn w:val="a"/>
    <w:uiPriority w:val="99"/>
    <w:rsid w:val="00A96367"/>
    <w:pPr>
      <w:autoSpaceDE w:val="0"/>
      <w:autoSpaceDN w:val="0"/>
      <w:spacing w:before="60" w:line="36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6">
    <w:name w:val="No Spacing"/>
    <w:uiPriority w:val="99"/>
    <w:qFormat/>
    <w:rsid w:val="00547F56"/>
    <w:pPr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Основной текст1"/>
    <w:basedOn w:val="a"/>
    <w:uiPriority w:val="99"/>
    <w:rsid w:val="00547F56"/>
    <w:pPr>
      <w:widowControl w:val="0"/>
      <w:jc w:val="both"/>
    </w:pPr>
    <w:rPr>
      <w:spacing w:val="-5"/>
    </w:rPr>
  </w:style>
  <w:style w:type="character" w:customStyle="1" w:styleId="rvts15">
    <w:name w:val="rvts15"/>
    <w:uiPriority w:val="99"/>
    <w:rsid w:val="002B2973"/>
    <w:rPr>
      <w:rFonts w:ascii="Times New Roman" w:hAnsi="Times New Roman" w:cs="Times New Roman"/>
    </w:rPr>
  </w:style>
  <w:style w:type="paragraph" w:styleId="21">
    <w:name w:val="Body Text 2"/>
    <w:basedOn w:val="a"/>
    <w:link w:val="22"/>
    <w:uiPriority w:val="99"/>
    <w:semiHidden/>
    <w:rsid w:val="00DD4C6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4C69"/>
    <w:rPr>
      <w:rFonts w:ascii="Arial" w:hAnsi="Arial" w:cs="Arial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DD4C69"/>
    <w:pPr>
      <w:tabs>
        <w:tab w:val="left" w:pos="360"/>
      </w:tabs>
      <w:ind w:left="360" w:hanging="360"/>
      <w:jc w:val="both"/>
    </w:pPr>
    <w:rPr>
      <w:rFonts w:ascii="Times New Roman" w:hAnsi="Times New Roman" w:cs="Times New Roman"/>
      <w:sz w:val="22"/>
      <w:szCs w:val="22"/>
    </w:rPr>
  </w:style>
  <w:style w:type="paragraph" w:styleId="af7">
    <w:name w:val="Plain Text"/>
    <w:basedOn w:val="a"/>
    <w:link w:val="af8"/>
    <w:uiPriority w:val="99"/>
    <w:rsid w:val="00DD4C69"/>
    <w:rPr>
      <w:rFonts w:ascii="Courier New" w:hAnsi="Courier New" w:cs="Courier New"/>
      <w:spacing w:val="-5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locked/>
    <w:rsid w:val="00DD4C69"/>
    <w:rPr>
      <w:rFonts w:ascii="Courier New" w:hAnsi="Courier New" w:cs="Courier New"/>
      <w:spacing w:val="-5"/>
      <w:sz w:val="20"/>
      <w:szCs w:val="20"/>
      <w:lang w:eastAsia="ru-RU"/>
    </w:rPr>
  </w:style>
  <w:style w:type="paragraph" w:styleId="af9">
    <w:name w:val="caption"/>
    <w:basedOn w:val="a"/>
    <w:uiPriority w:val="99"/>
    <w:qFormat/>
    <w:rsid w:val="00DD4C69"/>
    <w:pPr>
      <w:spacing w:before="240" w:after="60"/>
      <w:jc w:val="center"/>
    </w:pPr>
    <w:rPr>
      <w:rFonts w:ascii="Times New Roman" w:hAnsi="Times New Roman" w:cs="Times New Roman"/>
      <w:b/>
      <w:bCs/>
      <w:kern w:val="28"/>
      <w:sz w:val="32"/>
      <w:szCs w:val="32"/>
    </w:rPr>
  </w:style>
  <w:style w:type="paragraph" w:customStyle="1" w:styleId="12">
    <w:name w:val="Абзац списка1"/>
    <w:basedOn w:val="a"/>
    <w:uiPriority w:val="99"/>
    <w:rsid w:val="00DD4C6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a">
    <w:name w:val="Normal (Web)"/>
    <w:basedOn w:val="a"/>
    <w:uiPriority w:val="99"/>
    <w:rsid w:val="00DD4C6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b">
    <w:name w:val="macro"/>
    <w:basedOn w:val="ad"/>
    <w:link w:val="afc"/>
    <w:uiPriority w:val="99"/>
    <w:semiHidden/>
    <w:rsid w:val="00DD4C69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en-US"/>
    </w:rPr>
  </w:style>
  <w:style w:type="character" w:customStyle="1" w:styleId="afc">
    <w:name w:val="Текст макроса Знак"/>
    <w:basedOn w:val="a0"/>
    <w:link w:val="afb"/>
    <w:uiPriority w:val="99"/>
    <w:semiHidden/>
    <w:locked/>
    <w:rsid w:val="00DD4C69"/>
    <w:rPr>
      <w:rFonts w:ascii="Courier New" w:hAnsi="Courier New" w:cs="Courier New"/>
      <w:sz w:val="20"/>
      <w:szCs w:val="20"/>
      <w:lang w:val="en-US" w:eastAsia="ru-RU"/>
    </w:rPr>
  </w:style>
  <w:style w:type="paragraph" w:customStyle="1" w:styleId="Iauiue">
    <w:name w:val="Iau?iue"/>
    <w:uiPriority w:val="99"/>
    <w:rsid w:val="00DD4C69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customStyle="1" w:styleId="iaein">
    <w:name w:val="iae?in"/>
    <w:basedOn w:val="a"/>
    <w:uiPriority w:val="99"/>
    <w:rsid w:val="00DD4C69"/>
    <w:pPr>
      <w:widowControl w:val="0"/>
      <w:overflowPunct w:val="0"/>
      <w:autoSpaceDE w:val="0"/>
      <w:autoSpaceDN w:val="0"/>
      <w:adjustRightInd w:val="0"/>
      <w:spacing w:after="120"/>
    </w:pPr>
    <w:rPr>
      <w:rFonts w:ascii="Wingdings 3" w:hAnsi="Wingdings 3" w:cs="Wingdings 3"/>
      <w:sz w:val="20"/>
      <w:szCs w:val="20"/>
    </w:rPr>
  </w:style>
  <w:style w:type="paragraph" w:customStyle="1" w:styleId="msonospacingrteleft">
    <w:name w:val="msonospacing rteleft"/>
    <w:basedOn w:val="a"/>
    <w:uiPriority w:val="99"/>
    <w:rsid w:val="00DD4C6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3">
    <w:name w:val="Текст1"/>
    <w:basedOn w:val="a"/>
    <w:uiPriority w:val="99"/>
    <w:rsid w:val="00DD4C6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afd">
    <w:name w:val="endnote reference"/>
    <w:basedOn w:val="a0"/>
    <w:uiPriority w:val="99"/>
    <w:semiHidden/>
    <w:rsid w:val="008769F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8403</Words>
  <Characters>47899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/>
  <LinksUpToDate>false</LinksUpToDate>
  <CharactersWithSpaces>56190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subject/>
  <dc:creator>Khurshida Khalikova</dc:creator>
  <cp:keywords/>
  <dc:description/>
  <cp:lastModifiedBy>RHikmatullaev</cp:lastModifiedBy>
  <cp:revision>2</cp:revision>
  <cp:lastPrinted>2018-12-13T13:21:00Z</cp:lastPrinted>
  <dcterms:created xsi:type="dcterms:W3CDTF">2018-12-13T13:09:00Z</dcterms:created>
  <dcterms:modified xsi:type="dcterms:W3CDTF">2018-12-13T13:09:00Z</dcterms:modified>
</cp:coreProperties>
</file>