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426" w:type="dxa"/>
        <w:tblLook w:val="01E0" w:firstRow="1" w:lastRow="1" w:firstColumn="1" w:lastColumn="1" w:noHBand="0" w:noVBand="0"/>
      </w:tblPr>
      <w:tblGrid>
        <w:gridCol w:w="4537"/>
        <w:gridCol w:w="567"/>
        <w:gridCol w:w="5103"/>
      </w:tblGrid>
      <w:tr w:rsidR="00B6741E" w:rsidTr="00F95F5C">
        <w:tc>
          <w:tcPr>
            <w:tcW w:w="4537" w:type="dxa"/>
          </w:tcPr>
          <w:p w:rsidR="00B6741E" w:rsidRDefault="00B6741E">
            <w:pPr>
              <w:keepNext/>
              <w:widowControl w:val="0"/>
              <w:autoSpaceDE w:val="0"/>
              <w:autoSpaceDN w:val="0"/>
              <w:spacing w:line="252" w:lineRule="auto"/>
              <w:ind w:left="-108"/>
              <w:jc w:val="center"/>
              <w:rPr>
                <w:rFonts w:ascii="Times New Roman" w:hAnsi="Times New Roman"/>
                <w:b/>
                <w:bCs/>
                <w:szCs w:val="28"/>
                <w:lang w:val="ru-RU" w:eastAsia="ru-RU"/>
              </w:rPr>
            </w:pPr>
            <w:bookmarkStart w:id="0" w:name="_GoBack"/>
            <w:bookmarkEnd w:id="0"/>
          </w:p>
        </w:tc>
        <w:tc>
          <w:tcPr>
            <w:tcW w:w="567" w:type="dxa"/>
          </w:tcPr>
          <w:p w:rsidR="00B6741E" w:rsidRDefault="00B6741E">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103" w:type="dxa"/>
          </w:tcPr>
          <w:p w:rsidR="00B6741E" w:rsidRDefault="00B6741E">
            <w:pPr>
              <w:keepNext/>
              <w:widowControl w:val="0"/>
              <w:autoSpaceDE w:val="0"/>
              <w:autoSpaceDN w:val="0"/>
              <w:spacing w:line="252" w:lineRule="auto"/>
              <w:ind w:left="-108"/>
              <w:jc w:val="center"/>
              <w:rPr>
                <w:rFonts w:ascii="Times New Roman" w:hAnsi="Times New Roman"/>
                <w:b/>
                <w:bCs/>
                <w:szCs w:val="28"/>
                <w:lang w:val="ru-RU" w:eastAsia="ru-RU"/>
              </w:rPr>
            </w:pPr>
          </w:p>
        </w:tc>
      </w:tr>
      <w:tr w:rsidR="00B6741E" w:rsidRPr="00C34901" w:rsidTr="00F95F5C">
        <w:tc>
          <w:tcPr>
            <w:tcW w:w="4537" w:type="dxa"/>
          </w:tcPr>
          <w:p w:rsidR="00B6741E" w:rsidRDefault="00B6741E">
            <w:pPr>
              <w:keepNext/>
              <w:widowControl w:val="0"/>
              <w:autoSpaceDE w:val="0"/>
              <w:autoSpaceDN w:val="0"/>
              <w:spacing w:line="252" w:lineRule="auto"/>
              <w:jc w:val="center"/>
              <w:rPr>
                <w:rFonts w:ascii="Times New Roman" w:hAnsi="Times New Roman"/>
                <w:szCs w:val="28"/>
                <w:lang w:val="ru-RU" w:eastAsia="ru-RU"/>
              </w:rPr>
            </w:pPr>
          </w:p>
        </w:tc>
        <w:tc>
          <w:tcPr>
            <w:tcW w:w="567" w:type="dxa"/>
          </w:tcPr>
          <w:p w:rsidR="00B6741E" w:rsidRDefault="00B6741E">
            <w:pPr>
              <w:keepNext/>
              <w:widowControl w:val="0"/>
              <w:autoSpaceDE w:val="0"/>
              <w:autoSpaceDN w:val="0"/>
              <w:spacing w:line="252" w:lineRule="auto"/>
              <w:jc w:val="right"/>
              <w:rPr>
                <w:rFonts w:ascii="Times New Roman" w:hAnsi="Times New Roman"/>
                <w:bCs/>
                <w:noProof/>
                <w:szCs w:val="28"/>
                <w:lang w:val="ru-RU" w:eastAsia="ru-RU"/>
              </w:rPr>
            </w:pPr>
          </w:p>
        </w:tc>
        <w:tc>
          <w:tcPr>
            <w:tcW w:w="5103" w:type="dxa"/>
          </w:tcPr>
          <w:p w:rsidR="00B6741E" w:rsidRDefault="00B6741E">
            <w:pPr>
              <w:keepNext/>
              <w:spacing w:line="252" w:lineRule="auto"/>
              <w:jc w:val="center"/>
              <w:rPr>
                <w:rFonts w:ascii="Times New Roman" w:hAnsi="Times New Roman"/>
                <w:bCs/>
                <w:noProof/>
                <w:szCs w:val="28"/>
                <w:lang w:val="ru-RU" w:eastAsia="ru-RU"/>
              </w:rPr>
            </w:pPr>
          </w:p>
        </w:tc>
      </w:tr>
      <w:tr w:rsidR="00B6741E" w:rsidTr="00B6741E">
        <w:tc>
          <w:tcPr>
            <w:tcW w:w="4537" w:type="dxa"/>
          </w:tcPr>
          <w:p w:rsidR="00B6741E" w:rsidRDefault="00B6741E">
            <w:pPr>
              <w:keepNext/>
              <w:widowControl w:val="0"/>
              <w:autoSpaceDE w:val="0"/>
              <w:autoSpaceDN w:val="0"/>
              <w:spacing w:line="252" w:lineRule="auto"/>
              <w:jc w:val="center"/>
              <w:rPr>
                <w:rFonts w:ascii="Times New Roman" w:hAnsi="Times New Roman"/>
                <w:bCs/>
                <w:szCs w:val="28"/>
                <w:lang w:val="ru-RU" w:eastAsia="ru-RU"/>
              </w:rPr>
            </w:pPr>
          </w:p>
        </w:tc>
        <w:tc>
          <w:tcPr>
            <w:tcW w:w="567" w:type="dxa"/>
          </w:tcPr>
          <w:p w:rsidR="00B6741E" w:rsidRDefault="00B6741E">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B6741E" w:rsidRDefault="00B6741E">
            <w:pPr>
              <w:keepNext/>
              <w:widowControl w:val="0"/>
              <w:autoSpaceDE w:val="0"/>
              <w:autoSpaceDN w:val="0"/>
              <w:spacing w:line="252" w:lineRule="auto"/>
              <w:jc w:val="center"/>
              <w:rPr>
                <w:rFonts w:ascii="Times New Roman" w:hAnsi="Times New Roman"/>
                <w:bCs/>
                <w:szCs w:val="28"/>
                <w:lang w:val="ru-RU" w:eastAsia="ru-RU"/>
              </w:rPr>
            </w:pPr>
          </w:p>
        </w:tc>
      </w:tr>
      <w:tr w:rsidR="00B6741E" w:rsidTr="00B6741E">
        <w:tc>
          <w:tcPr>
            <w:tcW w:w="4537" w:type="dxa"/>
          </w:tcPr>
          <w:p w:rsidR="00B6741E" w:rsidRDefault="00B6741E">
            <w:pPr>
              <w:keepNext/>
              <w:widowControl w:val="0"/>
              <w:autoSpaceDE w:val="0"/>
              <w:autoSpaceDN w:val="0"/>
              <w:spacing w:line="252" w:lineRule="auto"/>
              <w:jc w:val="center"/>
              <w:rPr>
                <w:rFonts w:ascii="Times New Roman" w:hAnsi="Times New Roman"/>
                <w:b/>
                <w:bCs/>
                <w:szCs w:val="28"/>
                <w:lang w:val="ru-RU" w:eastAsia="ru-RU"/>
              </w:rPr>
            </w:pPr>
          </w:p>
        </w:tc>
        <w:tc>
          <w:tcPr>
            <w:tcW w:w="567" w:type="dxa"/>
          </w:tcPr>
          <w:p w:rsidR="00B6741E" w:rsidRDefault="00B6741E">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B6741E" w:rsidRDefault="00B6741E">
            <w:pPr>
              <w:keepNext/>
              <w:widowControl w:val="0"/>
              <w:autoSpaceDE w:val="0"/>
              <w:autoSpaceDN w:val="0"/>
              <w:spacing w:line="252" w:lineRule="auto"/>
              <w:jc w:val="center"/>
              <w:rPr>
                <w:rFonts w:ascii="Times New Roman" w:hAnsi="Times New Roman"/>
                <w:b/>
                <w:bCs/>
                <w:szCs w:val="28"/>
                <w:lang w:val="ru-RU" w:eastAsia="ru-RU"/>
              </w:rPr>
            </w:pPr>
          </w:p>
        </w:tc>
      </w:tr>
    </w:tbl>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B6741E" w:rsidP="00C93382">
      <w:pPr>
        <w:spacing w:before="60" w:after="60"/>
        <w:jc w:val="center"/>
        <w:rPr>
          <w:rFonts w:ascii="Times New Roman" w:hAnsi="Times New Roman"/>
          <w:szCs w:val="28"/>
          <w:lang w:val="ru-RU"/>
        </w:rPr>
      </w:pPr>
      <w:r w:rsidRPr="00B6741E">
        <w:rPr>
          <w:rFonts w:ascii="Times New Roman" w:hAnsi="Times New Roman"/>
          <w:szCs w:val="28"/>
          <w:lang w:val="ru-RU"/>
        </w:rPr>
        <w:t>Создани</w:t>
      </w:r>
      <w:r w:rsidR="00CC1D6E">
        <w:rPr>
          <w:rFonts w:ascii="Times New Roman" w:hAnsi="Times New Roman"/>
          <w:szCs w:val="28"/>
          <w:lang w:val="ru-RU"/>
        </w:rPr>
        <w:t>е</w:t>
      </w:r>
      <w:r w:rsidRPr="00B6741E">
        <w:rPr>
          <w:rFonts w:ascii="Times New Roman" w:hAnsi="Times New Roman"/>
          <w:szCs w:val="28"/>
          <w:lang w:val="ru-RU"/>
        </w:rPr>
        <w:t xml:space="preserve"> зала ожидания для международных денежных переводов и ограждения </w:t>
      </w:r>
      <w:proofErr w:type="spellStart"/>
      <w:r w:rsidRPr="00B6741E">
        <w:rPr>
          <w:rFonts w:ascii="Times New Roman" w:hAnsi="Times New Roman"/>
          <w:szCs w:val="28"/>
          <w:lang w:val="ru-RU"/>
        </w:rPr>
        <w:t>чиллера</w:t>
      </w:r>
      <w:proofErr w:type="spellEnd"/>
      <w:r w:rsidRPr="00B6741E">
        <w:rPr>
          <w:rFonts w:ascii="Times New Roman" w:hAnsi="Times New Roman"/>
          <w:szCs w:val="28"/>
          <w:lang w:val="ru-RU"/>
        </w:rPr>
        <w:t xml:space="preserve"> в </w:t>
      </w:r>
      <w:proofErr w:type="spellStart"/>
      <w:r w:rsidRPr="00B6741E">
        <w:rPr>
          <w:rFonts w:ascii="Times New Roman" w:hAnsi="Times New Roman"/>
          <w:szCs w:val="28"/>
          <w:lang w:val="ru-RU"/>
        </w:rPr>
        <w:t>Денауском</w:t>
      </w:r>
      <w:proofErr w:type="spellEnd"/>
      <w:r w:rsidRPr="00B6741E">
        <w:rPr>
          <w:rFonts w:ascii="Times New Roman" w:hAnsi="Times New Roman"/>
          <w:szCs w:val="28"/>
          <w:lang w:val="ru-RU"/>
        </w:rPr>
        <w:t xml:space="preserve"> филиале</w:t>
      </w:r>
      <w:r w:rsidR="004564B2">
        <w:rPr>
          <w:rFonts w:ascii="Times New Roman" w:hAnsi="Times New Roman"/>
          <w:szCs w:val="28"/>
          <w:lang w:val="ru-RU"/>
        </w:rPr>
        <w:t xml:space="preserve"> </w:t>
      </w:r>
      <w:r w:rsidR="004564B2" w:rsidRPr="00C51AD7">
        <w:rPr>
          <w:rFonts w:ascii="Times New Roman" w:hAnsi="Times New Roman"/>
          <w:szCs w:val="28"/>
          <w:lang w:val="ru-RU"/>
        </w:rPr>
        <w:t>АО «Национальн</w:t>
      </w:r>
      <w:r w:rsidR="004564B2">
        <w:rPr>
          <w:rFonts w:ascii="Times New Roman" w:hAnsi="Times New Roman"/>
          <w:szCs w:val="28"/>
          <w:lang w:val="ru-RU"/>
        </w:rPr>
        <w:t>ый</w:t>
      </w:r>
      <w:r w:rsidR="004564B2" w:rsidRPr="00C51AD7">
        <w:rPr>
          <w:rFonts w:ascii="Times New Roman" w:hAnsi="Times New Roman"/>
          <w:szCs w:val="28"/>
          <w:lang w:val="ru-RU"/>
        </w:rPr>
        <w:t xml:space="preserve"> банк внешнеэкономической деятельности Республики Узбекистан»</w:t>
      </w:r>
      <w:r w:rsidR="004564B2">
        <w:rPr>
          <w:rFonts w:ascii="Times New Roman" w:hAnsi="Times New Roman"/>
          <w:szCs w:val="28"/>
          <w:lang w:val="ru-RU"/>
        </w:rPr>
        <w:t xml:space="preserve"> </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A52F5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A52F5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A52F5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95F5C" w:rsidTr="00E55D94">
        <w:trPr>
          <w:trHeight w:val="428"/>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rsidR="00E55D94" w:rsidRPr="002424C7" w:rsidRDefault="00B6741E" w:rsidP="008103EF">
            <w:pPr>
              <w:rPr>
                <w:rFonts w:ascii="Times New Roman" w:hAnsi="Times New Roman"/>
                <w:sz w:val="22"/>
                <w:szCs w:val="22"/>
                <w:lang w:val="ru-RU" w:eastAsia="ru-RU"/>
              </w:rPr>
            </w:pPr>
            <w:r w:rsidRPr="00B6741E">
              <w:rPr>
                <w:rFonts w:ascii="Times New Roman" w:hAnsi="Times New Roman"/>
                <w:sz w:val="22"/>
                <w:szCs w:val="22"/>
                <w:lang w:val="ru-RU" w:eastAsia="ru-RU"/>
              </w:rPr>
              <w:t>Создани</w:t>
            </w:r>
            <w:r w:rsidR="00CC1D6E">
              <w:rPr>
                <w:rFonts w:ascii="Times New Roman" w:hAnsi="Times New Roman"/>
                <w:sz w:val="22"/>
                <w:szCs w:val="22"/>
                <w:lang w:val="ru-RU" w:eastAsia="ru-RU"/>
              </w:rPr>
              <w:t>е</w:t>
            </w:r>
            <w:r w:rsidRPr="00B6741E">
              <w:rPr>
                <w:rFonts w:ascii="Times New Roman" w:hAnsi="Times New Roman"/>
                <w:sz w:val="22"/>
                <w:szCs w:val="22"/>
                <w:lang w:val="ru-RU" w:eastAsia="ru-RU"/>
              </w:rPr>
              <w:t xml:space="preserve"> зала ожидания для международных денежных переводов и ограждения </w:t>
            </w:r>
            <w:proofErr w:type="spellStart"/>
            <w:r w:rsidRPr="00B6741E">
              <w:rPr>
                <w:rFonts w:ascii="Times New Roman" w:hAnsi="Times New Roman"/>
                <w:sz w:val="22"/>
                <w:szCs w:val="22"/>
                <w:lang w:val="ru-RU" w:eastAsia="ru-RU"/>
              </w:rPr>
              <w:t>чиллера</w:t>
            </w:r>
            <w:proofErr w:type="spellEnd"/>
            <w:r w:rsidRPr="00B6741E">
              <w:rPr>
                <w:rFonts w:ascii="Times New Roman" w:hAnsi="Times New Roman"/>
                <w:sz w:val="22"/>
                <w:szCs w:val="22"/>
                <w:lang w:val="ru-RU" w:eastAsia="ru-RU"/>
              </w:rPr>
              <w:t xml:space="preserve"> в </w:t>
            </w:r>
            <w:proofErr w:type="spellStart"/>
            <w:r w:rsidRPr="00B6741E">
              <w:rPr>
                <w:rFonts w:ascii="Times New Roman" w:hAnsi="Times New Roman"/>
                <w:sz w:val="22"/>
                <w:szCs w:val="22"/>
                <w:lang w:val="ru-RU" w:eastAsia="ru-RU"/>
              </w:rPr>
              <w:t>Денауском</w:t>
            </w:r>
            <w:proofErr w:type="spellEnd"/>
            <w:r w:rsidRPr="00B6741E">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rsidR="00E55D94" w:rsidRPr="002424C7" w:rsidRDefault="00B6741E" w:rsidP="004B330D">
            <w:pPr>
              <w:jc w:val="both"/>
              <w:rPr>
                <w:rFonts w:ascii="Times New Roman" w:hAnsi="Times New Roman"/>
                <w:i/>
                <w:color w:val="FF0000"/>
                <w:sz w:val="22"/>
                <w:szCs w:val="22"/>
                <w:lang w:val="ru-RU"/>
              </w:rPr>
            </w:pPr>
            <w:r w:rsidRPr="00B6741E">
              <w:rPr>
                <w:rFonts w:ascii="Times New Roman" w:hAnsi="Times New Roman"/>
                <w:sz w:val="22"/>
                <w:szCs w:val="22"/>
                <w:lang w:val="uz-Cyrl-UZ"/>
              </w:rPr>
              <w:t>108 958 935 сум с учетом НДС</w:t>
            </w:r>
          </w:p>
        </w:tc>
      </w:tr>
      <w:tr w:rsidR="00E55D94" w:rsidRPr="00F95F5C"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rsidR="002346FE" w:rsidRPr="002424C7" w:rsidRDefault="004564B2" w:rsidP="00092E62">
            <w:pPr>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rsidTr="00E55D94">
        <w:trPr>
          <w:trHeight w:val="410"/>
        </w:trPr>
        <w:tc>
          <w:tcPr>
            <w:tcW w:w="3998" w:type="dxa"/>
            <w:vAlign w:val="center"/>
          </w:tcPr>
          <w:p w:rsidR="00E55D94" w:rsidRPr="00B6741E" w:rsidRDefault="00A704EC" w:rsidP="00092E62">
            <w:pPr>
              <w:rPr>
                <w:rFonts w:ascii="Times New Roman" w:hAnsi="Times New Roman"/>
                <w:b/>
                <w:sz w:val="22"/>
                <w:szCs w:val="22"/>
                <w:lang w:val="ru-RU"/>
              </w:rPr>
            </w:pPr>
            <w:r w:rsidRPr="00B6741E">
              <w:rPr>
                <w:rFonts w:ascii="Times New Roman" w:hAnsi="Times New Roman"/>
                <w:b/>
                <w:sz w:val="22"/>
                <w:szCs w:val="22"/>
                <w:lang w:val="ru-RU"/>
              </w:rPr>
              <w:t xml:space="preserve">Место выполнения работ </w:t>
            </w:r>
          </w:p>
        </w:tc>
        <w:tc>
          <w:tcPr>
            <w:tcW w:w="5783" w:type="dxa"/>
            <w:vAlign w:val="center"/>
          </w:tcPr>
          <w:p w:rsidR="00E55D94" w:rsidRPr="002424C7" w:rsidRDefault="00B6741E" w:rsidP="009C2B13">
            <w:pPr>
              <w:autoSpaceDE w:val="0"/>
              <w:autoSpaceDN w:val="0"/>
              <w:adjustRightInd w:val="0"/>
              <w:jc w:val="both"/>
              <w:rPr>
                <w:rFonts w:ascii="Times New Roman" w:hAnsi="Times New Roman"/>
                <w:sz w:val="22"/>
                <w:szCs w:val="22"/>
                <w:lang w:val="ru-RU"/>
              </w:rPr>
            </w:pPr>
            <w:r w:rsidRPr="00B6741E">
              <w:rPr>
                <w:rFonts w:ascii="Times New Roman" w:hAnsi="Times New Roman"/>
                <w:sz w:val="22"/>
                <w:szCs w:val="22"/>
                <w:lang w:val="ru-RU"/>
              </w:rPr>
              <w:t xml:space="preserve">Сурхандарьинская область, г. Денау, ул. </w:t>
            </w:r>
            <w:proofErr w:type="spellStart"/>
            <w:r w:rsidRPr="00B6741E">
              <w:rPr>
                <w:rFonts w:ascii="Times New Roman" w:hAnsi="Times New Roman"/>
                <w:sz w:val="22"/>
                <w:szCs w:val="22"/>
                <w:lang w:val="ru-RU"/>
              </w:rPr>
              <w:t>Мустакиллик</w:t>
            </w:r>
            <w:proofErr w:type="spellEnd"/>
            <w:r w:rsidRPr="00B6741E">
              <w:rPr>
                <w:rFonts w:ascii="Times New Roman" w:hAnsi="Times New Roman"/>
                <w:sz w:val="22"/>
                <w:szCs w:val="22"/>
                <w:lang w:val="ru-RU"/>
              </w:rPr>
              <w:t xml:space="preserve">, 20, Остановка </w:t>
            </w:r>
            <w:proofErr w:type="spellStart"/>
            <w:r w:rsidRPr="00B6741E">
              <w:rPr>
                <w:rFonts w:ascii="Times New Roman" w:hAnsi="Times New Roman"/>
                <w:sz w:val="22"/>
                <w:szCs w:val="22"/>
                <w:lang w:val="ru-RU"/>
              </w:rPr>
              <w:t>Мустакиллик</w:t>
            </w:r>
            <w:proofErr w:type="spellEnd"/>
          </w:p>
        </w:tc>
      </w:tr>
      <w:tr w:rsidR="00E55D94" w:rsidRPr="002424C7" w:rsidTr="00E55D94">
        <w:trPr>
          <w:trHeight w:val="154"/>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 </w:t>
            </w:r>
            <w:r w:rsidR="00B6741E" w:rsidRPr="00B6741E">
              <w:rPr>
                <w:rFonts w:ascii="Times New Roman" w:hAnsi="Times New Roman"/>
                <w:b/>
                <w:sz w:val="22"/>
                <w:szCs w:val="22"/>
                <w:lang w:val="ru-RU"/>
              </w:rPr>
              <w:t>выполнения работ</w:t>
            </w:r>
          </w:p>
        </w:tc>
        <w:tc>
          <w:tcPr>
            <w:tcW w:w="5783" w:type="dxa"/>
            <w:vAlign w:val="center"/>
          </w:tcPr>
          <w:p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B6741E">
              <w:rPr>
                <w:rFonts w:ascii="Times New Roman" w:hAnsi="Times New Roman"/>
                <w:sz w:val="22"/>
                <w:szCs w:val="22"/>
                <w:lang w:val="ru-RU"/>
              </w:rPr>
              <w:t>6</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F95F5C"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F95F5C"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F95F5C"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95F5C"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95F5C"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E13D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B6741E" w:rsidRPr="00B6741E">
              <w:rPr>
                <w:rFonts w:ascii="Times New Roman" w:hAnsi="Times New Roman"/>
                <w:sz w:val="22"/>
                <w:szCs w:val="22"/>
                <w:lang w:val="ru-RU" w:eastAsia="ru-RU"/>
              </w:rPr>
              <w:t>Создани</w:t>
            </w:r>
            <w:r w:rsidR="00CC1D6E">
              <w:rPr>
                <w:rFonts w:ascii="Times New Roman" w:hAnsi="Times New Roman"/>
                <w:sz w:val="22"/>
                <w:szCs w:val="22"/>
                <w:lang w:val="ru-RU" w:eastAsia="ru-RU"/>
              </w:rPr>
              <w:t>е</w:t>
            </w:r>
            <w:r w:rsidR="00B6741E" w:rsidRPr="00B6741E">
              <w:rPr>
                <w:rFonts w:ascii="Times New Roman" w:hAnsi="Times New Roman"/>
                <w:sz w:val="22"/>
                <w:szCs w:val="22"/>
                <w:lang w:val="ru-RU" w:eastAsia="ru-RU"/>
              </w:rPr>
              <w:t xml:space="preserve"> зала ожидания для международных денежных переводов и ограждения </w:t>
            </w:r>
            <w:proofErr w:type="spellStart"/>
            <w:r w:rsidR="00B6741E" w:rsidRPr="00B6741E">
              <w:rPr>
                <w:rFonts w:ascii="Times New Roman" w:hAnsi="Times New Roman"/>
                <w:sz w:val="22"/>
                <w:szCs w:val="22"/>
                <w:lang w:val="ru-RU" w:eastAsia="ru-RU"/>
              </w:rPr>
              <w:t>чиллера</w:t>
            </w:r>
            <w:proofErr w:type="spellEnd"/>
            <w:r w:rsidR="00B6741E" w:rsidRPr="00B6741E">
              <w:rPr>
                <w:rFonts w:ascii="Times New Roman" w:hAnsi="Times New Roman"/>
                <w:sz w:val="22"/>
                <w:szCs w:val="22"/>
                <w:lang w:val="ru-RU" w:eastAsia="ru-RU"/>
              </w:rPr>
              <w:t xml:space="preserve"> в </w:t>
            </w:r>
            <w:proofErr w:type="spellStart"/>
            <w:r w:rsidR="00B6741E" w:rsidRPr="00B6741E">
              <w:rPr>
                <w:rFonts w:ascii="Times New Roman" w:hAnsi="Times New Roman"/>
                <w:sz w:val="22"/>
                <w:szCs w:val="22"/>
                <w:lang w:val="ru-RU" w:eastAsia="ru-RU"/>
              </w:rPr>
              <w:t>Денауском</w:t>
            </w:r>
            <w:proofErr w:type="spellEnd"/>
            <w:r w:rsidR="00B6741E" w:rsidRPr="00B6741E">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F95F5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rsidR="004564B2" w:rsidRPr="004564B2" w:rsidRDefault="004564B2" w:rsidP="00852ED6">
            <w:pPr>
              <w:spacing w:before="60" w:after="60"/>
              <w:jc w:val="both"/>
              <w:rPr>
                <w:rFonts w:ascii="Times New Roman" w:hAnsi="Times New Roman"/>
                <w:sz w:val="22"/>
                <w:szCs w:val="22"/>
                <w:lang w:val="ru-RU"/>
              </w:rPr>
            </w:pPr>
            <w:r w:rsidRPr="00C34901">
              <w:rPr>
                <w:rFonts w:ascii="Times New Roman" w:hAnsi="Times New Roman"/>
                <w:sz w:val="22"/>
                <w:szCs w:val="22"/>
                <w:lang w:val="ru-RU"/>
              </w:rPr>
              <w:t>Адресный список по капитальному ремонту на 2022 год</w:t>
            </w:r>
            <w:r>
              <w:rPr>
                <w:rFonts w:ascii="Times New Roman" w:hAnsi="Times New Roman"/>
                <w:sz w:val="22"/>
                <w:szCs w:val="22"/>
                <w:lang w:val="ru-RU"/>
              </w:rPr>
              <w:t xml:space="preserve"> </w:t>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F95F5C"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B6741E" w:rsidRPr="00B6741E">
              <w:rPr>
                <w:rFonts w:ascii="Times New Roman" w:hAnsi="Times New Roman"/>
                <w:sz w:val="22"/>
                <w:szCs w:val="22"/>
                <w:lang w:val="ru-RU"/>
              </w:rPr>
              <w:t xml:space="preserve">108 958 935 </w:t>
            </w:r>
            <w:r w:rsidR="00904AE7" w:rsidRPr="002424C7">
              <w:rPr>
                <w:rFonts w:ascii="Times New Roman" w:hAnsi="Times New Roman"/>
                <w:sz w:val="22"/>
                <w:szCs w:val="22"/>
                <w:lang w:val="ru-RU"/>
              </w:rPr>
              <w:t>(</w:t>
            </w:r>
            <w:r w:rsidR="00B6741E" w:rsidRPr="00B6741E">
              <w:rPr>
                <w:rFonts w:ascii="Times New Roman" w:hAnsi="Times New Roman"/>
                <w:sz w:val="22"/>
                <w:szCs w:val="22"/>
                <w:lang w:val="ru-RU"/>
              </w:rPr>
              <w:t>сто восемь миллионов девятьсот пятьдесят восемь тысяч девятьсот тридцать пять</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proofErr w:type="spellStart"/>
            <w:r w:rsidR="00904AE7" w:rsidRPr="002424C7">
              <w:rPr>
                <w:rFonts w:ascii="Times New Roman" w:hAnsi="Times New Roman"/>
                <w:sz w:val="22"/>
                <w:szCs w:val="22"/>
                <w:lang w:val="ru-RU"/>
              </w:rPr>
              <w:t>сум</w:t>
            </w:r>
            <w:proofErr w:type="spellEnd"/>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F95F5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95F5C"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95F5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95F5C"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95F5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95F5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F95F5C"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95F5C"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A52F5A">
              <w:fldChar w:fldCharType="begin"/>
            </w:r>
            <w:r w:rsidR="00A52F5A" w:rsidRPr="00F95F5C">
              <w:rPr>
                <w:lang w:val="ru-RU"/>
              </w:rPr>
              <w:instrText xml:space="preserve"> </w:instrText>
            </w:r>
            <w:r w:rsidR="00A52F5A">
              <w:instrText>HYPERLINK</w:instrText>
            </w:r>
            <w:r w:rsidR="00A52F5A" w:rsidRPr="00F95F5C">
              <w:rPr>
                <w:lang w:val="ru-RU"/>
              </w:rPr>
              <w:instrText xml:space="preserve"> "</w:instrText>
            </w:r>
            <w:r w:rsidR="00A52F5A">
              <w:instrText>mailto</w:instrText>
            </w:r>
            <w:r w:rsidR="00A52F5A" w:rsidRPr="00F95F5C">
              <w:rPr>
                <w:lang w:val="ru-RU"/>
              </w:rPr>
              <w:instrText>:</w:instrText>
            </w:r>
            <w:r w:rsidR="00A52F5A">
              <w:instrText>AMansurov</w:instrText>
            </w:r>
            <w:r w:rsidR="00A52F5A" w:rsidRPr="00F95F5C">
              <w:rPr>
                <w:lang w:val="ru-RU"/>
              </w:rPr>
              <w:instrText>@</w:instrText>
            </w:r>
            <w:r w:rsidR="00A52F5A">
              <w:instrText>nbu</w:instrText>
            </w:r>
            <w:r w:rsidR="00A52F5A" w:rsidRPr="00F95F5C">
              <w:rPr>
                <w:lang w:val="ru-RU"/>
              </w:rPr>
              <w:instrText>.</w:instrText>
            </w:r>
            <w:r w:rsidR="00A52F5A">
              <w:instrText>uz</w:instrText>
            </w:r>
            <w:r w:rsidR="00A52F5A" w:rsidRPr="00F95F5C">
              <w:rPr>
                <w:lang w:val="ru-RU"/>
              </w:rPr>
              <w:instrText xml:space="preserve">" </w:instrText>
            </w:r>
            <w:r w:rsidR="00A52F5A">
              <w:fldChar w:fldCharType="separate"/>
            </w:r>
            <w:r w:rsidRPr="007277E4">
              <w:rPr>
                <w:rStyle w:val="af8"/>
                <w:rFonts w:ascii="Times New Roman" w:hAnsi="Times New Roman"/>
                <w:sz w:val="22"/>
                <w:szCs w:val="22"/>
                <w:lang w:val="ru-RU"/>
              </w:rPr>
              <w:t>AMansurov@nbu.uz</w:t>
            </w:r>
            <w:r w:rsidR="00A52F5A">
              <w:rPr>
                <w:rStyle w:val="af8"/>
                <w:rFonts w:ascii="Times New Roman" w:hAnsi="Times New Roman"/>
                <w:sz w:val="22"/>
                <w:szCs w:val="22"/>
                <w:lang w:val="ru-RU"/>
              </w:rPr>
              <w:fldChar w:fldCharType="end"/>
            </w:r>
          </w:p>
        </w:tc>
      </w:tr>
      <w:tr w:rsidR="00EA7010" w:rsidRPr="00F95F5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95F5C"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F95F5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95F5C"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95F5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95F5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95F5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95F5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95F5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95F5C"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F95F5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95F5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B6741E">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 xml:space="preserve">(указать наименование </w:t>
      </w:r>
      <w:r w:rsidR="00B6741E">
        <w:rPr>
          <w:rFonts w:ascii="Times New Roman" w:hAnsi="Times New Roman"/>
          <w:i/>
          <w:sz w:val="22"/>
          <w:szCs w:val="22"/>
          <w:lang w:val="ru-RU"/>
        </w:rPr>
        <w:t>отбора</w:t>
      </w:r>
      <w:r w:rsidRPr="007E1A1E">
        <w:rPr>
          <w:rFonts w:ascii="Times New Roman" w:hAnsi="Times New Roman"/>
          <w:i/>
          <w:sz w:val="22"/>
          <w:szCs w:val="22"/>
          <w:lang w:val="ru-RU"/>
        </w:rPr>
        <w:t>)</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xml:space="preserve">, намерены участвовать в электронном отборе на </w:t>
      </w:r>
      <w:r w:rsidR="00B6741E">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95F5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95F5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95F5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6741E" w:rsidRPr="007E1A1E" w:rsidRDefault="00B6741E" w:rsidP="00B6741E">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работ</w:t>
      </w:r>
    </w:p>
    <w:p w:rsidR="00B6741E" w:rsidRPr="007E1A1E" w:rsidRDefault="00B6741E" w:rsidP="00B6741E">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6741E" w:rsidRPr="003E5A82" w:rsidTr="00B6741E">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6741E" w:rsidRPr="003E5A82" w:rsidRDefault="00B6741E" w:rsidP="00B6741E">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6741E" w:rsidRPr="003E5A82" w:rsidRDefault="00B6741E" w:rsidP="00B6741E">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6741E" w:rsidRPr="003E5A82" w:rsidRDefault="00B6741E" w:rsidP="00B6741E">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6741E" w:rsidRPr="003E5A82" w:rsidRDefault="00B6741E" w:rsidP="00B6741E">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B6741E" w:rsidRPr="003E5A82" w:rsidRDefault="00B6741E" w:rsidP="00B6741E">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B6741E" w:rsidRPr="007E1A1E" w:rsidTr="00B6741E">
        <w:trPr>
          <w:trHeight w:val="303"/>
        </w:trPr>
        <w:tc>
          <w:tcPr>
            <w:tcW w:w="439"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r>
      <w:tr w:rsidR="00B6741E" w:rsidRPr="007E1A1E" w:rsidTr="00B6741E">
        <w:trPr>
          <w:trHeight w:val="56"/>
        </w:trPr>
        <w:tc>
          <w:tcPr>
            <w:tcW w:w="439"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r>
      <w:tr w:rsidR="00B6741E" w:rsidRPr="007E1A1E" w:rsidTr="00B6741E">
        <w:trPr>
          <w:trHeight w:val="303"/>
        </w:trPr>
        <w:tc>
          <w:tcPr>
            <w:tcW w:w="439"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6741E" w:rsidRPr="007E1A1E" w:rsidRDefault="00B6741E" w:rsidP="00B6741E">
            <w:pPr>
              <w:rPr>
                <w:rFonts w:ascii="Times New Roman" w:hAnsi="Times New Roman"/>
                <w:sz w:val="22"/>
                <w:szCs w:val="22"/>
                <w:lang w:val="ru-RU" w:eastAsia="ru-RU"/>
              </w:rPr>
            </w:pPr>
          </w:p>
        </w:tc>
      </w:tr>
    </w:tbl>
    <w:p w:rsidR="00B6741E" w:rsidRDefault="00B6741E" w:rsidP="00B6741E">
      <w:pPr>
        <w:pStyle w:val="64"/>
        <w:shd w:val="clear" w:color="auto" w:fill="auto"/>
        <w:spacing w:line="295" w:lineRule="exact"/>
        <w:ind w:right="180"/>
        <w:rPr>
          <w:i w:val="0"/>
          <w:sz w:val="22"/>
          <w:szCs w:val="22"/>
        </w:rPr>
      </w:pPr>
    </w:p>
    <w:p w:rsidR="00B6741E" w:rsidRPr="00F5086E" w:rsidRDefault="00B6741E" w:rsidP="00B6741E">
      <w:pPr>
        <w:pStyle w:val="64"/>
        <w:shd w:val="clear" w:color="auto" w:fill="auto"/>
        <w:spacing w:line="295" w:lineRule="exact"/>
        <w:ind w:right="180"/>
        <w:rPr>
          <w:b/>
          <w:sz w:val="22"/>
          <w:szCs w:val="22"/>
        </w:rPr>
      </w:pPr>
      <w:r w:rsidRPr="00F5086E">
        <w:rPr>
          <w:b/>
          <w:sz w:val="22"/>
          <w:szCs w:val="22"/>
        </w:rPr>
        <w:t>* Прилагать подтверждающие документы в виде актов приема-передачи выполненных работ</w:t>
      </w:r>
    </w:p>
    <w:p w:rsidR="00B6741E" w:rsidRPr="007E1A1E" w:rsidRDefault="00B6741E" w:rsidP="00B6741E">
      <w:pPr>
        <w:jc w:val="both"/>
        <w:rPr>
          <w:rFonts w:ascii="Times New Roman" w:hAnsi="Times New Roman"/>
          <w:sz w:val="22"/>
          <w:szCs w:val="22"/>
          <w:lang w:val="ru-RU"/>
        </w:rPr>
      </w:pPr>
    </w:p>
    <w:p w:rsidR="00B6741E" w:rsidRPr="007E1A1E" w:rsidRDefault="00B6741E" w:rsidP="00B6741E">
      <w:pPr>
        <w:jc w:val="both"/>
        <w:rPr>
          <w:rFonts w:ascii="Times New Roman" w:hAnsi="Times New Roman"/>
          <w:sz w:val="22"/>
          <w:szCs w:val="22"/>
          <w:lang w:val="ru-RU"/>
        </w:rPr>
      </w:pPr>
    </w:p>
    <w:p w:rsidR="00BF15C6" w:rsidRDefault="00BF15C6" w:rsidP="00BF15C6">
      <w:pPr>
        <w:autoSpaceDE w:val="0"/>
        <w:autoSpaceDN w:val="0"/>
        <w:adjustRightInd w:val="0"/>
        <w:rPr>
          <w:rFonts w:ascii="Times New Roman" w:hAnsi="Times New Roman"/>
          <w:sz w:val="22"/>
          <w:szCs w:val="22"/>
          <w:lang w:val="ru-RU"/>
        </w:rPr>
      </w:pPr>
    </w:p>
    <w:p w:rsidR="00B6741E" w:rsidRPr="007E1A1E" w:rsidRDefault="00B6741E"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95F5C"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95F5C"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95F5C"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B6741E" w:rsidP="00DC7BD1">
      <w:pPr>
        <w:pStyle w:val="Normal1"/>
        <w:numPr>
          <w:ilvl w:val="0"/>
          <w:numId w:val="22"/>
        </w:numPr>
        <w:spacing w:line="264" w:lineRule="auto"/>
        <w:rPr>
          <w:sz w:val="22"/>
          <w:szCs w:val="22"/>
        </w:rPr>
      </w:pPr>
      <w:r w:rsidRPr="00C34901">
        <w:rPr>
          <w:sz w:val="22"/>
          <w:szCs w:val="22"/>
        </w:rPr>
        <w:t>Наличие машин и механизмов т.е. перфораторы, дрели, агрегаты для приготовления растворов и т.д. (</w:t>
      </w:r>
      <w:r w:rsidRPr="00C34901">
        <w:rPr>
          <w:i/>
          <w:sz w:val="22"/>
          <w:szCs w:val="22"/>
        </w:rPr>
        <w:t>прилагать документ, подтверждающий право собственности или арендный договор)</w:t>
      </w:r>
      <w:r w:rsidR="00904AE7" w:rsidRPr="00904AE7">
        <w:rPr>
          <w:sz w:val="22"/>
          <w:szCs w:val="22"/>
        </w:rPr>
        <w:t>.</w:t>
      </w:r>
    </w:p>
    <w:p w:rsidR="003E5A82" w:rsidRDefault="00B6741E" w:rsidP="00B6741E">
      <w:pPr>
        <w:pStyle w:val="Normal1"/>
        <w:numPr>
          <w:ilvl w:val="0"/>
          <w:numId w:val="22"/>
        </w:numPr>
        <w:spacing w:line="264" w:lineRule="auto"/>
        <w:rPr>
          <w:sz w:val="22"/>
          <w:szCs w:val="22"/>
        </w:rPr>
      </w:pPr>
      <w:r w:rsidRPr="00C34901">
        <w:rPr>
          <w:sz w:val="22"/>
          <w:szCs w:val="22"/>
        </w:rPr>
        <w:t>Наличие инженерно-технических работников более 2</w:t>
      </w:r>
      <w:r w:rsidRPr="00B6741E">
        <w:rPr>
          <w:sz w:val="22"/>
          <w:szCs w:val="22"/>
          <w:lang w:val="uz-Cyrl-UZ"/>
        </w:rPr>
        <w:t xml:space="preserve"> </w:t>
      </w:r>
      <w:r w:rsidRPr="00C34901">
        <w:rPr>
          <w:sz w:val="22"/>
          <w:szCs w:val="22"/>
        </w:rPr>
        <w:t xml:space="preserve">человек (прораб, ПТО) и необходимых квалифицированных рабочих (каменщик, штукатурщик, маляр, электрик) на постоянной основе не менее 4 человек </w:t>
      </w:r>
      <w:r w:rsidRPr="00C34901">
        <w:rPr>
          <w:i/>
          <w:sz w:val="22"/>
          <w:szCs w:val="22"/>
        </w:rPr>
        <w:t>(прилагать подтверждающие документы в виде трудовых книжек и/или диплом)</w:t>
      </w:r>
      <w:r>
        <w:rPr>
          <w:i/>
          <w:sz w:val="22"/>
          <w:szCs w:val="22"/>
        </w:rPr>
        <w:t>;</w:t>
      </w:r>
    </w:p>
    <w:p w:rsidR="00904AE7" w:rsidRPr="003E5A82" w:rsidRDefault="00B6741E" w:rsidP="00B6741E">
      <w:pPr>
        <w:pStyle w:val="Normal1"/>
        <w:numPr>
          <w:ilvl w:val="0"/>
          <w:numId w:val="22"/>
        </w:numPr>
        <w:spacing w:line="264" w:lineRule="auto"/>
        <w:rPr>
          <w:sz w:val="22"/>
          <w:szCs w:val="22"/>
        </w:rPr>
      </w:pPr>
      <w:r w:rsidRPr="00C34901">
        <w:rPr>
          <w:sz w:val="22"/>
          <w:szCs w:val="22"/>
        </w:rPr>
        <w:t xml:space="preserve">Минимальный среднегодовой оборот не менее </w:t>
      </w:r>
      <w:r w:rsidRPr="00B6741E">
        <w:rPr>
          <w:sz w:val="22"/>
          <w:szCs w:val="22"/>
          <w:lang w:val="uz-Cyrl-UZ"/>
        </w:rPr>
        <w:t>100,0</w:t>
      </w:r>
      <w:r w:rsidRPr="00C34901">
        <w:rPr>
          <w:sz w:val="22"/>
          <w:szCs w:val="22"/>
        </w:rPr>
        <w:t xml:space="preserve"> млн. </w:t>
      </w:r>
      <w:proofErr w:type="spellStart"/>
      <w:r w:rsidRPr="00C34901">
        <w:rPr>
          <w:sz w:val="22"/>
          <w:szCs w:val="22"/>
        </w:rPr>
        <w:t>сум</w:t>
      </w:r>
      <w:proofErr w:type="spellEnd"/>
      <w:r w:rsidRPr="00C34901">
        <w:rPr>
          <w:sz w:val="22"/>
          <w:szCs w:val="22"/>
        </w:rPr>
        <w:t xml:space="preserve"> </w:t>
      </w:r>
      <w:r w:rsidRPr="00C34901">
        <w:rPr>
          <w:i/>
          <w:sz w:val="22"/>
          <w:szCs w:val="22"/>
        </w:rPr>
        <w:t>(прилагать подтверждающие документы в виде справки из банка)</w:t>
      </w:r>
      <w:r>
        <w:rPr>
          <w:i/>
          <w:sz w:val="22"/>
          <w:szCs w:val="22"/>
        </w:rPr>
        <w:t>;</w:t>
      </w:r>
    </w:p>
    <w:p w:rsidR="00904AE7" w:rsidRPr="00B6741E" w:rsidRDefault="00B6741E" w:rsidP="00DC7BD1">
      <w:pPr>
        <w:pStyle w:val="Normal1"/>
        <w:numPr>
          <w:ilvl w:val="0"/>
          <w:numId w:val="22"/>
        </w:numPr>
        <w:spacing w:line="264" w:lineRule="auto"/>
        <w:rPr>
          <w:sz w:val="22"/>
          <w:szCs w:val="22"/>
        </w:rPr>
      </w:pPr>
      <w:r w:rsidRPr="00C34901">
        <w:rPr>
          <w:sz w:val="22"/>
          <w:szCs w:val="22"/>
        </w:rPr>
        <w:t xml:space="preserve">Опыт работы в аналогичном </w:t>
      </w:r>
      <w:r w:rsidRPr="00B6741E">
        <w:rPr>
          <w:sz w:val="22"/>
          <w:szCs w:val="22"/>
          <w:lang w:val="uz-Cyrl-UZ"/>
        </w:rPr>
        <w:t>объекте</w:t>
      </w:r>
      <w:r w:rsidRPr="00C34901">
        <w:rPr>
          <w:sz w:val="22"/>
          <w:szCs w:val="22"/>
        </w:rPr>
        <w:t xml:space="preserve"> в роли генподрядчика или субподрядчика за последние 2 года </w:t>
      </w:r>
      <w:r w:rsidRPr="00C34901">
        <w:rPr>
          <w:i/>
          <w:sz w:val="22"/>
          <w:szCs w:val="22"/>
        </w:rPr>
        <w:t>(прилагать подтверждающие документы в виде актов приема-передачи выполненных работ)</w:t>
      </w:r>
      <w:r>
        <w:rPr>
          <w:i/>
          <w:sz w:val="22"/>
          <w:szCs w:val="22"/>
        </w:rPr>
        <w:t>;</w:t>
      </w:r>
    </w:p>
    <w:p w:rsidR="00B6741E" w:rsidRPr="007E1A1E" w:rsidRDefault="00B6741E" w:rsidP="00DC7BD1">
      <w:pPr>
        <w:pStyle w:val="Normal1"/>
        <w:numPr>
          <w:ilvl w:val="0"/>
          <w:numId w:val="22"/>
        </w:numPr>
        <w:spacing w:line="264" w:lineRule="auto"/>
        <w:rPr>
          <w:sz w:val="22"/>
          <w:szCs w:val="22"/>
        </w:rPr>
      </w:pPr>
      <w:proofErr w:type="spellStart"/>
      <w:r w:rsidRPr="00C34901">
        <w:rPr>
          <w:sz w:val="22"/>
          <w:szCs w:val="22"/>
        </w:rPr>
        <w:t>Строительно</w:t>
      </w:r>
      <w:proofErr w:type="spellEnd"/>
      <w:r w:rsidRPr="00C34901">
        <w:rPr>
          <w:sz w:val="22"/>
          <w:szCs w:val="22"/>
        </w:rPr>
        <w:t>–подрядная организации должен соответствовать рейтингу «СС»</w:t>
      </w:r>
      <w:r>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4"/>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F95F5C"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09"/>
        <w:gridCol w:w="6081"/>
      </w:tblGrid>
      <w:tr w:rsidR="00B6741E" w:rsidRPr="00F95F5C" w:rsidTr="00B6741E">
        <w:tc>
          <w:tcPr>
            <w:tcW w:w="901" w:type="dxa"/>
            <w:vAlign w:val="center"/>
          </w:tcPr>
          <w:p w:rsidR="00B6741E" w:rsidRPr="00B6741E" w:rsidRDefault="00B6741E" w:rsidP="00B6741E">
            <w:pPr>
              <w:jc w:val="center"/>
              <w:rPr>
                <w:rFonts w:ascii="Times New Roman" w:hAnsi="Times New Roman"/>
                <w:b/>
                <w:sz w:val="22"/>
                <w:szCs w:val="22"/>
                <w:lang w:val="ru-RU" w:eastAsia="ru-RU"/>
              </w:rPr>
            </w:pPr>
            <w:r w:rsidRPr="00B6741E">
              <w:rPr>
                <w:rFonts w:ascii="Times New Roman" w:hAnsi="Times New Roman"/>
                <w:b/>
                <w:sz w:val="22"/>
                <w:szCs w:val="22"/>
                <w:lang w:val="ru-RU" w:eastAsia="ru-RU"/>
              </w:rPr>
              <w:t>№ п/п</w:t>
            </w:r>
          </w:p>
        </w:tc>
        <w:tc>
          <w:tcPr>
            <w:tcW w:w="2501" w:type="dxa"/>
            <w:vAlign w:val="center"/>
          </w:tcPr>
          <w:p w:rsidR="00B6741E" w:rsidRPr="00B6741E" w:rsidRDefault="00B6741E" w:rsidP="00B6741E">
            <w:pPr>
              <w:jc w:val="center"/>
              <w:rPr>
                <w:rFonts w:ascii="Times New Roman" w:hAnsi="Times New Roman"/>
                <w:b/>
                <w:sz w:val="22"/>
                <w:szCs w:val="22"/>
                <w:lang w:val="ru-RU" w:eastAsia="ru-RU"/>
              </w:rPr>
            </w:pPr>
            <w:r w:rsidRPr="00B6741E">
              <w:rPr>
                <w:rFonts w:ascii="Times New Roman" w:hAnsi="Times New Roman"/>
                <w:b/>
                <w:sz w:val="22"/>
                <w:szCs w:val="22"/>
                <w:lang w:val="ru-RU" w:eastAsia="ru-RU"/>
              </w:rPr>
              <w:t>Перечень основных данных и требований</w:t>
            </w:r>
          </w:p>
        </w:tc>
        <w:tc>
          <w:tcPr>
            <w:tcW w:w="6629" w:type="dxa"/>
            <w:vAlign w:val="center"/>
          </w:tcPr>
          <w:p w:rsidR="00B6741E" w:rsidRPr="00B6741E" w:rsidRDefault="00B6741E" w:rsidP="00B6741E">
            <w:pPr>
              <w:jc w:val="center"/>
              <w:rPr>
                <w:rFonts w:ascii="Times New Roman" w:hAnsi="Times New Roman"/>
                <w:b/>
                <w:sz w:val="22"/>
                <w:szCs w:val="22"/>
                <w:lang w:val="ru-RU" w:eastAsia="ru-RU"/>
              </w:rPr>
            </w:pPr>
            <w:r w:rsidRPr="00B6741E">
              <w:rPr>
                <w:rFonts w:ascii="Times New Roman" w:hAnsi="Times New Roman"/>
                <w:b/>
                <w:sz w:val="22"/>
                <w:szCs w:val="22"/>
                <w:lang w:val="ru-RU" w:eastAsia="ru-RU"/>
              </w:rPr>
              <w:t>Содержание основных данных и требований</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Заказчик</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2</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Основание для разработки</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 xml:space="preserve">Адресный список по капитальному ремонту на 2022 год </w:t>
            </w:r>
            <w:r w:rsidRPr="00B6741E">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3</w:t>
            </w:r>
          </w:p>
        </w:tc>
        <w:tc>
          <w:tcPr>
            <w:tcW w:w="2501" w:type="dxa"/>
            <w:vAlign w:val="center"/>
          </w:tcPr>
          <w:p w:rsidR="00B6741E" w:rsidRPr="00B6741E" w:rsidRDefault="00B6741E" w:rsidP="00B6741E">
            <w:pPr>
              <w:rPr>
                <w:rFonts w:ascii="Times New Roman" w:hAnsi="Times New Roman"/>
                <w:color w:val="FF0000"/>
                <w:sz w:val="22"/>
                <w:szCs w:val="22"/>
                <w:lang w:val="ru-RU" w:eastAsia="ru-RU"/>
              </w:rPr>
            </w:pPr>
            <w:r w:rsidRPr="00B6741E">
              <w:rPr>
                <w:rFonts w:ascii="Times New Roman" w:hAnsi="Times New Roman"/>
                <w:sz w:val="22"/>
                <w:szCs w:val="22"/>
                <w:lang w:val="ru-RU" w:eastAsia="ru-RU"/>
              </w:rPr>
              <w:t>Вид строительства</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«Создани</w:t>
            </w:r>
            <w:r w:rsidR="00CC1D6E">
              <w:rPr>
                <w:rFonts w:ascii="Times New Roman" w:hAnsi="Times New Roman"/>
                <w:sz w:val="22"/>
                <w:szCs w:val="22"/>
                <w:lang w:val="ru-RU" w:eastAsia="ru-RU"/>
              </w:rPr>
              <w:t>е</w:t>
            </w:r>
            <w:r w:rsidRPr="00B6741E">
              <w:rPr>
                <w:rFonts w:ascii="Times New Roman" w:hAnsi="Times New Roman"/>
                <w:sz w:val="22"/>
                <w:szCs w:val="22"/>
                <w:lang w:val="ru-RU" w:eastAsia="ru-RU"/>
              </w:rPr>
              <w:t xml:space="preserve"> зала ожидания для международных денежных переводов и ограждения </w:t>
            </w:r>
            <w:proofErr w:type="spellStart"/>
            <w:r w:rsidRPr="00B6741E">
              <w:rPr>
                <w:rFonts w:ascii="Times New Roman" w:hAnsi="Times New Roman"/>
                <w:sz w:val="22"/>
                <w:szCs w:val="22"/>
                <w:lang w:val="ru-RU" w:eastAsia="ru-RU"/>
              </w:rPr>
              <w:t>чиллера</w:t>
            </w:r>
            <w:proofErr w:type="spellEnd"/>
            <w:r w:rsidRPr="00B6741E">
              <w:rPr>
                <w:rFonts w:ascii="Times New Roman" w:hAnsi="Times New Roman"/>
                <w:sz w:val="22"/>
                <w:szCs w:val="22"/>
                <w:lang w:val="ru-RU" w:eastAsia="ru-RU"/>
              </w:rPr>
              <w:t xml:space="preserve"> в </w:t>
            </w:r>
            <w:proofErr w:type="spellStart"/>
            <w:r w:rsidRPr="00B6741E">
              <w:rPr>
                <w:rFonts w:ascii="Times New Roman" w:hAnsi="Times New Roman"/>
                <w:sz w:val="22"/>
                <w:szCs w:val="22"/>
                <w:lang w:val="ru-RU" w:eastAsia="ru-RU"/>
              </w:rPr>
              <w:t>Денауском</w:t>
            </w:r>
            <w:proofErr w:type="spellEnd"/>
            <w:r w:rsidRPr="00B6741E">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p>
        </w:tc>
      </w:tr>
      <w:tr w:rsidR="00B6741E" w:rsidRPr="00B6741E"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4</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Источник финансирования</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Собственные средства Банка</w:t>
            </w:r>
          </w:p>
        </w:tc>
      </w:tr>
      <w:tr w:rsidR="00B6741E" w:rsidRPr="00B6741E"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5</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Стоимость строительства</w:t>
            </w:r>
          </w:p>
        </w:tc>
        <w:tc>
          <w:tcPr>
            <w:tcW w:w="6629" w:type="dxa"/>
            <w:vAlign w:val="center"/>
          </w:tcPr>
          <w:p w:rsidR="00B6741E" w:rsidRPr="00B6741E" w:rsidRDefault="00B6741E" w:rsidP="00B6741E">
            <w:pPr>
              <w:tabs>
                <w:tab w:val="left" w:pos="1304"/>
                <w:tab w:val="center" w:pos="3230"/>
              </w:tabs>
              <w:rPr>
                <w:rFonts w:ascii="Times New Roman" w:hAnsi="Times New Roman"/>
                <w:b/>
                <w:sz w:val="22"/>
                <w:szCs w:val="22"/>
                <w:lang w:val="ru-RU" w:eastAsia="ru-RU"/>
              </w:rPr>
            </w:pPr>
            <w:r w:rsidRPr="00B6741E">
              <w:rPr>
                <w:rFonts w:ascii="Times New Roman" w:hAnsi="Times New Roman"/>
                <w:b/>
                <w:sz w:val="22"/>
                <w:szCs w:val="22"/>
                <w:lang w:val="uz-Cyrl-UZ" w:eastAsia="ru-RU"/>
              </w:rPr>
              <w:t>108</w:t>
            </w:r>
            <w:r w:rsidRPr="00B6741E">
              <w:rPr>
                <w:rFonts w:ascii="Times New Roman" w:hAnsi="Times New Roman"/>
                <w:b/>
                <w:sz w:val="22"/>
                <w:szCs w:val="22"/>
                <w:lang w:val="ru-RU" w:eastAsia="ru-RU"/>
              </w:rPr>
              <w:t> </w:t>
            </w:r>
            <w:r w:rsidRPr="00B6741E">
              <w:rPr>
                <w:rFonts w:ascii="Times New Roman" w:hAnsi="Times New Roman"/>
                <w:b/>
                <w:sz w:val="22"/>
                <w:szCs w:val="22"/>
                <w:lang w:val="uz-Cyrl-UZ" w:eastAsia="ru-RU"/>
              </w:rPr>
              <w:t xml:space="preserve">958 935 сум </w:t>
            </w:r>
            <w:r w:rsidRPr="00B6741E">
              <w:rPr>
                <w:rFonts w:ascii="Times New Roman" w:hAnsi="Times New Roman"/>
                <w:b/>
                <w:sz w:val="22"/>
                <w:szCs w:val="22"/>
                <w:lang w:val="ru-RU" w:eastAsia="ru-RU"/>
              </w:rPr>
              <w:t>с учетом НДС;</w:t>
            </w:r>
          </w:p>
        </w:tc>
      </w:tr>
      <w:tr w:rsidR="00B6741E" w:rsidRPr="00B6741E"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6</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Наименование проектной организации</w:t>
            </w:r>
          </w:p>
        </w:tc>
        <w:tc>
          <w:tcPr>
            <w:tcW w:w="6629" w:type="dxa"/>
            <w:vAlign w:val="center"/>
          </w:tcPr>
          <w:p w:rsidR="00B6741E" w:rsidRPr="00B6741E" w:rsidRDefault="00B6741E" w:rsidP="00B6741E">
            <w:pPr>
              <w:rPr>
                <w:rFonts w:ascii="Times New Roman" w:hAnsi="Times New Roman"/>
                <w:sz w:val="22"/>
                <w:szCs w:val="22"/>
                <w:lang w:eastAsia="ru-RU"/>
              </w:rPr>
            </w:pPr>
            <w:r w:rsidRPr="00B6741E">
              <w:rPr>
                <w:rFonts w:ascii="Times New Roman" w:hAnsi="Times New Roman"/>
                <w:sz w:val="22"/>
                <w:szCs w:val="22"/>
                <w:lang w:val="ru-RU" w:eastAsia="ru-RU"/>
              </w:rPr>
              <w:t>ЧП «</w:t>
            </w:r>
            <w:proofErr w:type="spellStart"/>
            <w:r w:rsidRPr="00B6741E">
              <w:rPr>
                <w:rFonts w:ascii="Times New Roman" w:hAnsi="Times New Roman"/>
                <w:sz w:val="22"/>
                <w:szCs w:val="22"/>
                <w:lang w:val="ru-RU" w:eastAsia="ru-RU"/>
              </w:rPr>
              <w:t>Хумо</w:t>
            </w:r>
            <w:proofErr w:type="spellEnd"/>
            <w:r w:rsidRPr="00B6741E">
              <w:rPr>
                <w:rFonts w:ascii="Times New Roman" w:hAnsi="Times New Roman"/>
                <w:sz w:val="22"/>
                <w:szCs w:val="22"/>
                <w:lang w:val="ru-RU" w:eastAsia="ru-RU"/>
              </w:rPr>
              <w:t>-дизайн»</w:t>
            </w:r>
            <w:r w:rsidRPr="00B6741E">
              <w:rPr>
                <w:rFonts w:ascii="Times New Roman" w:hAnsi="Times New Roman"/>
                <w:sz w:val="22"/>
                <w:szCs w:val="22"/>
                <w:lang w:eastAsia="ru-RU"/>
              </w:rPr>
              <w:t xml:space="preserve"> </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7</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Требование к участнику</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Для участия в закупочной процедуре данного проекта необходимо:</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Наличие машин и механизмов т.е. перфораторы, дрели, агрегаты для приготовления растворов и т.д. (</w:t>
            </w:r>
            <w:r w:rsidRPr="00B6741E">
              <w:rPr>
                <w:rFonts w:ascii="Times New Roman" w:hAnsi="Times New Roman"/>
                <w:i/>
                <w:sz w:val="22"/>
                <w:szCs w:val="22"/>
                <w:lang w:val="ru-RU" w:eastAsia="ru-RU"/>
              </w:rPr>
              <w:t>прилагать документ, подтверждающий право собственности или арендный договор)</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Наличие инженерно-технических работников более 2</w:t>
            </w:r>
            <w:r w:rsidRPr="00B6741E">
              <w:rPr>
                <w:rFonts w:ascii="Times New Roman" w:hAnsi="Times New Roman"/>
                <w:sz w:val="22"/>
                <w:szCs w:val="22"/>
                <w:lang w:val="uz-Cyrl-UZ" w:eastAsia="ru-RU"/>
              </w:rPr>
              <w:t xml:space="preserve"> </w:t>
            </w:r>
            <w:r w:rsidRPr="00B6741E">
              <w:rPr>
                <w:rFonts w:ascii="Times New Roman" w:hAnsi="Times New Roman"/>
                <w:sz w:val="22"/>
                <w:szCs w:val="22"/>
                <w:lang w:val="ru-RU" w:eastAsia="ru-RU"/>
              </w:rPr>
              <w:t xml:space="preserve">человек (прораб, ПТО) и необходимых квалифицированных рабочих (каменщик, штукатурщик, маляр, электрик) на постоянной основе не менее 4 человек </w:t>
            </w:r>
            <w:r w:rsidRPr="00B6741E">
              <w:rPr>
                <w:rFonts w:ascii="Times New Roman" w:hAnsi="Times New Roman"/>
                <w:i/>
                <w:sz w:val="22"/>
                <w:szCs w:val="22"/>
                <w:lang w:val="ru-RU" w:eastAsia="ru-RU"/>
              </w:rPr>
              <w:t>(прилагать подтверждающие документы в виде трудовых книжек и/или диплом)</w:t>
            </w:r>
            <w:r w:rsidRPr="00B6741E">
              <w:rPr>
                <w:rFonts w:ascii="Times New Roman" w:hAnsi="Times New Roman"/>
                <w:sz w:val="22"/>
                <w:szCs w:val="22"/>
                <w:lang w:val="ru-RU" w:eastAsia="ru-RU"/>
              </w:rPr>
              <w:t>;</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Минимальный среднегодовой оборот не менее </w:t>
            </w:r>
            <w:r w:rsidRPr="00B6741E">
              <w:rPr>
                <w:rFonts w:ascii="Times New Roman" w:hAnsi="Times New Roman"/>
                <w:b/>
                <w:sz w:val="22"/>
                <w:szCs w:val="22"/>
                <w:lang w:val="uz-Cyrl-UZ" w:eastAsia="ru-RU"/>
              </w:rPr>
              <w:t>100,0</w:t>
            </w:r>
            <w:r w:rsidRPr="00B6741E">
              <w:rPr>
                <w:rFonts w:ascii="Times New Roman" w:hAnsi="Times New Roman"/>
                <w:b/>
                <w:sz w:val="22"/>
                <w:szCs w:val="22"/>
                <w:lang w:val="ru-RU" w:eastAsia="ru-RU"/>
              </w:rPr>
              <w:t xml:space="preserve"> млн</w:t>
            </w:r>
            <w:r w:rsidRPr="00B6741E">
              <w:rPr>
                <w:rFonts w:ascii="Times New Roman" w:hAnsi="Times New Roman"/>
                <w:sz w:val="22"/>
                <w:szCs w:val="22"/>
                <w:lang w:val="ru-RU" w:eastAsia="ru-RU"/>
              </w:rPr>
              <w:t xml:space="preserve">. </w:t>
            </w:r>
            <w:proofErr w:type="spellStart"/>
            <w:r w:rsidRPr="00B6741E">
              <w:rPr>
                <w:rFonts w:ascii="Times New Roman" w:hAnsi="Times New Roman"/>
                <w:sz w:val="22"/>
                <w:szCs w:val="22"/>
                <w:lang w:val="ru-RU" w:eastAsia="ru-RU"/>
              </w:rPr>
              <w:t>сум</w:t>
            </w:r>
            <w:proofErr w:type="spellEnd"/>
            <w:r w:rsidRPr="00B6741E">
              <w:rPr>
                <w:rFonts w:ascii="Times New Roman" w:hAnsi="Times New Roman"/>
                <w:sz w:val="22"/>
                <w:szCs w:val="22"/>
                <w:lang w:val="ru-RU" w:eastAsia="ru-RU"/>
              </w:rPr>
              <w:t xml:space="preserve"> </w:t>
            </w:r>
            <w:r w:rsidRPr="00B6741E">
              <w:rPr>
                <w:rFonts w:ascii="Times New Roman" w:hAnsi="Times New Roman"/>
                <w:i/>
                <w:sz w:val="22"/>
                <w:szCs w:val="22"/>
                <w:lang w:val="ru-RU" w:eastAsia="ru-RU"/>
              </w:rPr>
              <w:t>(прилагать подтверждающие документы в виде справки из банка)</w:t>
            </w:r>
            <w:r w:rsidRPr="00B6741E">
              <w:rPr>
                <w:rFonts w:ascii="Times New Roman" w:hAnsi="Times New Roman"/>
                <w:sz w:val="22"/>
                <w:szCs w:val="22"/>
                <w:lang w:val="ru-RU" w:eastAsia="ru-RU"/>
              </w:rPr>
              <w:t>;</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Опыт работы в аналогичном </w:t>
            </w:r>
            <w:r w:rsidRPr="00B6741E">
              <w:rPr>
                <w:rFonts w:ascii="Times New Roman" w:hAnsi="Times New Roman"/>
                <w:sz w:val="22"/>
                <w:szCs w:val="22"/>
                <w:lang w:val="uz-Cyrl-UZ" w:eastAsia="ru-RU"/>
              </w:rPr>
              <w:t>объекте</w:t>
            </w:r>
            <w:r w:rsidRPr="00B6741E">
              <w:rPr>
                <w:rFonts w:ascii="Times New Roman" w:hAnsi="Times New Roman"/>
                <w:sz w:val="22"/>
                <w:szCs w:val="22"/>
                <w:lang w:val="ru-RU" w:eastAsia="ru-RU"/>
              </w:rPr>
              <w:t xml:space="preserve"> в роли генподрядчика или субподрядчика за последние 2 года </w:t>
            </w:r>
            <w:r w:rsidRPr="00B6741E">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B6741E">
              <w:rPr>
                <w:rFonts w:ascii="Times New Roman" w:hAnsi="Times New Roman"/>
                <w:sz w:val="22"/>
                <w:szCs w:val="22"/>
                <w:lang w:val="ru-RU" w:eastAsia="ru-RU"/>
              </w:rPr>
              <w:t>.</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w:t>
            </w:r>
            <w:proofErr w:type="spellStart"/>
            <w:r w:rsidRPr="00B6741E">
              <w:rPr>
                <w:rFonts w:ascii="Times New Roman" w:hAnsi="Times New Roman"/>
                <w:sz w:val="22"/>
                <w:szCs w:val="22"/>
                <w:lang w:val="ru-RU" w:eastAsia="ru-RU"/>
              </w:rPr>
              <w:t>Строительно</w:t>
            </w:r>
            <w:proofErr w:type="spellEnd"/>
            <w:r w:rsidRPr="00B6741E">
              <w:rPr>
                <w:rFonts w:ascii="Times New Roman" w:hAnsi="Times New Roman"/>
                <w:sz w:val="22"/>
                <w:szCs w:val="22"/>
                <w:lang w:val="ru-RU" w:eastAsia="ru-RU"/>
              </w:rPr>
              <w:t>–подрядная организации должен соответствовать рейтингу «СС»</w:t>
            </w:r>
          </w:p>
        </w:tc>
      </w:tr>
      <w:tr w:rsidR="00B6741E" w:rsidRPr="00F95F5C" w:rsidTr="00B6741E">
        <w:trPr>
          <w:trHeight w:val="1777"/>
        </w:trPr>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8</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Не допускаются к участию в закупочной процедуре</w:t>
            </w:r>
          </w:p>
        </w:tc>
        <w:tc>
          <w:tcPr>
            <w:tcW w:w="6629" w:type="dxa"/>
            <w:vAlign w:val="center"/>
          </w:tcPr>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-находящиеся в состоянии судебного разбирательства с заказчиком;</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-находящиеся в Едином реестре недобросовестных исполнителей;</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9</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Срок начало и окончания работ</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B6741E">
              <w:rPr>
                <w:rFonts w:ascii="Times New Roman" w:hAnsi="Times New Roman"/>
                <w:b/>
                <w:sz w:val="22"/>
                <w:szCs w:val="22"/>
                <w:lang w:val="ru-RU" w:eastAsia="ru-RU"/>
              </w:rPr>
              <w:t>60 дней</w:t>
            </w:r>
            <w:r w:rsidRPr="00B6741E">
              <w:rPr>
                <w:rFonts w:ascii="Times New Roman" w:hAnsi="Times New Roman"/>
                <w:sz w:val="22"/>
                <w:szCs w:val="22"/>
                <w:lang w:val="ru-RU" w:eastAsia="ru-RU"/>
              </w:rPr>
              <w:t xml:space="preserve"> с начала работ</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10</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Основные объёмы работ</w:t>
            </w:r>
          </w:p>
        </w:tc>
        <w:tc>
          <w:tcPr>
            <w:tcW w:w="6629" w:type="dxa"/>
            <w:vAlign w:val="center"/>
          </w:tcPr>
          <w:p w:rsidR="00B6741E" w:rsidRPr="00B6741E" w:rsidRDefault="00B6741E" w:rsidP="00B6741E">
            <w:pPr>
              <w:jc w:val="both"/>
              <w:rPr>
                <w:rFonts w:ascii="Times New Roman" w:hAnsi="Times New Roman"/>
                <w:sz w:val="22"/>
                <w:szCs w:val="22"/>
                <w:lang w:val="uz-Cyrl-UZ" w:eastAsia="ru-RU"/>
              </w:rPr>
            </w:pPr>
            <w:r w:rsidRPr="00B6741E">
              <w:rPr>
                <w:rFonts w:ascii="Times New Roman" w:hAnsi="Times New Roman"/>
                <w:sz w:val="22"/>
                <w:szCs w:val="22"/>
                <w:lang w:val="uz-Cyrl-UZ" w:eastAsia="ru-RU"/>
              </w:rPr>
              <w:t>Согласно проектно-сметной документации</w:t>
            </w:r>
            <w:r w:rsidRPr="00B6741E">
              <w:rPr>
                <w:rFonts w:ascii="Times New Roman" w:hAnsi="Times New Roman"/>
                <w:sz w:val="22"/>
                <w:szCs w:val="22"/>
                <w:lang w:val="ru-RU" w:eastAsia="ru-RU"/>
              </w:rPr>
              <w:t>:</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 xml:space="preserve">- Демонтажные </w:t>
            </w:r>
            <w:r w:rsidRPr="00B6741E">
              <w:rPr>
                <w:rFonts w:ascii="Times New Roman" w:hAnsi="Times New Roman"/>
                <w:sz w:val="22"/>
                <w:szCs w:val="22"/>
                <w:lang w:val="uz-Cyrl-UZ" w:eastAsia="ru-RU"/>
              </w:rPr>
              <w:t>и общестроительные работ</w:t>
            </w:r>
            <w:r w:rsidRPr="00B6741E">
              <w:rPr>
                <w:rFonts w:ascii="Times New Roman" w:hAnsi="Times New Roman"/>
                <w:sz w:val="22"/>
                <w:szCs w:val="22"/>
                <w:lang w:val="ru-RU" w:eastAsia="ru-RU"/>
              </w:rPr>
              <w:t>ы</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11</w:t>
            </w:r>
          </w:p>
        </w:tc>
        <w:tc>
          <w:tcPr>
            <w:tcW w:w="2501" w:type="dxa"/>
            <w:vAlign w:val="center"/>
          </w:tcPr>
          <w:p w:rsidR="00B6741E" w:rsidRPr="00B6741E" w:rsidRDefault="00B6741E" w:rsidP="00B6741E">
            <w:pPr>
              <w:rPr>
                <w:rFonts w:ascii="Times New Roman" w:hAnsi="Times New Roman"/>
                <w:sz w:val="22"/>
                <w:szCs w:val="22"/>
                <w:lang w:val="ru-RU" w:eastAsia="ru-RU"/>
              </w:rPr>
            </w:pPr>
            <w:bookmarkStart w:id="5" w:name="_Hlk68085251"/>
            <w:r w:rsidRPr="00B6741E">
              <w:rPr>
                <w:rFonts w:ascii="Times New Roman" w:hAnsi="Times New Roman"/>
                <w:sz w:val="22"/>
                <w:szCs w:val="22"/>
                <w:lang w:val="ru-RU" w:eastAsia="ru-RU"/>
              </w:rPr>
              <w:t xml:space="preserve">Требование к основным </w:t>
            </w:r>
            <w:r w:rsidRPr="00B6741E">
              <w:rPr>
                <w:rFonts w:ascii="Times New Roman" w:hAnsi="Times New Roman"/>
                <w:sz w:val="22"/>
                <w:szCs w:val="22"/>
                <w:lang w:val="ru-RU" w:eastAsia="ru-RU"/>
              </w:rPr>
              <w:lastRenderedPageBreak/>
              <w:t>строительным материалам</w:t>
            </w:r>
            <w:bookmarkEnd w:id="5"/>
          </w:p>
        </w:tc>
        <w:tc>
          <w:tcPr>
            <w:tcW w:w="6629" w:type="dxa"/>
            <w:vAlign w:val="center"/>
          </w:tcPr>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lastRenderedPageBreak/>
              <w:t xml:space="preserve">Руководствоваться требованиям нормативных документов. Ответственность за соблюдение правил пожарной </w:t>
            </w:r>
            <w:r w:rsidRPr="00B6741E">
              <w:rPr>
                <w:rFonts w:ascii="Times New Roman" w:hAnsi="Times New Roman"/>
                <w:sz w:val="22"/>
                <w:szCs w:val="22"/>
                <w:lang w:val="ru-RU" w:eastAsia="ru-RU"/>
              </w:rPr>
              <w:lastRenderedPageBreak/>
              <w:t>безопасности, охраны труда и санитарно-гигиенического режима на объекте возлагается на подрядчика.</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lastRenderedPageBreak/>
              <w:t>12</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Требования к безопасности выполнения работ</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13</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Руководитель работ, участвующий в ремонте:</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-осуществляет контроль качества применяемых строительных материалов;</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-обеспечивает оперативный контроль качества выполняемых ремонтных работ;</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-своевременно оформляет акты скрытых работ;</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14</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Требования по обеспечению финансирования</w:t>
            </w:r>
          </w:p>
        </w:tc>
        <w:tc>
          <w:tcPr>
            <w:tcW w:w="6629"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15</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B6741E" w:rsidRPr="00F95F5C" w:rsidTr="00B6741E">
        <w:tc>
          <w:tcPr>
            <w:tcW w:w="9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16</w:t>
            </w:r>
          </w:p>
        </w:tc>
        <w:tc>
          <w:tcPr>
            <w:tcW w:w="2501" w:type="dxa"/>
            <w:vAlign w:val="center"/>
          </w:tcPr>
          <w:p w:rsidR="00B6741E" w:rsidRPr="00B6741E" w:rsidRDefault="00B6741E" w:rsidP="00B6741E">
            <w:pPr>
              <w:rPr>
                <w:rFonts w:ascii="Times New Roman" w:hAnsi="Times New Roman"/>
                <w:sz w:val="22"/>
                <w:szCs w:val="22"/>
                <w:lang w:val="ru-RU" w:eastAsia="ru-RU"/>
              </w:rPr>
            </w:pPr>
            <w:r w:rsidRPr="00B6741E">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rsidR="00B6741E" w:rsidRPr="00B6741E" w:rsidRDefault="00B6741E" w:rsidP="00B6741E">
            <w:pPr>
              <w:jc w:val="both"/>
              <w:rPr>
                <w:rFonts w:ascii="Times New Roman" w:hAnsi="Times New Roman"/>
                <w:sz w:val="22"/>
                <w:szCs w:val="22"/>
                <w:lang w:val="ru-RU" w:eastAsia="ru-RU"/>
              </w:rPr>
            </w:pPr>
            <w:r w:rsidRPr="00B674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rsidR="000551FB" w:rsidRDefault="000551FB" w:rsidP="00DC64CC">
      <w:pPr>
        <w:spacing w:after="160" w:line="259" w:lineRule="auto"/>
        <w:ind w:firstLine="567"/>
        <w:jc w:val="both"/>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Pr="0083694C" w:rsidRDefault="000551FB" w:rsidP="000551FB">
      <w:pPr>
        <w:spacing w:after="160" w:line="259" w:lineRule="auto"/>
        <w:ind w:firstLine="567"/>
        <w:jc w:val="center"/>
        <w:rPr>
          <w:rFonts w:ascii="Times New Roman" w:hAnsi="Times New Roman"/>
          <w:b/>
          <w:sz w:val="22"/>
          <w:szCs w:val="22"/>
          <w:lang w:val="ru-RU"/>
        </w:rPr>
      </w:pPr>
      <w:bookmarkStart w:id="6" w:name="_Hlk113466660"/>
      <w:r w:rsidRPr="0083694C">
        <w:rPr>
          <w:rFonts w:ascii="Times New Roman" w:hAnsi="Times New Roman"/>
          <w:b/>
          <w:sz w:val="22"/>
          <w:szCs w:val="22"/>
          <w:lang w:val="ru-RU"/>
        </w:rPr>
        <w:lastRenderedPageBreak/>
        <w:t>ЛОКАЛЬНО-РЕСУРСНАЯ ВЕДОМОСТЬ</w:t>
      </w:r>
    </w:p>
    <w:bookmarkEnd w:id="6"/>
    <w:p w:rsidR="0083694C" w:rsidRPr="0083694C" w:rsidRDefault="0083694C" w:rsidP="0083694C">
      <w:pPr>
        <w:spacing w:after="160" w:line="259" w:lineRule="auto"/>
        <w:ind w:firstLine="567"/>
        <w:jc w:val="center"/>
        <w:rPr>
          <w:rFonts w:ascii="Times New Roman" w:hAnsi="Times New Roman"/>
          <w:b/>
          <w:sz w:val="22"/>
          <w:szCs w:val="22"/>
          <w:lang w:val="ru-RU"/>
        </w:rPr>
      </w:pPr>
      <w:r w:rsidRPr="0083694C">
        <w:rPr>
          <w:rFonts w:ascii="Times New Roman" w:hAnsi="Times New Roman"/>
          <w:b/>
          <w:sz w:val="22"/>
          <w:szCs w:val="22"/>
          <w:lang w:val="ru-RU"/>
        </w:rPr>
        <w:t>НАВЕС ДЛЯ ЧИЛЛЕРА С РАЗМЕРАМИ 2,95Х9Х5МН</w:t>
      </w:r>
    </w:p>
    <w:tbl>
      <w:tblPr>
        <w:tblW w:w="9494" w:type="dxa"/>
        <w:tblInd w:w="-431" w:type="dxa"/>
        <w:tblLayout w:type="fixed"/>
        <w:tblLook w:val="04A0" w:firstRow="1" w:lastRow="0" w:firstColumn="1" w:lastColumn="0" w:noHBand="0" w:noVBand="1"/>
      </w:tblPr>
      <w:tblGrid>
        <w:gridCol w:w="568"/>
        <w:gridCol w:w="1067"/>
        <w:gridCol w:w="3888"/>
        <w:gridCol w:w="1508"/>
        <w:gridCol w:w="1176"/>
        <w:gridCol w:w="1051"/>
        <w:gridCol w:w="222"/>
        <w:gridCol w:w="14"/>
      </w:tblGrid>
      <w:tr w:rsidR="0083694C" w:rsidRPr="0083694C" w:rsidTr="00DC302F">
        <w:trPr>
          <w:gridAfter w:val="1"/>
          <w:wAfter w:w="14" w:type="dxa"/>
          <w:trHeight w:val="574"/>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 п/п</w:t>
            </w:r>
          </w:p>
        </w:tc>
        <w:tc>
          <w:tcPr>
            <w:tcW w:w="1067" w:type="dxa"/>
            <w:vMerge w:val="restart"/>
            <w:tcBorders>
              <w:top w:val="single" w:sz="4" w:space="0" w:color="auto"/>
              <w:left w:val="single" w:sz="4" w:space="0" w:color="auto"/>
              <w:bottom w:val="single" w:sz="4" w:space="0" w:color="000000"/>
              <w:right w:val="single" w:sz="4" w:space="0" w:color="auto"/>
            </w:tcBorders>
            <w:shd w:val="clear" w:color="000000" w:fill="FFFFE1"/>
            <w:hideMark/>
          </w:tcPr>
          <w:p w:rsidR="0083694C" w:rsidRPr="00C34901" w:rsidRDefault="0083694C"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 xml:space="preserve">Шифр номера нормативов </w:t>
            </w:r>
            <w:proofErr w:type="gramStart"/>
            <w:r w:rsidRPr="00C34901">
              <w:rPr>
                <w:rFonts w:ascii="Times New Roman" w:hAnsi="Times New Roman"/>
                <w:b/>
                <w:bCs/>
                <w:color w:val="000000"/>
                <w:sz w:val="20"/>
                <w:szCs w:val="20"/>
                <w:lang w:val="ru-RU"/>
              </w:rPr>
              <w:t>и  коды</w:t>
            </w:r>
            <w:proofErr w:type="gramEnd"/>
            <w:r w:rsidRPr="00C34901">
              <w:rPr>
                <w:rFonts w:ascii="Times New Roman" w:hAnsi="Times New Roman"/>
                <w:b/>
                <w:bCs/>
                <w:color w:val="000000"/>
                <w:sz w:val="20"/>
                <w:szCs w:val="20"/>
                <w:lang w:val="ru-RU"/>
              </w:rPr>
              <w:t xml:space="preserve"> ресурсов</w:t>
            </w:r>
          </w:p>
        </w:tc>
        <w:tc>
          <w:tcPr>
            <w:tcW w:w="3888"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83694C" w:rsidRPr="00C34901" w:rsidRDefault="0083694C"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Наименование работ и затрат, характеристика оборудования и его масса, расход ресурсов на единицу измерения</w:t>
            </w:r>
          </w:p>
        </w:tc>
        <w:tc>
          <w:tcPr>
            <w:tcW w:w="1508"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83694C" w:rsidRPr="0083694C" w:rsidRDefault="0083694C" w:rsidP="00DC302F">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Единица</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измерения</w:t>
            </w:r>
            <w:proofErr w:type="spellEnd"/>
          </w:p>
        </w:tc>
        <w:tc>
          <w:tcPr>
            <w:tcW w:w="2449" w:type="dxa"/>
            <w:gridSpan w:val="3"/>
            <w:tcBorders>
              <w:top w:val="single" w:sz="4" w:space="0" w:color="auto"/>
              <w:left w:val="nil"/>
              <w:bottom w:val="single" w:sz="4" w:space="0" w:color="auto"/>
              <w:right w:val="single" w:sz="4" w:space="0" w:color="000000"/>
            </w:tcBorders>
            <w:shd w:val="clear" w:color="000000" w:fill="FFFFE1"/>
            <w:vAlign w:val="center"/>
            <w:hideMark/>
          </w:tcPr>
          <w:p w:rsidR="0083694C" w:rsidRPr="0083694C" w:rsidRDefault="0083694C" w:rsidP="00DC302F">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Количество</w:t>
            </w:r>
            <w:proofErr w:type="spellEnd"/>
          </w:p>
        </w:tc>
      </w:tr>
      <w:tr w:rsidR="0083694C" w:rsidRPr="0083694C" w:rsidTr="00DC302F">
        <w:trPr>
          <w:gridAfter w:val="1"/>
          <w:wAfter w:w="14" w:type="dxa"/>
          <w:trHeight w:val="863"/>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83694C" w:rsidRPr="0083694C" w:rsidRDefault="0083694C" w:rsidP="00DC302F">
            <w:pPr>
              <w:rPr>
                <w:rFonts w:ascii="Times New Roman" w:hAnsi="Times New Roman"/>
                <w:b/>
                <w:bCs/>
                <w:color w:val="000000"/>
                <w:sz w:val="20"/>
                <w:szCs w:val="20"/>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83694C" w:rsidRPr="0083694C" w:rsidRDefault="0083694C" w:rsidP="00DC302F">
            <w:pPr>
              <w:rPr>
                <w:rFonts w:ascii="Times New Roman" w:hAnsi="Times New Roman"/>
                <w:b/>
                <w:bCs/>
                <w:color w:val="000000"/>
                <w:sz w:val="20"/>
                <w:szCs w:val="20"/>
              </w:rPr>
            </w:pPr>
          </w:p>
        </w:tc>
        <w:tc>
          <w:tcPr>
            <w:tcW w:w="3888" w:type="dxa"/>
            <w:vMerge/>
            <w:tcBorders>
              <w:top w:val="single" w:sz="4" w:space="0" w:color="auto"/>
              <w:left w:val="single" w:sz="4" w:space="0" w:color="auto"/>
              <w:bottom w:val="single" w:sz="4" w:space="0" w:color="000000"/>
              <w:right w:val="single" w:sz="4" w:space="0" w:color="auto"/>
            </w:tcBorders>
            <w:vAlign w:val="center"/>
            <w:hideMark/>
          </w:tcPr>
          <w:p w:rsidR="0083694C" w:rsidRPr="0083694C" w:rsidRDefault="0083694C" w:rsidP="00DC302F">
            <w:pPr>
              <w:rPr>
                <w:rFonts w:ascii="Times New Roman" w:hAnsi="Times New Roman"/>
                <w:b/>
                <w:bCs/>
                <w:color w:val="000000"/>
                <w:sz w:val="20"/>
                <w:szCs w:val="20"/>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rsidR="0083694C" w:rsidRPr="0083694C" w:rsidRDefault="0083694C" w:rsidP="00DC302F">
            <w:pPr>
              <w:rPr>
                <w:rFonts w:ascii="Times New Roman" w:hAnsi="Times New Roman"/>
                <w:b/>
                <w:bCs/>
                <w:color w:val="000000"/>
                <w:sz w:val="20"/>
                <w:szCs w:val="20"/>
              </w:rPr>
            </w:pPr>
          </w:p>
        </w:tc>
        <w:tc>
          <w:tcPr>
            <w:tcW w:w="1176" w:type="dxa"/>
            <w:tcBorders>
              <w:top w:val="single" w:sz="4" w:space="0" w:color="auto"/>
              <w:left w:val="nil"/>
              <w:bottom w:val="single" w:sz="4" w:space="0" w:color="auto"/>
              <w:right w:val="single" w:sz="4" w:space="0" w:color="000000"/>
            </w:tcBorders>
            <w:shd w:val="clear" w:color="000000" w:fill="FFFFE1"/>
            <w:hideMark/>
          </w:tcPr>
          <w:p w:rsidR="0083694C" w:rsidRPr="0083694C" w:rsidRDefault="0083694C" w:rsidP="00DC302F">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на</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единицу</w:t>
            </w:r>
            <w:proofErr w:type="spellEnd"/>
            <w:r w:rsidRPr="0083694C">
              <w:rPr>
                <w:rFonts w:ascii="Times New Roman" w:hAnsi="Times New Roman"/>
                <w:b/>
                <w:bCs/>
                <w:color w:val="000000"/>
                <w:sz w:val="20"/>
                <w:szCs w:val="20"/>
              </w:rPr>
              <w:br/>
            </w:r>
            <w:proofErr w:type="spellStart"/>
            <w:r w:rsidRPr="0083694C">
              <w:rPr>
                <w:rFonts w:ascii="Times New Roman" w:hAnsi="Times New Roman"/>
                <w:b/>
                <w:bCs/>
                <w:color w:val="000000"/>
                <w:sz w:val="20"/>
                <w:szCs w:val="20"/>
              </w:rPr>
              <w:t>измерения</w:t>
            </w:r>
            <w:proofErr w:type="spellEnd"/>
          </w:p>
        </w:tc>
        <w:tc>
          <w:tcPr>
            <w:tcW w:w="1273" w:type="dxa"/>
            <w:gridSpan w:val="2"/>
            <w:tcBorders>
              <w:top w:val="single" w:sz="4" w:space="0" w:color="auto"/>
              <w:left w:val="nil"/>
              <w:bottom w:val="single" w:sz="4" w:space="0" w:color="auto"/>
              <w:right w:val="single" w:sz="4" w:space="0" w:color="000000"/>
            </w:tcBorders>
            <w:shd w:val="clear" w:color="000000" w:fill="FFFFE1"/>
            <w:hideMark/>
          </w:tcPr>
          <w:p w:rsidR="0083694C" w:rsidRPr="0083694C" w:rsidRDefault="0083694C" w:rsidP="00DC302F">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по</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проектным</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данным</w:t>
            </w:r>
            <w:proofErr w:type="spellEnd"/>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1</w:t>
            </w:r>
          </w:p>
        </w:tc>
        <w:tc>
          <w:tcPr>
            <w:tcW w:w="1067" w:type="dxa"/>
            <w:tcBorders>
              <w:top w:val="nil"/>
              <w:left w:val="nil"/>
              <w:bottom w:val="single" w:sz="4" w:space="0" w:color="auto"/>
              <w:right w:val="single" w:sz="4" w:space="0" w:color="auto"/>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2</w:t>
            </w:r>
          </w:p>
        </w:tc>
        <w:tc>
          <w:tcPr>
            <w:tcW w:w="3888" w:type="dxa"/>
            <w:tcBorders>
              <w:top w:val="nil"/>
              <w:left w:val="nil"/>
              <w:bottom w:val="single" w:sz="4" w:space="0" w:color="auto"/>
              <w:right w:val="single" w:sz="4" w:space="0" w:color="auto"/>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3</w:t>
            </w:r>
          </w:p>
        </w:tc>
        <w:tc>
          <w:tcPr>
            <w:tcW w:w="1508" w:type="dxa"/>
            <w:tcBorders>
              <w:top w:val="nil"/>
              <w:left w:val="nil"/>
              <w:bottom w:val="single" w:sz="4" w:space="0" w:color="auto"/>
              <w:right w:val="single" w:sz="4" w:space="0" w:color="auto"/>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4</w:t>
            </w:r>
          </w:p>
        </w:tc>
        <w:tc>
          <w:tcPr>
            <w:tcW w:w="1176" w:type="dxa"/>
            <w:tcBorders>
              <w:top w:val="single" w:sz="4" w:space="0" w:color="auto"/>
              <w:left w:val="nil"/>
              <w:bottom w:val="single" w:sz="4" w:space="0" w:color="auto"/>
              <w:right w:val="single" w:sz="4" w:space="0" w:color="000000"/>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5</w:t>
            </w:r>
          </w:p>
        </w:tc>
        <w:tc>
          <w:tcPr>
            <w:tcW w:w="1273" w:type="dxa"/>
            <w:gridSpan w:val="2"/>
            <w:tcBorders>
              <w:top w:val="single" w:sz="4" w:space="0" w:color="auto"/>
              <w:left w:val="nil"/>
              <w:bottom w:val="single" w:sz="4" w:space="0" w:color="auto"/>
              <w:right w:val="single" w:sz="4" w:space="0" w:color="000000"/>
            </w:tcBorders>
            <w:shd w:val="clear" w:color="000000" w:fill="FFFFE1"/>
            <w:hideMark/>
          </w:tcPr>
          <w:p w:rsidR="0083694C" w:rsidRPr="0083694C" w:rsidRDefault="0083694C" w:rsidP="00DC302F">
            <w:pPr>
              <w:jc w:val="center"/>
              <w:rPr>
                <w:rFonts w:ascii="Times New Roman" w:hAnsi="Times New Roman"/>
                <w:b/>
                <w:bCs/>
                <w:color w:val="000000"/>
                <w:sz w:val="20"/>
                <w:szCs w:val="20"/>
              </w:rPr>
            </w:pPr>
            <w:r w:rsidRPr="0083694C">
              <w:rPr>
                <w:rFonts w:ascii="Times New Roman" w:hAnsi="Times New Roman"/>
                <w:b/>
                <w:bCs/>
                <w:color w:val="000000"/>
                <w:sz w:val="20"/>
                <w:szCs w:val="20"/>
              </w:rPr>
              <w:t>6</w:t>
            </w:r>
          </w:p>
        </w:tc>
      </w:tr>
      <w:tr w:rsidR="0083694C" w:rsidRPr="0083694C" w:rsidTr="00DC302F">
        <w:trPr>
          <w:gridAfter w:val="1"/>
          <w:wAfter w:w="14" w:type="dxa"/>
          <w:trHeight w:val="6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Е01-02-057-2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РАЗРАБОТКА ГРУНТА ВРУЧНУЮ В ТРАНШЕЯХ ГЛУБИНОЙ ДО 2 М БЕЗ КРЕПЛЕНИЙ С ОТКОСАМИ, ГРУППА ГРУНТОВ: 2</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0,0288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154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4,4352</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Е08-01-002-3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УСТРОЙСТВО ОСНОВАНИЯ ПОД ФУНДАМЕНТЫ: ГРАВИЙНОГО</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0,288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0,72</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00185</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АВТОПОГРУЗЧИКИ ПРИ РАБОТЕ НА ДРУГИХ ВИДАХ СТРОИТЕЛЬСТВА 3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0,02304</w:t>
            </w:r>
          </w:p>
        </w:tc>
      </w:tr>
      <w:tr w:rsidR="0083694C" w:rsidRPr="0083694C" w:rsidTr="00DC302F">
        <w:trPr>
          <w:gridAfter w:val="1"/>
          <w:wAfter w:w="14" w:type="dxa"/>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00659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КОМПРЕССОРЫ ПЕРЕДВИЖНЫЕ С ДВИГАТЕЛЕМ ВНУТРЕННЕГО СГОРАНИЯ ДАВЛЕНИЕМ ДО 686 КПА /7 АТ/ 2,2 МЗ/МИН</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0,46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0,13248</w:t>
            </w:r>
          </w:p>
        </w:tc>
      </w:tr>
      <w:tr w:rsidR="0083694C" w:rsidRPr="0083694C" w:rsidTr="00DC302F">
        <w:trPr>
          <w:gridAfter w:val="1"/>
          <w:wAfter w:w="14" w:type="dxa"/>
          <w:trHeight w:val="45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01866</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ТРАМБОВКИ ПНЕВМАТИЧЕСКИЕ ПРИ РАБОТЕ ОТ КОМПРЕССОРА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0,92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0,26496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09219</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ВОДА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0,0432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2.6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09249</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ГРАВИЙ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1,28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0,36864</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Е06-01-001-20</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УСТРОЙСТВО ЛЕНТОЧНЫХ ФУНДАМЕНТОВ БЕТОННЫХ БВ 12,5</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0,0115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337,48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3,88102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00112</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АВТОПОГРУЗЧИКИ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0,27</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0,00311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00403</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ВИБРАТОР ГЛУБИННЫЙ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16,78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0,19297</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0,39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0,00449</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01571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ПИЛА ЭЛЕКТРИЧЕСКАЯ ЦЕПНАЯ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0,74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0,00851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0,65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0,00747</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09219</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ВОДА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0,283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0,00325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30407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ГВОЗДИ СТРОИТЕЛЬНЫЕ</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0,00021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30652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ИЗВЕСТЬ СТРОИТЕЛЬНАЯ НЕГАШЕНАЯ КОМОВАЯ, СОРТ 1</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0,00029</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32524</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КАТАНКА ГОРЯЧЕКАТАНАЯ ОБЫЧНОЙ ТОЧНОСТИ В МОТКАХ ИЗ СТАЛИ СВ-08А ДИАМЕТРОМ 6,3-6,5 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0,00032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35516</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РОГОЖА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М2</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88,2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1,0143</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36061</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ДОСКИ ОБРЕЗНЫЕ ИЗ ХВОЙНЫХ ПОРОД ДЛИНОЙ 4-6,5 М, ШИРИНОЙ 75-150 ММ, ТОЛЩИНОЙ 44 ММ И БОЛЕЕ, </w:t>
            </w:r>
            <w:r w:rsidRPr="0083694C">
              <w:rPr>
                <w:rFonts w:ascii="Times New Roman" w:hAnsi="Times New Roman"/>
                <w:i/>
                <w:iCs/>
                <w:color w:val="000080"/>
                <w:sz w:val="16"/>
                <w:szCs w:val="16"/>
              </w:rPr>
              <w:t>III</w:t>
            </w:r>
            <w:r w:rsidRPr="00C34901">
              <w:rPr>
                <w:rFonts w:ascii="Times New Roman" w:hAnsi="Times New Roman"/>
                <w:i/>
                <w:iCs/>
                <w:color w:val="000080"/>
                <w:sz w:val="16"/>
                <w:szCs w:val="16"/>
                <w:lang w:val="ru-RU"/>
              </w:rPr>
              <w:t xml:space="preserve"> СОРТА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0,00253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45013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БЕТОН ТЯЖЕЛЫЙ, КЛАСС В 12,5 (М150)</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1,173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51619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ЩИТЫ ИЗ ДОСОК ТОЛЩИНА 25 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М2</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44,8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0,5152</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Е09-03-012-12</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МОНТАЖ ОПОРНЫХ СТОЕК</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 Т КОНСТРУКЦИИ</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0,36309</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6,59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2,39276</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0,05446</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01513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0,03268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0,08351</w:t>
            </w:r>
          </w:p>
        </w:tc>
      </w:tr>
      <w:tr w:rsidR="0083694C" w:rsidRPr="0083694C" w:rsidTr="00DC302F">
        <w:trPr>
          <w:gridAfter w:val="1"/>
          <w:wAfter w:w="14" w:type="dxa"/>
          <w:trHeight w:val="28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4.5</w:t>
            </w:r>
          </w:p>
        </w:tc>
        <w:tc>
          <w:tcPr>
            <w:tcW w:w="1067" w:type="dxa"/>
            <w:tcBorders>
              <w:top w:val="single" w:sz="4" w:space="0" w:color="auto"/>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02577</w:t>
            </w:r>
          </w:p>
        </w:tc>
        <w:tc>
          <w:tcPr>
            <w:tcW w:w="3888" w:type="dxa"/>
            <w:tcBorders>
              <w:top w:val="single" w:sz="4" w:space="0" w:color="auto"/>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508" w:type="dxa"/>
            <w:tcBorders>
              <w:top w:val="single" w:sz="4" w:space="0" w:color="auto"/>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2,24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0,81332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lastRenderedPageBreak/>
              <w:t>4.6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30322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0,00145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34241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КИСЛОРОД ТЕХНИЧЕСКИЙ ГАЗООБРАЗНЫЙ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1,95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0,70803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35310</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ЭЛЕКТРОДЫ Д 4 ММ: Э42</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0,00015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36023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83694C">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0,00103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0,00037</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4.10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45077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ПРОПАН-БУТАН, СМЕСЬ ТЕХНИЧЕСКАЯ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КГ</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0,59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0,21422</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50756</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0,00182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04500</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ТРУБЫ КВАДРАТНЫЕ ДМ=80Х80Х3,5ММ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0,36056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41927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ЛИСТ СТАЛЬНОЙ ДМ 4ММ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0,00253</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Е09-03-014-1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МОНТАЖ СВЯЗЕЙ И РАСПОРОК</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 Т КОНСТРУКЦИИ</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0,0968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63,28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6,1255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0,01162</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01513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0,00968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0,01839</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02577</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1,46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0,14133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30322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34241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КИСЛОРОД ТЕХНИЧЕСКИЙ ГАЗООБРАЗНЫЙ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0,11616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35310</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ЭЛЕКТРОДЫ Д 4 ММ: Э42</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0,00044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0,00004</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36023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83694C">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0,00103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7.10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45077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ПРОПАН-БУТАН, СМЕСЬ ТЕХНИЧЕСКАЯ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КГ</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0,36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0,03485</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7.11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50756</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0,00002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04503</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ТРУБА КВАДРАТНАЯ ДМ 40Х40Х2ММ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0,0968</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Е09-03-015-1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УСТАНОВКА ПРОГОНОВ</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 Т КОНСТРУКЦИИ</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0,28852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15,79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4,55573</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0,03751</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01513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0,58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0,16734</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0,05482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02577</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0,67</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0,19331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30322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0,00087</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34241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КИСЛОРОД ТЕХНИЧЕСКИЙ ГАЗООБРАЗНЫЙ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0,14426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35310</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ЭЛЕКТРОДЫ Д 4 ММ: Э42</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0,00075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36023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83694C">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М3</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0,00103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9.10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44897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ШЛИФКРУГИ</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ШТ</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0,00866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45077</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ПРОПАН-БУТАН, СМЕСЬ ТЕХНИЧЕСКАЯ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КГ</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0,04328</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9.12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50756</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04502</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ТРУБА КВАДРАТНАЯ ДМ 80Х80Х2ММ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0,09062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04503</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ТРУБА КВАДРАТНАЯ ДМ 40Х40Х2ММ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0,1979</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lastRenderedPageBreak/>
              <w:t>12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Е13-03-002-04</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ОГРУНТОВКА МЕТАЛЛИЧЕСКИХ ПОВЕРХНОСТЕЙ ЗА ОДИН РАЗ: ГРУНТОВКОЙ ГФ-021</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М2</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0,25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5,31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1,3275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00112</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АВТОПОГРУЗЧИКИ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00975</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ЛЕБЕДКИ ЭЛЕКТРИЧЕСКИЕ, ТЯГОВЫМ УСИЛИЕМ ДО 5,79 КН /0,59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0,0025</w:t>
            </w:r>
          </w:p>
        </w:tc>
      </w:tr>
      <w:tr w:rsidR="0083694C" w:rsidRPr="0083694C" w:rsidTr="00DC302F">
        <w:trPr>
          <w:gridAfter w:val="1"/>
          <w:wAfter w:w="14" w:type="dxa"/>
          <w:trHeight w:val="4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12.5</w:t>
            </w:r>
          </w:p>
        </w:tc>
        <w:tc>
          <w:tcPr>
            <w:tcW w:w="1067" w:type="dxa"/>
            <w:tcBorders>
              <w:top w:val="single" w:sz="4" w:space="0" w:color="auto"/>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02515</w:t>
            </w:r>
          </w:p>
        </w:tc>
        <w:tc>
          <w:tcPr>
            <w:tcW w:w="3888" w:type="dxa"/>
            <w:tcBorders>
              <w:top w:val="single" w:sz="4" w:space="0" w:color="auto"/>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АГРЕГАТЫ ОКРАСОЧНЫЕ ВЫСОКОГОДАВЛЕНИЯ ДЛЯ ОКРАСКИ ПОВЕРХНОСТЕЙ КОНСТРУКЦИЙ, МОЩНОСТЬЮ 1 КВТ</w:t>
            </w:r>
          </w:p>
        </w:tc>
        <w:tc>
          <w:tcPr>
            <w:tcW w:w="1508" w:type="dxa"/>
            <w:tcBorders>
              <w:top w:val="single" w:sz="4" w:space="0" w:color="auto"/>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1,12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31419</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ГРУНТОВКА ГФ-021 КРАСНО-КОРИЧНЕВАЯ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12.7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34288</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КСИЛОЛ НЕФТЯНОЙ МАРКИ 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Е13-03-004-26 К=2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ОКРАСКА МЕТАЛЛИЧЕСКИХ ОГРУНТОВАННЫХ ПОВЕРХНОСТЕЙ: ЭМАЛЬЮ ПФ-115 (СЕРАЯ) </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М2</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0,25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7,66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1,915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00112</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АВТОПОГРУЗЧИКИ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00975</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ЛЕБЕДКИ ЭЛЕКТРИЧЕСКИЕ, ТЯГОВЫМ УСИЛИЕМ ДО 5,79 КН /0,59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0,02</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02515</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АГРЕГАТЫ ОКРАСОЧНЫЕ ВЫСОКОГОДАВЛЕНИЯ ДЛЯ ОКРАСКИ ПОВЕРХНОСТЕЙ КОНСТРУКЦИЙ, МОЩНОСТЬЮ 1 КВТ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0,325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31795</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ЭМАЛЬ ПЕНТАФТАЛЕВАЯ ПФ-115 СЕРАЯ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0,0095</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13.7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34035</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УАЙТ-СПИРИТ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0,0028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0,0007</w:t>
            </w:r>
          </w:p>
        </w:tc>
      </w:tr>
      <w:tr w:rsidR="0083694C" w:rsidRPr="0083694C" w:rsidTr="00DC302F">
        <w:trPr>
          <w:gridAfter w:val="1"/>
          <w:wAfter w:w="14" w:type="dxa"/>
          <w:trHeight w:val="6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Е12-03-004-01</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УСТРОЙСТВО КРОВЛИ </w:t>
            </w:r>
            <w:proofErr w:type="gramStart"/>
            <w:r w:rsidRPr="00C34901">
              <w:rPr>
                <w:rFonts w:ascii="Times New Roman" w:hAnsi="Times New Roman"/>
                <w:b/>
                <w:bCs/>
                <w:color w:val="000000"/>
                <w:sz w:val="16"/>
                <w:szCs w:val="16"/>
                <w:lang w:val="ru-RU"/>
              </w:rPr>
              <w:t>ИЗ  ПРОФНАСТИЛА</w:t>
            </w:r>
            <w:proofErr w:type="gramEnd"/>
            <w:r w:rsidRPr="00C34901">
              <w:rPr>
                <w:rFonts w:ascii="Times New Roman" w:hAnsi="Times New Roman"/>
                <w:b/>
                <w:bCs/>
                <w:color w:val="000000"/>
                <w:sz w:val="16"/>
                <w:szCs w:val="16"/>
                <w:lang w:val="ru-RU"/>
              </w:rPr>
              <w:t xml:space="preserve"> ТРАПЕЦИЕВИДНОГО И СИНУСОВИДНОГО ПРОФИЛЯ С ПОКРЫТИЕМПО ГОТОВЫМ ПРОГОНАМ: ПРОСТАЯ</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w:t>
            </w:r>
            <w:proofErr w:type="gramStart"/>
            <w:r w:rsidRPr="0083694C">
              <w:rPr>
                <w:rFonts w:ascii="Times New Roman" w:hAnsi="Times New Roman"/>
                <w:b/>
                <w:bCs/>
                <w:color w:val="000000"/>
                <w:sz w:val="16"/>
                <w:szCs w:val="16"/>
              </w:rPr>
              <w:t>2  КРОВЛИ</w:t>
            </w:r>
            <w:proofErr w:type="gramEnd"/>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0,39</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38,53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15,0267</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00521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ДРЕЛИ ЭЛЕКТРИЧЕСКИЕ</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2,41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0,9399</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0,29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0,1131</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0,156</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030818</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САМОНАРЕЗАЮЩИЕ С УПЛОТНИТЕЛЬНОЙ ПРОКЛАДКОЙ 4,8</w:t>
            </w:r>
            <w:r w:rsidRPr="0083694C">
              <w:rPr>
                <w:rFonts w:ascii="Times New Roman" w:hAnsi="Times New Roman"/>
                <w:i/>
                <w:iCs/>
                <w:color w:val="000080"/>
                <w:sz w:val="16"/>
                <w:szCs w:val="16"/>
              </w:rPr>
              <w:t>X</w:t>
            </w:r>
            <w:r w:rsidRPr="00C34901">
              <w:rPr>
                <w:rFonts w:ascii="Times New Roman" w:hAnsi="Times New Roman"/>
                <w:i/>
                <w:iCs/>
                <w:color w:val="000080"/>
                <w:sz w:val="16"/>
                <w:szCs w:val="16"/>
                <w:lang w:val="ru-RU"/>
              </w:rPr>
              <w:t>35</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ШТ</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645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251,55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030819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САМОНАРЕЗАЮЩИЕ С УПЛОТНИТЕЛЬНОЙ ПРОКЛАДКОЙ 4,8</w:t>
            </w:r>
            <w:r w:rsidRPr="0083694C">
              <w:rPr>
                <w:rFonts w:ascii="Times New Roman" w:hAnsi="Times New Roman"/>
                <w:i/>
                <w:iCs/>
                <w:color w:val="000080"/>
                <w:sz w:val="16"/>
                <w:szCs w:val="16"/>
              </w:rPr>
              <w:t>X</w:t>
            </w:r>
            <w:r w:rsidRPr="00C34901">
              <w:rPr>
                <w:rFonts w:ascii="Times New Roman" w:hAnsi="Times New Roman"/>
                <w:i/>
                <w:iCs/>
                <w:color w:val="000080"/>
                <w:sz w:val="16"/>
                <w:szCs w:val="16"/>
                <w:lang w:val="ru-RU"/>
              </w:rPr>
              <w:t>80</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ШТ</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81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31,59</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14.7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030823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ПРОКЛАДКИ УПЛОТНИТЕЛЬНЫЕ ПЕНОПОЛИУРЕТАНОВЫЕ ДЛЯ МЕТАЛЛОЧЕРЕПИЦЫ</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16</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6,24</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05372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proofErr w:type="gramStart"/>
            <w:r w:rsidRPr="00C34901">
              <w:rPr>
                <w:rFonts w:ascii="Times New Roman" w:hAnsi="Times New Roman"/>
                <w:b/>
                <w:bCs/>
                <w:color w:val="000000"/>
                <w:sz w:val="16"/>
                <w:szCs w:val="16"/>
                <w:lang w:val="ru-RU"/>
              </w:rPr>
              <w:t>ПРОФНАСТИЛ  С</w:t>
            </w:r>
            <w:proofErr w:type="gramEnd"/>
            <w:r w:rsidRPr="00C34901">
              <w:rPr>
                <w:rFonts w:ascii="Times New Roman" w:hAnsi="Times New Roman"/>
                <w:b/>
                <w:bCs/>
                <w:color w:val="000000"/>
                <w:sz w:val="16"/>
                <w:szCs w:val="16"/>
                <w:lang w:val="ru-RU"/>
              </w:rPr>
              <w:t xml:space="preserve"> ПОЛИМЕРНЫМ ПОКРЫТИЕМ ТОЛШИНОЙ 0,5ММ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М2</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42,9</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16</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Е12-01-009-02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УСТРОЙСТВО ЖЕЛОБОВ: </w:t>
            </w:r>
            <w:proofErr w:type="gramStart"/>
            <w:r w:rsidRPr="00C34901">
              <w:rPr>
                <w:rFonts w:ascii="Times New Roman" w:hAnsi="Times New Roman"/>
                <w:b/>
                <w:bCs/>
                <w:color w:val="000000"/>
                <w:sz w:val="16"/>
                <w:szCs w:val="16"/>
                <w:lang w:val="ru-RU"/>
              </w:rPr>
              <w:t>ПОДВЕСНЫХ  С</w:t>
            </w:r>
            <w:proofErr w:type="gramEnd"/>
            <w:r w:rsidRPr="00C34901">
              <w:rPr>
                <w:rFonts w:ascii="Times New Roman" w:hAnsi="Times New Roman"/>
                <w:b/>
                <w:bCs/>
                <w:color w:val="000000"/>
                <w:sz w:val="16"/>
                <w:szCs w:val="16"/>
                <w:lang w:val="ru-RU"/>
              </w:rPr>
              <w:t xml:space="preserve">  ПОЛИМЕРНЫМ  ПОКРЫТИЕМ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100 М ЖЕЛОБОВ</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0,0928</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16.1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31,41</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2,91485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16.2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00762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0,00464</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16.3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0,00835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16.4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30383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ГВОЗДИ ПРОВОЛОЧНЫЕ</w:t>
            </w:r>
            <w:proofErr w:type="gramEnd"/>
            <w:r w:rsidRPr="00C34901">
              <w:rPr>
                <w:rFonts w:ascii="Times New Roman" w:hAnsi="Times New Roman"/>
                <w:i/>
                <w:iCs/>
                <w:color w:val="000080"/>
                <w:sz w:val="16"/>
                <w:szCs w:val="16"/>
                <w:lang w:val="ru-RU"/>
              </w:rPr>
              <w:t xml:space="preserve"> ОЦИНКОВАННЫЕ ДЛЯ АСБЕСТОЦЕМЕНТНОЙ КРОВЛИ 4.5Х120 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0,0038</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0,00035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16.5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32507</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ПОКОВКИ</w:t>
            </w:r>
            <w:proofErr w:type="gramEnd"/>
            <w:r w:rsidRPr="00C34901">
              <w:rPr>
                <w:rFonts w:ascii="Times New Roman" w:hAnsi="Times New Roman"/>
                <w:i/>
                <w:iCs/>
                <w:color w:val="000080"/>
                <w:sz w:val="16"/>
                <w:szCs w:val="16"/>
                <w:lang w:val="ru-RU"/>
              </w:rPr>
              <w:t xml:space="preserve"> ОЦИНКОВАННЫЕ ИЗ КВАДРАТНЫХ ЗАГОТОВОК ПРИ МАССЕ ОДНОЙ ПОКОВКИ 2,825 КГ</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0,169</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0,01568</w:t>
            </w:r>
          </w:p>
        </w:tc>
      </w:tr>
      <w:tr w:rsidR="0083694C" w:rsidRPr="0083694C" w:rsidTr="00DC302F">
        <w:trPr>
          <w:gridAfter w:val="1"/>
          <w:wAfter w:w="14" w:type="dxa"/>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17</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42101</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ЖЕЛОБА С ПОЛИМЕРНЫМ ПОКРЫТИЕМ ТОЛЩ. 0,5МММ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М</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9,28</w:t>
            </w:r>
          </w:p>
        </w:tc>
      </w:tr>
      <w:tr w:rsidR="0083694C" w:rsidRPr="0083694C" w:rsidTr="00DC302F">
        <w:trPr>
          <w:gridAfter w:val="1"/>
          <w:wAfter w:w="14" w:type="dxa"/>
          <w:trHeight w:val="158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lastRenderedPageBreak/>
              <w:t>18</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Е12-01-008-03</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НАВЕСКА ВОДОСТОЧНЫХ ТРУБ ПО </w:t>
            </w:r>
            <w:proofErr w:type="gramStart"/>
            <w:r w:rsidRPr="00C34901">
              <w:rPr>
                <w:rFonts w:ascii="Times New Roman" w:hAnsi="Times New Roman"/>
                <w:b/>
                <w:bCs/>
                <w:color w:val="000000"/>
                <w:sz w:val="16"/>
                <w:szCs w:val="16"/>
                <w:lang w:val="ru-RU"/>
              </w:rPr>
              <w:t>СТЕНАМ  ИЗ</w:t>
            </w:r>
            <w:proofErr w:type="gramEnd"/>
            <w:r w:rsidRPr="00C34901">
              <w:rPr>
                <w:rFonts w:ascii="Times New Roman" w:hAnsi="Times New Roman"/>
                <w:b/>
                <w:bCs/>
                <w:color w:val="000000"/>
                <w:sz w:val="16"/>
                <w:szCs w:val="16"/>
                <w:lang w:val="ru-RU"/>
              </w:rPr>
              <w:t xml:space="preserve"> КИРПИЧА ИЛИ ЛЕГКОГО БЕТОНА, ДИАМЕТРОМ ДО: 140 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C34901" w:rsidRDefault="0083694C" w:rsidP="00DC302F">
            <w:pPr>
              <w:jc w:val="cente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100 М2 ФАСАДОВ БЕЗ ВЫЧЕТА ПРОЕМОВ (ДЛЯ НОРМ 1, 2) 100 М ТРУБ (ДЛЯ НОРМ 3-8)</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C34901" w:rsidRDefault="0083694C" w:rsidP="00DC302F">
            <w:pPr>
              <w:jc w:val="right"/>
              <w:rPr>
                <w:rFonts w:ascii="Times New Roman" w:hAnsi="Times New Roman"/>
                <w:b/>
                <w:bCs/>
                <w:color w:val="000000"/>
                <w:sz w:val="16"/>
                <w:szCs w:val="16"/>
                <w:lang w:val="ru-RU"/>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0,09</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18.1</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00001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ЗАТРАТЫ ТРУДА РАБОЧИХ-СТРОИТЕЛЕЙ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ЧЕЛ-ЧАС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38,4</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3,456</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18.2</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02509</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МАШ-ЧАС</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0,43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0,0387</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18.3</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32507</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ПОКОВКИ</w:t>
            </w:r>
            <w:proofErr w:type="gramEnd"/>
            <w:r w:rsidRPr="00C34901">
              <w:rPr>
                <w:rFonts w:ascii="Times New Roman" w:hAnsi="Times New Roman"/>
                <w:i/>
                <w:iCs/>
                <w:color w:val="000080"/>
                <w:sz w:val="16"/>
                <w:szCs w:val="16"/>
                <w:lang w:val="ru-RU"/>
              </w:rPr>
              <w:t xml:space="preserve"> ОЦИНКОВАННЫЕ ИЗ КВАДРАТНЫХ ЗАГОТОВОК ПРИ МАССЕ ОДНОЙ ПОКОВКИ 2,825 КГ</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0,095</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0,00855</w:t>
            </w:r>
          </w:p>
        </w:tc>
      </w:tr>
      <w:tr w:rsidR="0083694C" w:rsidRPr="0083694C" w:rsidTr="00DC302F">
        <w:trPr>
          <w:gridAfter w:val="1"/>
          <w:wAfter w:w="14" w:type="dxa"/>
          <w:trHeight w:val="42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18.4</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32522</w:t>
            </w:r>
          </w:p>
        </w:tc>
        <w:tc>
          <w:tcPr>
            <w:tcW w:w="3888" w:type="dxa"/>
            <w:tcBorders>
              <w:top w:val="nil"/>
              <w:left w:val="nil"/>
              <w:bottom w:val="single" w:sz="4" w:space="0" w:color="auto"/>
              <w:right w:val="single" w:sz="4" w:space="0" w:color="auto"/>
            </w:tcBorders>
            <w:shd w:val="clear" w:color="000000" w:fill="FFFFFF"/>
            <w:hideMark/>
          </w:tcPr>
          <w:p w:rsidR="0083694C" w:rsidRPr="00C34901" w:rsidRDefault="0083694C"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ПРОВОЛОКА КАНАТНАЯ ОЦИНКОВАННАЯ ГРУППЫ С, МАРКИ В, ДИАМЕТРОМ 3 ММ</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ТН</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0,00003</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18.5</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47801</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i/>
                <w:iCs/>
                <w:color w:val="000080"/>
                <w:sz w:val="16"/>
                <w:szCs w:val="16"/>
              </w:rPr>
            </w:pPr>
            <w:r w:rsidRPr="0083694C">
              <w:rPr>
                <w:rFonts w:ascii="Times New Roman" w:hAnsi="Times New Roman"/>
                <w:i/>
                <w:iCs/>
                <w:color w:val="000080"/>
                <w:sz w:val="16"/>
                <w:szCs w:val="16"/>
              </w:rPr>
              <w:t>ТРУБЫ ВОДОСТОЧНЫЕ</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i/>
                <w:iCs/>
                <w:color w:val="000080"/>
                <w:sz w:val="16"/>
                <w:szCs w:val="16"/>
              </w:rPr>
            </w:pPr>
            <w:r w:rsidRPr="0083694C">
              <w:rPr>
                <w:rFonts w:ascii="Times New Roman" w:hAnsi="Times New Roman"/>
                <w:i/>
                <w:iCs/>
                <w:color w:val="000080"/>
                <w:sz w:val="16"/>
                <w:szCs w:val="16"/>
              </w:rPr>
              <w:t>М</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113</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i/>
                <w:iCs/>
                <w:color w:val="000080"/>
                <w:sz w:val="16"/>
                <w:szCs w:val="16"/>
              </w:rPr>
            </w:pPr>
            <w:r w:rsidRPr="0083694C">
              <w:rPr>
                <w:rFonts w:ascii="Times New Roman" w:hAnsi="Times New Roman"/>
                <w:i/>
                <w:iCs/>
                <w:color w:val="000080"/>
                <w:sz w:val="16"/>
                <w:szCs w:val="16"/>
              </w:rPr>
              <w:t>10,17</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19</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47006</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ВОРОНКА СПЕЦИАЛИЗИРОВАННЫХ ПРОФИЛЕЙ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ШТ</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2</w:t>
            </w:r>
          </w:p>
        </w:tc>
      </w:tr>
      <w:tr w:rsidR="0083694C" w:rsidRPr="0083694C" w:rsidTr="00DC302F">
        <w:trPr>
          <w:gridAfter w:val="1"/>
          <w:wAfter w:w="14" w:type="dxa"/>
          <w:trHeight w:val="2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20</w:t>
            </w:r>
          </w:p>
        </w:tc>
        <w:tc>
          <w:tcPr>
            <w:tcW w:w="1067"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44183</w:t>
            </w:r>
          </w:p>
        </w:tc>
        <w:tc>
          <w:tcPr>
            <w:tcW w:w="3888" w:type="dxa"/>
            <w:tcBorders>
              <w:top w:val="nil"/>
              <w:left w:val="nil"/>
              <w:bottom w:val="single" w:sz="4" w:space="0" w:color="auto"/>
              <w:right w:val="single" w:sz="4" w:space="0" w:color="auto"/>
            </w:tcBorders>
            <w:shd w:val="clear" w:color="000000" w:fill="FFFFFF"/>
            <w:hideMark/>
          </w:tcPr>
          <w:p w:rsidR="0083694C" w:rsidRPr="0083694C" w:rsidRDefault="0083694C" w:rsidP="00DC302F">
            <w:pPr>
              <w:rPr>
                <w:rFonts w:ascii="Times New Roman" w:hAnsi="Times New Roman"/>
                <w:b/>
                <w:bCs/>
                <w:color w:val="000000"/>
                <w:sz w:val="16"/>
                <w:szCs w:val="16"/>
              </w:rPr>
            </w:pPr>
            <w:r w:rsidRPr="0083694C">
              <w:rPr>
                <w:rFonts w:ascii="Times New Roman" w:hAnsi="Times New Roman"/>
                <w:b/>
                <w:bCs/>
                <w:color w:val="000000"/>
                <w:sz w:val="16"/>
                <w:szCs w:val="16"/>
              </w:rPr>
              <w:t>КОЛЕНО СПЕЦИАЛИЗИРОВАННЫХ ПРОФИЛЕЙ</w:t>
            </w:r>
          </w:p>
        </w:tc>
        <w:tc>
          <w:tcPr>
            <w:tcW w:w="1508"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DC302F">
            <w:pPr>
              <w:jc w:val="center"/>
              <w:rPr>
                <w:rFonts w:ascii="Times New Roman" w:hAnsi="Times New Roman"/>
                <w:b/>
                <w:bCs/>
                <w:color w:val="000000"/>
                <w:sz w:val="16"/>
                <w:szCs w:val="16"/>
              </w:rPr>
            </w:pPr>
            <w:r w:rsidRPr="0083694C">
              <w:rPr>
                <w:rFonts w:ascii="Times New Roman" w:hAnsi="Times New Roman"/>
                <w:b/>
                <w:bCs/>
                <w:color w:val="000000"/>
                <w:sz w:val="16"/>
                <w:szCs w:val="16"/>
              </w:rPr>
              <w:t>ШТ</w:t>
            </w:r>
          </w:p>
        </w:tc>
        <w:tc>
          <w:tcPr>
            <w:tcW w:w="1176" w:type="dxa"/>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 </w:t>
            </w:r>
          </w:p>
        </w:tc>
        <w:tc>
          <w:tcPr>
            <w:tcW w:w="1273" w:type="dxa"/>
            <w:gridSpan w:val="2"/>
            <w:tcBorders>
              <w:top w:val="single" w:sz="4" w:space="0" w:color="auto"/>
              <w:left w:val="nil"/>
              <w:bottom w:val="single" w:sz="4" w:space="0" w:color="auto"/>
              <w:right w:val="single" w:sz="4" w:space="0" w:color="000000"/>
            </w:tcBorders>
            <w:shd w:val="clear" w:color="000000" w:fill="FFFFFF"/>
            <w:vAlign w:val="center"/>
            <w:hideMark/>
          </w:tcPr>
          <w:p w:rsidR="0083694C" w:rsidRPr="0083694C" w:rsidRDefault="0083694C" w:rsidP="00DC302F">
            <w:pPr>
              <w:jc w:val="right"/>
              <w:rPr>
                <w:rFonts w:ascii="Times New Roman" w:hAnsi="Times New Roman"/>
                <w:b/>
                <w:bCs/>
                <w:color w:val="000000"/>
                <w:sz w:val="16"/>
                <w:szCs w:val="16"/>
              </w:rPr>
            </w:pPr>
            <w:r w:rsidRPr="0083694C">
              <w:rPr>
                <w:rFonts w:ascii="Times New Roman" w:hAnsi="Times New Roman"/>
                <w:b/>
                <w:bCs/>
                <w:color w:val="000000"/>
                <w:sz w:val="16"/>
                <w:szCs w:val="16"/>
              </w:rPr>
              <w:t>6</w:t>
            </w:r>
          </w:p>
        </w:tc>
      </w:tr>
      <w:tr w:rsidR="0083694C" w:rsidRPr="0083694C" w:rsidTr="00DC302F">
        <w:trPr>
          <w:trHeight w:val="289"/>
        </w:trPr>
        <w:tc>
          <w:tcPr>
            <w:tcW w:w="8207"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83694C" w:rsidRPr="00C34901" w:rsidRDefault="0083694C"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затраты труда (чел-час):</w:t>
            </w:r>
          </w:p>
        </w:tc>
        <w:tc>
          <w:tcPr>
            <w:tcW w:w="1051" w:type="dxa"/>
            <w:tcBorders>
              <w:top w:val="single" w:sz="4" w:space="0" w:color="auto"/>
              <w:left w:val="nil"/>
              <w:bottom w:val="single" w:sz="4" w:space="0" w:color="auto"/>
              <w:right w:val="single" w:sz="4" w:space="0" w:color="000000"/>
            </w:tcBorders>
            <w:shd w:val="clear" w:color="000000" w:fill="FFFFE1"/>
            <w:vAlign w:val="center"/>
            <w:hideMark/>
          </w:tcPr>
          <w:p w:rsidR="0083694C" w:rsidRPr="0083694C" w:rsidRDefault="0083694C" w:rsidP="00DC302F">
            <w:pPr>
              <w:jc w:val="right"/>
              <w:rPr>
                <w:rFonts w:ascii="Times New Roman" w:hAnsi="Times New Roman"/>
                <w:b/>
                <w:bCs/>
                <w:color w:val="000000"/>
                <w:sz w:val="20"/>
                <w:szCs w:val="20"/>
              </w:rPr>
            </w:pPr>
            <w:r w:rsidRPr="0083694C">
              <w:rPr>
                <w:rFonts w:ascii="Times New Roman" w:hAnsi="Times New Roman"/>
                <w:b/>
                <w:bCs/>
                <w:color w:val="000000"/>
                <w:sz w:val="20"/>
                <w:szCs w:val="20"/>
              </w:rPr>
              <w:t xml:space="preserve">46,75 </w:t>
            </w:r>
          </w:p>
        </w:tc>
        <w:tc>
          <w:tcPr>
            <w:tcW w:w="236" w:type="dxa"/>
            <w:gridSpan w:val="2"/>
            <w:tcBorders>
              <w:top w:val="nil"/>
              <w:left w:val="nil"/>
              <w:bottom w:val="nil"/>
              <w:right w:val="nil"/>
            </w:tcBorders>
            <w:shd w:val="clear" w:color="auto" w:fill="auto"/>
            <w:vAlign w:val="bottom"/>
            <w:hideMark/>
          </w:tcPr>
          <w:p w:rsidR="0083694C" w:rsidRPr="0083694C" w:rsidRDefault="0083694C" w:rsidP="00DC302F">
            <w:pPr>
              <w:jc w:val="right"/>
              <w:rPr>
                <w:rFonts w:ascii="Times New Roman" w:hAnsi="Times New Roman"/>
                <w:b/>
                <w:bCs/>
                <w:color w:val="000000"/>
                <w:sz w:val="20"/>
                <w:szCs w:val="20"/>
              </w:rPr>
            </w:pPr>
          </w:p>
        </w:tc>
      </w:tr>
      <w:tr w:rsidR="0083694C" w:rsidRPr="0083694C" w:rsidTr="00DC302F">
        <w:trPr>
          <w:trHeight w:val="289"/>
        </w:trPr>
        <w:tc>
          <w:tcPr>
            <w:tcW w:w="8207"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83694C" w:rsidRPr="00C34901" w:rsidRDefault="0083694C"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машины и механизмы (</w:t>
            </w:r>
            <w:proofErr w:type="spellStart"/>
            <w:r w:rsidRPr="00C34901">
              <w:rPr>
                <w:rFonts w:ascii="Times New Roman" w:hAnsi="Times New Roman"/>
                <w:b/>
                <w:bCs/>
                <w:color w:val="000000"/>
                <w:sz w:val="20"/>
                <w:szCs w:val="20"/>
                <w:lang w:val="ru-RU"/>
              </w:rPr>
              <w:t>маш</w:t>
            </w:r>
            <w:proofErr w:type="spellEnd"/>
            <w:r w:rsidRPr="00C34901">
              <w:rPr>
                <w:rFonts w:ascii="Times New Roman" w:hAnsi="Times New Roman"/>
                <w:b/>
                <w:bCs/>
                <w:color w:val="000000"/>
                <w:sz w:val="20"/>
                <w:szCs w:val="20"/>
                <w:lang w:val="ru-RU"/>
              </w:rPr>
              <w:t>-час):</w:t>
            </w:r>
          </w:p>
        </w:tc>
        <w:tc>
          <w:tcPr>
            <w:tcW w:w="1051" w:type="dxa"/>
            <w:tcBorders>
              <w:top w:val="single" w:sz="4" w:space="0" w:color="auto"/>
              <w:left w:val="nil"/>
              <w:bottom w:val="single" w:sz="4" w:space="0" w:color="auto"/>
              <w:right w:val="single" w:sz="4" w:space="0" w:color="000000"/>
            </w:tcBorders>
            <w:shd w:val="clear" w:color="000000" w:fill="FFFFE1"/>
            <w:vAlign w:val="center"/>
            <w:hideMark/>
          </w:tcPr>
          <w:p w:rsidR="0083694C" w:rsidRPr="0083694C" w:rsidRDefault="0083694C" w:rsidP="00DC302F">
            <w:pPr>
              <w:jc w:val="right"/>
              <w:rPr>
                <w:rFonts w:ascii="Times New Roman" w:hAnsi="Times New Roman"/>
                <w:b/>
                <w:bCs/>
                <w:color w:val="000000"/>
                <w:sz w:val="20"/>
                <w:szCs w:val="20"/>
              </w:rPr>
            </w:pPr>
            <w:r w:rsidRPr="0083694C">
              <w:rPr>
                <w:rFonts w:ascii="Times New Roman" w:hAnsi="Times New Roman"/>
                <w:b/>
                <w:bCs/>
                <w:color w:val="000000"/>
                <w:sz w:val="20"/>
                <w:szCs w:val="20"/>
              </w:rPr>
              <w:t xml:space="preserve">4,14 </w:t>
            </w:r>
          </w:p>
        </w:tc>
        <w:tc>
          <w:tcPr>
            <w:tcW w:w="236" w:type="dxa"/>
            <w:gridSpan w:val="2"/>
            <w:tcBorders>
              <w:top w:val="nil"/>
              <w:left w:val="nil"/>
              <w:bottom w:val="nil"/>
              <w:right w:val="nil"/>
            </w:tcBorders>
            <w:shd w:val="clear" w:color="auto" w:fill="auto"/>
            <w:vAlign w:val="bottom"/>
            <w:hideMark/>
          </w:tcPr>
          <w:p w:rsidR="0083694C" w:rsidRPr="0083694C" w:rsidRDefault="0083694C" w:rsidP="00DC302F">
            <w:pPr>
              <w:jc w:val="right"/>
              <w:rPr>
                <w:rFonts w:ascii="Times New Roman" w:hAnsi="Times New Roman"/>
                <w:b/>
                <w:bCs/>
                <w:color w:val="000000"/>
                <w:sz w:val="20"/>
                <w:szCs w:val="20"/>
              </w:rPr>
            </w:pPr>
          </w:p>
        </w:tc>
      </w:tr>
    </w:tbl>
    <w:p w:rsidR="0083694C" w:rsidRDefault="0083694C" w:rsidP="00DC64CC">
      <w:pPr>
        <w:spacing w:after="160" w:line="259" w:lineRule="auto"/>
        <w:ind w:firstLine="567"/>
        <w:jc w:val="both"/>
        <w:rPr>
          <w:rFonts w:ascii="Times New Roman" w:hAnsi="Times New Roman"/>
          <w:sz w:val="22"/>
          <w:szCs w:val="22"/>
          <w:lang w:val="ru-RU"/>
        </w:rPr>
      </w:pPr>
    </w:p>
    <w:p w:rsidR="0083694C" w:rsidRDefault="0083694C" w:rsidP="00DC64CC">
      <w:pPr>
        <w:spacing w:after="160" w:line="259" w:lineRule="auto"/>
        <w:ind w:firstLine="567"/>
        <w:jc w:val="both"/>
        <w:rPr>
          <w:rFonts w:ascii="Times New Roman" w:hAnsi="Times New Roman"/>
          <w:sz w:val="22"/>
          <w:szCs w:val="22"/>
          <w:lang w:val="ru-RU"/>
        </w:rPr>
      </w:pPr>
    </w:p>
    <w:p w:rsidR="0083694C" w:rsidRPr="0083694C" w:rsidRDefault="0083694C" w:rsidP="0083694C">
      <w:pPr>
        <w:spacing w:after="160" w:line="259" w:lineRule="auto"/>
        <w:ind w:firstLine="567"/>
        <w:jc w:val="center"/>
        <w:rPr>
          <w:rFonts w:ascii="Times New Roman" w:hAnsi="Times New Roman"/>
          <w:b/>
          <w:sz w:val="22"/>
          <w:szCs w:val="22"/>
          <w:lang w:val="ru-RU"/>
        </w:rPr>
      </w:pPr>
      <w:r w:rsidRPr="0083694C">
        <w:rPr>
          <w:rFonts w:ascii="Times New Roman" w:hAnsi="Times New Roman"/>
          <w:b/>
          <w:sz w:val="22"/>
          <w:szCs w:val="22"/>
          <w:lang w:val="ru-RU"/>
        </w:rPr>
        <w:t>СВОДНО-РЕСУРСНАЯ ВЕДОМОСТЬ</w:t>
      </w:r>
    </w:p>
    <w:p w:rsidR="0083694C" w:rsidRDefault="0083694C" w:rsidP="0083694C">
      <w:pPr>
        <w:spacing w:after="160" w:line="259" w:lineRule="auto"/>
        <w:ind w:firstLine="567"/>
        <w:jc w:val="center"/>
        <w:rPr>
          <w:rFonts w:ascii="Times New Roman" w:hAnsi="Times New Roman"/>
          <w:b/>
          <w:sz w:val="22"/>
          <w:szCs w:val="22"/>
          <w:lang w:val="ru-RU"/>
        </w:rPr>
      </w:pPr>
      <w:r w:rsidRPr="0083694C">
        <w:rPr>
          <w:rFonts w:ascii="Times New Roman" w:hAnsi="Times New Roman"/>
          <w:b/>
          <w:sz w:val="22"/>
          <w:szCs w:val="22"/>
          <w:lang w:val="ru-RU"/>
        </w:rPr>
        <w:t>НАВЕС ДЛЯ ЧИЛЛЕРА С РАЗМЕРАМИ 2,95Х9Х5М Н</w:t>
      </w:r>
    </w:p>
    <w:tbl>
      <w:tblPr>
        <w:tblW w:w="10080" w:type="dxa"/>
        <w:tblInd w:w="-431" w:type="dxa"/>
        <w:tblLook w:val="04A0" w:firstRow="1" w:lastRow="0" w:firstColumn="1" w:lastColumn="0" w:noHBand="0" w:noVBand="1"/>
      </w:tblPr>
      <w:tblGrid>
        <w:gridCol w:w="503"/>
        <w:gridCol w:w="1403"/>
        <w:gridCol w:w="5974"/>
        <w:gridCol w:w="914"/>
        <w:gridCol w:w="1286"/>
      </w:tblGrid>
      <w:tr w:rsidR="0083694C" w:rsidRPr="0083694C" w:rsidTr="00DC302F">
        <w:trPr>
          <w:trHeight w:val="510"/>
        </w:trPr>
        <w:tc>
          <w:tcPr>
            <w:tcW w:w="503" w:type="dxa"/>
            <w:tcBorders>
              <w:top w:val="single" w:sz="4" w:space="0" w:color="auto"/>
              <w:left w:val="single" w:sz="4" w:space="0" w:color="auto"/>
              <w:bottom w:val="single" w:sz="4" w:space="0" w:color="auto"/>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 п/п</w:t>
            </w:r>
          </w:p>
        </w:tc>
        <w:tc>
          <w:tcPr>
            <w:tcW w:w="1403" w:type="dxa"/>
            <w:tcBorders>
              <w:top w:val="single" w:sz="4" w:space="0" w:color="auto"/>
              <w:left w:val="nil"/>
              <w:bottom w:val="single" w:sz="4" w:space="0" w:color="auto"/>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Обоснование</w:t>
            </w:r>
            <w:proofErr w:type="spellEnd"/>
            <w:r w:rsidRPr="0083694C">
              <w:rPr>
                <w:rFonts w:ascii="Times New Roman" w:hAnsi="Times New Roman"/>
                <w:b/>
                <w:bCs/>
                <w:color w:val="000000"/>
                <w:sz w:val="20"/>
                <w:szCs w:val="20"/>
              </w:rPr>
              <w:t xml:space="preserve"> </w:t>
            </w:r>
            <w:r w:rsidRPr="0083694C">
              <w:rPr>
                <w:rFonts w:ascii="Times New Roman" w:hAnsi="Times New Roman"/>
                <w:b/>
                <w:bCs/>
                <w:color w:val="000000"/>
                <w:sz w:val="20"/>
                <w:szCs w:val="20"/>
              </w:rPr>
              <w:br/>
              <w:t>(</w:t>
            </w:r>
            <w:proofErr w:type="spellStart"/>
            <w:r w:rsidRPr="0083694C">
              <w:rPr>
                <w:rFonts w:ascii="Times New Roman" w:hAnsi="Times New Roman"/>
                <w:b/>
                <w:bCs/>
                <w:color w:val="000000"/>
                <w:sz w:val="20"/>
                <w:szCs w:val="20"/>
              </w:rPr>
              <w:t>Код</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ресурса</w:t>
            </w:r>
            <w:proofErr w:type="spellEnd"/>
            <w:r w:rsidRPr="0083694C">
              <w:rPr>
                <w:rFonts w:ascii="Times New Roman" w:hAnsi="Times New Roman"/>
                <w:b/>
                <w:bCs/>
                <w:color w:val="000000"/>
                <w:sz w:val="20"/>
                <w:szCs w:val="20"/>
              </w:rPr>
              <w:t>)</w:t>
            </w:r>
          </w:p>
        </w:tc>
        <w:tc>
          <w:tcPr>
            <w:tcW w:w="5974" w:type="dxa"/>
            <w:tcBorders>
              <w:top w:val="single" w:sz="4" w:space="0" w:color="auto"/>
              <w:left w:val="nil"/>
              <w:bottom w:val="single" w:sz="4" w:space="0" w:color="auto"/>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Наименование</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ресурсов</w:t>
            </w:r>
            <w:proofErr w:type="spellEnd"/>
          </w:p>
        </w:tc>
        <w:tc>
          <w:tcPr>
            <w:tcW w:w="914" w:type="dxa"/>
            <w:tcBorders>
              <w:top w:val="single" w:sz="4" w:space="0" w:color="auto"/>
              <w:left w:val="nil"/>
              <w:bottom w:val="single" w:sz="4" w:space="0" w:color="auto"/>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Ед</w:t>
            </w:r>
            <w:proofErr w:type="spellEnd"/>
            <w:r w:rsidRPr="0083694C">
              <w:rPr>
                <w:rFonts w:ascii="Times New Roman" w:hAnsi="Times New Roman"/>
                <w:b/>
                <w:bCs/>
                <w:color w:val="000000"/>
                <w:sz w:val="20"/>
                <w:szCs w:val="20"/>
              </w:rPr>
              <w:t xml:space="preserve">. </w:t>
            </w:r>
            <w:proofErr w:type="spellStart"/>
            <w:r w:rsidRPr="0083694C">
              <w:rPr>
                <w:rFonts w:ascii="Times New Roman" w:hAnsi="Times New Roman"/>
                <w:b/>
                <w:bCs/>
                <w:color w:val="000000"/>
                <w:sz w:val="20"/>
                <w:szCs w:val="20"/>
              </w:rPr>
              <w:t>изм</w:t>
            </w:r>
            <w:proofErr w:type="spellEnd"/>
            <w:r w:rsidRPr="0083694C">
              <w:rPr>
                <w:rFonts w:ascii="Times New Roman" w:hAnsi="Times New Roman"/>
                <w:b/>
                <w:bCs/>
                <w:color w:val="000000"/>
                <w:sz w:val="20"/>
                <w:szCs w:val="20"/>
              </w:rPr>
              <w:t>.</w:t>
            </w:r>
          </w:p>
        </w:tc>
        <w:tc>
          <w:tcPr>
            <w:tcW w:w="1286" w:type="dxa"/>
            <w:tcBorders>
              <w:top w:val="single" w:sz="4" w:space="0" w:color="auto"/>
              <w:left w:val="nil"/>
              <w:bottom w:val="single" w:sz="4" w:space="0" w:color="auto"/>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proofErr w:type="spellStart"/>
            <w:r w:rsidRPr="0083694C">
              <w:rPr>
                <w:rFonts w:ascii="Times New Roman" w:hAnsi="Times New Roman"/>
                <w:b/>
                <w:bCs/>
                <w:color w:val="000000"/>
                <w:sz w:val="20"/>
                <w:szCs w:val="20"/>
              </w:rPr>
              <w:t>Количество</w:t>
            </w:r>
            <w:proofErr w:type="spellEnd"/>
          </w:p>
        </w:tc>
      </w:tr>
      <w:tr w:rsidR="0083694C" w:rsidRPr="0083694C" w:rsidTr="00DC302F">
        <w:trPr>
          <w:trHeight w:val="300"/>
        </w:trPr>
        <w:tc>
          <w:tcPr>
            <w:tcW w:w="503" w:type="dxa"/>
            <w:vMerge w:val="restart"/>
            <w:tcBorders>
              <w:top w:val="nil"/>
              <w:left w:val="single" w:sz="4" w:space="0" w:color="auto"/>
              <w:bottom w:val="single" w:sz="4" w:space="0" w:color="000000"/>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1</w:t>
            </w:r>
          </w:p>
        </w:tc>
        <w:tc>
          <w:tcPr>
            <w:tcW w:w="1403" w:type="dxa"/>
            <w:vMerge w:val="restart"/>
            <w:tcBorders>
              <w:top w:val="nil"/>
              <w:left w:val="single" w:sz="4" w:space="0" w:color="auto"/>
              <w:bottom w:val="single" w:sz="4" w:space="0" w:color="000000"/>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2</w:t>
            </w:r>
          </w:p>
        </w:tc>
        <w:tc>
          <w:tcPr>
            <w:tcW w:w="5974" w:type="dxa"/>
            <w:tcBorders>
              <w:top w:val="nil"/>
              <w:left w:val="single" w:sz="4" w:space="0" w:color="auto"/>
              <w:bottom w:val="nil"/>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3</w:t>
            </w:r>
          </w:p>
        </w:tc>
        <w:tc>
          <w:tcPr>
            <w:tcW w:w="914" w:type="dxa"/>
            <w:tcBorders>
              <w:top w:val="nil"/>
              <w:left w:val="nil"/>
              <w:bottom w:val="nil"/>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4</w:t>
            </w:r>
          </w:p>
        </w:tc>
        <w:tc>
          <w:tcPr>
            <w:tcW w:w="1286" w:type="dxa"/>
            <w:vMerge w:val="restart"/>
            <w:tcBorders>
              <w:top w:val="nil"/>
              <w:left w:val="single" w:sz="4" w:space="0" w:color="auto"/>
              <w:bottom w:val="single" w:sz="4" w:space="0" w:color="000000"/>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5</w:t>
            </w:r>
          </w:p>
        </w:tc>
      </w:tr>
      <w:tr w:rsidR="0083694C" w:rsidRPr="0083694C" w:rsidTr="00DC302F">
        <w:trPr>
          <w:trHeight w:val="300"/>
        </w:trPr>
        <w:tc>
          <w:tcPr>
            <w:tcW w:w="503" w:type="dxa"/>
            <w:vMerge/>
            <w:tcBorders>
              <w:top w:val="nil"/>
              <w:left w:val="single" w:sz="4" w:space="0" w:color="auto"/>
              <w:bottom w:val="single" w:sz="4" w:space="0" w:color="000000"/>
              <w:right w:val="single" w:sz="4" w:space="0" w:color="auto"/>
            </w:tcBorders>
            <w:vAlign w:val="center"/>
            <w:hideMark/>
          </w:tcPr>
          <w:p w:rsidR="0083694C" w:rsidRPr="0083694C" w:rsidRDefault="0083694C" w:rsidP="0083694C">
            <w:pPr>
              <w:rPr>
                <w:rFonts w:ascii="Times New Roman" w:hAnsi="Times New Roman"/>
                <w:b/>
                <w:bCs/>
                <w:color w:val="000000"/>
                <w:sz w:val="20"/>
                <w:szCs w:val="20"/>
              </w:rPr>
            </w:pPr>
          </w:p>
        </w:tc>
        <w:tc>
          <w:tcPr>
            <w:tcW w:w="1403" w:type="dxa"/>
            <w:vMerge/>
            <w:tcBorders>
              <w:top w:val="nil"/>
              <w:left w:val="single" w:sz="4" w:space="0" w:color="auto"/>
              <w:bottom w:val="single" w:sz="4" w:space="0" w:color="000000"/>
              <w:right w:val="single" w:sz="4" w:space="0" w:color="auto"/>
            </w:tcBorders>
            <w:vAlign w:val="center"/>
            <w:hideMark/>
          </w:tcPr>
          <w:p w:rsidR="0083694C" w:rsidRPr="0083694C" w:rsidRDefault="0083694C" w:rsidP="0083694C">
            <w:pPr>
              <w:rPr>
                <w:rFonts w:ascii="Times New Roman" w:hAnsi="Times New Roman"/>
                <w:b/>
                <w:bCs/>
                <w:color w:val="000000"/>
                <w:sz w:val="20"/>
                <w:szCs w:val="20"/>
              </w:rPr>
            </w:pPr>
          </w:p>
        </w:tc>
        <w:tc>
          <w:tcPr>
            <w:tcW w:w="5974" w:type="dxa"/>
            <w:tcBorders>
              <w:top w:val="nil"/>
              <w:left w:val="single" w:sz="4" w:space="0" w:color="auto"/>
              <w:bottom w:val="nil"/>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 </w:t>
            </w:r>
          </w:p>
        </w:tc>
        <w:tc>
          <w:tcPr>
            <w:tcW w:w="914" w:type="dxa"/>
            <w:tcBorders>
              <w:top w:val="nil"/>
              <w:left w:val="nil"/>
              <w:bottom w:val="nil"/>
              <w:right w:val="single" w:sz="4" w:space="0" w:color="auto"/>
            </w:tcBorders>
            <w:shd w:val="clear" w:color="000000" w:fill="FFFFE1"/>
            <w:vAlign w:val="center"/>
            <w:hideMark/>
          </w:tcPr>
          <w:p w:rsidR="0083694C" w:rsidRPr="0083694C" w:rsidRDefault="0083694C" w:rsidP="0083694C">
            <w:pPr>
              <w:jc w:val="center"/>
              <w:rPr>
                <w:rFonts w:ascii="Times New Roman" w:hAnsi="Times New Roman"/>
                <w:b/>
                <w:bCs/>
                <w:color w:val="000000"/>
                <w:sz w:val="20"/>
                <w:szCs w:val="20"/>
              </w:rPr>
            </w:pPr>
            <w:r w:rsidRPr="0083694C">
              <w:rPr>
                <w:rFonts w:ascii="Times New Roman" w:hAnsi="Times New Roman"/>
                <w:b/>
                <w:bCs/>
                <w:color w:val="000000"/>
                <w:sz w:val="20"/>
                <w:szCs w:val="20"/>
              </w:rPr>
              <w:t> </w:t>
            </w:r>
          </w:p>
        </w:tc>
        <w:tc>
          <w:tcPr>
            <w:tcW w:w="1286" w:type="dxa"/>
            <w:vMerge/>
            <w:tcBorders>
              <w:top w:val="nil"/>
              <w:left w:val="single" w:sz="4" w:space="0" w:color="auto"/>
              <w:bottom w:val="single" w:sz="4" w:space="0" w:color="000000"/>
              <w:right w:val="single" w:sz="4" w:space="0" w:color="auto"/>
            </w:tcBorders>
            <w:vAlign w:val="center"/>
            <w:hideMark/>
          </w:tcPr>
          <w:p w:rsidR="0083694C" w:rsidRPr="0083694C" w:rsidRDefault="0083694C" w:rsidP="0083694C">
            <w:pPr>
              <w:rPr>
                <w:rFonts w:ascii="Times New Roman" w:hAnsi="Times New Roman"/>
                <w:b/>
                <w:bCs/>
                <w:color w:val="000000"/>
                <w:sz w:val="20"/>
                <w:szCs w:val="20"/>
              </w:rPr>
            </w:pPr>
          </w:p>
        </w:tc>
      </w:tr>
      <w:tr w:rsidR="0083694C" w:rsidRPr="0083694C" w:rsidTr="00DC302F">
        <w:trPr>
          <w:trHeight w:val="300"/>
        </w:trPr>
        <w:tc>
          <w:tcPr>
            <w:tcW w:w="10080" w:type="dxa"/>
            <w:gridSpan w:val="5"/>
            <w:tcBorders>
              <w:top w:val="single" w:sz="4" w:space="0" w:color="auto"/>
              <w:left w:val="single" w:sz="4" w:space="0" w:color="auto"/>
              <w:bottom w:val="single" w:sz="4" w:space="0" w:color="auto"/>
              <w:right w:val="nil"/>
            </w:tcBorders>
            <w:shd w:val="clear" w:color="000000" w:fill="FFFFE1"/>
            <w:vAlign w:val="center"/>
            <w:hideMark/>
          </w:tcPr>
          <w:p w:rsidR="0083694C" w:rsidRPr="0083694C" w:rsidRDefault="0083694C" w:rsidP="0083694C">
            <w:pPr>
              <w:jc w:val="center"/>
              <w:rPr>
                <w:rFonts w:ascii="Times New Roman" w:hAnsi="Times New Roman"/>
                <w:b/>
                <w:bCs/>
                <w:i/>
                <w:iCs/>
                <w:color w:val="000000"/>
                <w:sz w:val="16"/>
                <w:szCs w:val="16"/>
              </w:rPr>
            </w:pPr>
            <w:r w:rsidRPr="0083694C">
              <w:rPr>
                <w:rFonts w:ascii="Times New Roman" w:hAnsi="Times New Roman"/>
                <w:b/>
                <w:bCs/>
                <w:i/>
                <w:iCs/>
                <w:color w:val="000000"/>
                <w:sz w:val="16"/>
                <w:szCs w:val="16"/>
              </w:rPr>
              <w:t>ТРУДОВЫЕ РЕСУРСЫ</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00001</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ЗАТРАТЫ ТРУДА РАБОЧИХ-СТРОИТЕЛЕЙ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ЧЕЛ-ЧАС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46,75027</w:t>
            </w:r>
          </w:p>
        </w:tc>
      </w:tr>
      <w:tr w:rsidR="0083694C" w:rsidRPr="0083694C" w:rsidTr="00DC302F">
        <w:trPr>
          <w:trHeight w:val="300"/>
        </w:trPr>
        <w:tc>
          <w:tcPr>
            <w:tcW w:w="10080" w:type="dxa"/>
            <w:gridSpan w:val="5"/>
            <w:tcBorders>
              <w:top w:val="single" w:sz="4" w:space="0" w:color="auto"/>
              <w:left w:val="single" w:sz="4" w:space="0" w:color="auto"/>
              <w:bottom w:val="single" w:sz="4" w:space="0" w:color="auto"/>
              <w:right w:val="nil"/>
            </w:tcBorders>
            <w:shd w:val="clear" w:color="000000" w:fill="FFFFE1"/>
            <w:vAlign w:val="center"/>
            <w:hideMark/>
          </w:tcPr>
          <w:p w:rsidR="0083694C" w:rsidRPr="0083694C" w:rsidRDefault="0083694C" w:rsidP="0083694C">
            <w:pPr>
              <w:jc w:val="right"/>
              <w:rPr>
                <w:rFonts w:ascii="Times New Roman" w:hAnsi="Times New Roman"/>
                <w:b/>
                <w:bCs/>
                <w:i/>
                <w:iCs/>
                <w:color w:val="000000"/>
                <w:sz w:val="16"/>
                <w:szCs w:val="16"/>
              </w:rPr>
            </w:pPr>
            <w:r w:rsidRPr="0083694C">
              <w:rPr>
                <w:rFonts w:ascii="Times New Roman" w:hAnsi="Times New Roman"/>
                <w:b/>
                <w:bCs/>
                <w:i/>
                <w:iCs/>
                <w:color w:val="000000"/>
                <w:sz w:val="16"/>
                <w:szCs w:val="16"/>
              </w:rPr>
              <w:t>ИТОГО ТРУДОВЫЕ РЕСУРСЫ:</w:t>
            </w:r>
          </w:p>
        </w:tc>
      </w:tr>
      <w:tr w:rsidR="0083694C" w:rsidRPr="0083694C" w:rsidTr="00DC302F">
        <w:trPr>
          <w:trHeight w:val="300"/>
        </w:trPr>
        <w:tc>
          <w:tcPr>
            <w:tcW w:w="10080" w:type="dxa"/>
            <w:gridSpan w:val="5"/>
            <w:tcBorders>
              <w:top w:val="single" w:sz="4" w:space="0" w:color="auto"/>
              <w:left w:val="single" w:sz="4" w:space="0" w:color="auto"/>
              <w:bottom w:val="single" w:sz="4" w:space="0" w:color="auto"/>
              <w:right w:val="nil"/>
            </w:tcBorders>
            <w:shd w:val="clear" w:color="000000" w:fill="FFFFE1"/>
            <w:vAlign w:val="center"/>
            <w:hideMark/>
          </w:tcPr>
          <w:p w:rsidR="0083694C" w:rsidRPr="0083694C" w:rsidRDefault="0083694C" w:rsidP="0083694C">
            <w:pPr>
              <w:jc w:val="center"/>
              <w:rPr>
                <w:rFonts w:ascii="Times New Roman" w:hAnsi="Times New Roman"/>
                <w:b/>
                <w:bCs/>
                <w:i/>
                <w:iCs/>
                <w:color w:val="000000"/>
                <w:sz w:val="16"/>
                <w:szCs w:val="16"/>
              </w:rPr>
            </w:pPr>
            <w:r w:rsidRPr="0083694C">
              <w:rPr>
                <w:rFonts w:ascii="Times New Roman" w:hAnsi="Times New Roman"/>
                <w:b/>
                <w:bCs/>
                <w:i/>
                <w:iCs/>
                <w:color w:val="000000"/>
                <w:sz w:val="16"/>
                <w:szCs w:val="16"/>
              </w:rPr>
              <w:t>СТРОИТЕЛЬНЫЕ МАШИНЫ И МЕХАНИЗМЫ</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00112</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АВТОПОГРУЗЧИКИ 5 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0,0106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00185</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АВТОПОГРУЗЧИКИ ПРИ РАБОТЕ НА ДРУГИХ ВИДАХ СТРОИТЕЛЬСТВА 3 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0,02304</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00403</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ВИБРАТОР ГЛУБИННЫЙ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0,19297</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00521</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ДРЕЛИ ЭЛЕКТРИЧЕСКИЕ</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0,9399</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00659</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КОМПРЕССОРЫ ПЕРЕДВИЖНЫЕ С ДВИГАТЕЛЕМ ВНУТРЕННЕГО СГОРАНИЯ ДАВЛЕНИЕМ ДО 686 КПА /7 АТ/ 2,2 МЗ/МИН</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0,13248</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6</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00762</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КРАНЫ 10 Т НА АВТОМОБИЛЬНОМ ХОДУ ПРИ РАБОТЕ НА ДРУГИХ ВИДАХ СТРОИТЕЛЬСТВА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0,22581</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7</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00975</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ЛЕБЕДКИ ЭЛЕКТРИЧЕСКИЕ, ТЯГОВЫМ УСИЛИЕМ ДО 5,79 КН /0,59 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0,0075</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8</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01513</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ПРЕОБРАЗОВАТЕЛИ СВАРОЧНЫЕ С НОМИНАЛЬНЫМ СВАРОЧНЫМ ТОКОМ 315-500 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0,2097</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9</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01571</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ПИЛА ЭЛЕКТРИЧЕСКАЯ ЦЕПНАЯ</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0,00851</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10</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01866</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ТРАМБОВКИ ПНЕВМАТИЧЕСКИЕ ПРИ РАБОТЕ ОТ КОМПРЕССОРА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0,26496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02509</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АВТОМОБИЛЬ БОРТОВОЙ, ГРУЗОПОДЬЕМНОСТЬЮ ДО 5 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0,37475</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02515</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АГРЕГАТЫ ОКРАСОЧНЫЕ ВЫСОКОГОДАВЛЕНИЯ ДЛЯ ОКРАСКИ ПОВЕРХНОСТЕЙ КОНСТРУКЦИЙ, МОЩНОСТЬЮ 1 КВТ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0,605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02577</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АППАРАТ ДЛЯ ГАЗОВОЙ СВАРКИ И РЕЗКИ</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1,14796</w:t>
            </w:r>
          </w:p>
        </w:tc>
      </w:tr>
      <w:tr w:rsidR="0083694C" w:rsidRPr="0083694C" w:rsidTr="00DC302F">
        <w:trPr>
          <w:trHeight w:val="300"/>
        </w:trPr>
        <w:tc>
          <w:tcPr>
            <w:tcW w:w="10080" w:type="dxa"/>
            <w:gridSpan w:val="5"/>
            <w:tcBorders>
              <w:top w:val="single" w:sz="4" w:space="0" w:color="auto"/>
              <w:left w:val="single" w:sz="4" w:space="0" w:color="auto"/>
              <w:bottom w:val="single" w:sz="4" w:space="0" w:color="auto"/>
              <w:right w:val="nil"/>
            </w:tcBorders>
            <w:shd w:val="clear" w:color="000000" w:fill="FFFFE1"/>
            <w:vAlign w:val="center"/>
            <w:hideMark/>
          </w:tcPr>
          <w:p w:rsidR="0083694C" w:rsidRPr="0083694C" w:rsidRDefault="0083694C" w:rsidP="0083694C">
            <w:pPr>
              <w:jc w:val="center"/>
              <w:rPr>
                <w:rFonts w:ascii="Times New Roman" w:hAnsi="Times New Roman"/>
                <w:b/>
                <w:bCs/>
                <w:i/>
                <w:iCs/>
                <w:color w:val="000000"/>
                <w:sz w:val="16"/>
                <w:szCs w:val="16"/>
              </w:rPr>
            </w:pPr>
            <w:r w:rsidRPr="0083694C">
              <w:rPr>
                <w:rFonts w:ascii="Times New Roman" w:hAnsi="Times New Roman"/>
                <w:b/>
                <w:bCs/>
                <w:i/>
                <w:iCs/>
                <w:color w:val="000000"/>
                <w:sz w:val="16"/>
                <w:szCs w:val="16"/>
              </w:rPr>
              <w:lastRenderedPageBreak/>
              <w:t>СТРОИТЕЛЬНЫЕ МАТЕРИАЛЫ И КОНСТРУКЦИИ</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030818</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САМОНАРЕЗАЮЩИЕ С УПЛОТНИТЕЛЬНОЙ ПРОКЛАДКОЙ 4,8</w:t>
            </w:r>
            <w:r w:rsidRPr="0083694C">
              <w:rPr>
                <w:rFonts w:ascii="Times New Roman" w:hAnsi="Times New Roman"/>
                <w:color w:val="000000"/>
                <w:sz w:val="16"/>
                <w:szCs w:val="16"/>
              </w:rPr>
              <w:t>X</w:t>
            </w:r>
            <w:r w:rsidRPr="00C34901">
              <w:rPr>
                <w:rFonts w:ascii="Times New Roman" w:hAnsi="Times New Roman"/>
                <w:color w:val="000000"/>
                <w:sz w:val="16"/>
                <w:szCs w:val="16"/>
                <w:lang w:val="ru-RU"/>
              </w:rPr>
              <w:t>35</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251,55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030819</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САМОНАРЕЗАЮЩИЕ С УПЛОТНИТЕЛЬНОЙ ПРОКЛАДКОЙ 4,8</w:t>
            </w:r>
            <w:r w:rsidRPr="0083694C">
              <w:rPr>
                <w:rFonts w:ascii="Times New Roman" w:hAnsi="Times New Roman"/>
                <w:color w:val="000000"/>
                <w:sz w:val="16"/>
                <w:szCs w:val="16"/>
              </w:rPr>
              <w:t>X</w:t>
            </w:r>
            <w:r w:rsidRPr="00C34901">
              <w:rPr>
                <w:rFonts w:ascii="Times New Roman" w:hAnsi="Times New Roman"/>
                <w:color w:val="000000"/>
                <w:sz w:val="16"/>
                <w:szCs w:val="16"/>
                <w:lang w:val="ru-RU"/>
              </w:rPr>
              <w:t>80</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31,59</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030823</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ПРОКЛАДКИ УПЛОТНИТЕЛЬНЫЕ ПЕНОПОЛИУРЕТАНОВЫЕ ДЛЯ МЕТАЛЛОЧЕРЕПИЦЫ</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6,24</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04500</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ТРУБЫ КВАДРАТНЫЕ ДМ=80Х80Х3,5ММ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0,36056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04502</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ТРУБА КВАДРАТНАЯ ДМ 80Х80Х2ММ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0,09062</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6</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04503</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ТРУБА КВАДРАТНАЯ ДМ 40Х40Х2ММ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0,2947</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7</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05372</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ПРОФНАСТИЛ  С</w:t>
            </w:r>
            <w:proofErr w:type="gramEnd"/>
            <w:r w:rsidRPr="00C34901">
              <w:rPr>
                <w:rFonts w:ascii="Times New Roman" w:hAnsi="Times New Roman"/>
                <w:color w:val="000000"/>
                <w:sz w:val="16"/>
                <w:szCs w:val="16"/>
                <w:lang w:val="ru-RU"/>
              </w:rPr>
              <w:t xml:space="preserve"> ПОЛИМЕРНЫМ ПОКРЫТИЕМ ТОЛШИНОЙ 0,5ММ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42,9</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8</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09219</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ВОДА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0,04645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9</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09249</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ГРАВИЙ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0,36864</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10</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30322</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БОЛТЫ СТРОИТЕЛЬНЫЕ С ГАЙКАМИ И ШАЙБАМИ</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0,00435</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30383</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ГВОЗДИ ПРОВОЛОЧНЫЕ</w:t>
            </w:r>
            <w:proofErr w:type="gramEnd"/>
            <w:r w:rsidRPr="00C34901">
              <w:rPr>
                <w:rFonts w:ascii="Times New Roman" w:hAnsi="Times New Roman"/>
                <w:color w:val="000000"/>
                <w:sz w:val="16"/>
                <w:szCs w:val="16"/>
                <w:lang w:val="ru-RU"/>
              </w:rPr>
              <w:t xml:space="preserve"> ОЦИНКОВАННЫЕ ДЛЯ АСБЕСТОЦЕМЕНТНОЙ КРОВЛИ 4.5Х120 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0,00035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30407</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ГВОЗДИ СТРОИТЕЛЬНЫЕ</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0,00021</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30652</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ИЗВЕСТЬ СТРОИТЕЛЬНАЯ НЕГАШЕНАЯ КОМОВАЯ, СОРТ 1</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0,00029</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14</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31419</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ГРУНТОВКА ГФ-021 КРАСНО-КОРИЧНЕВАЯ</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0,003</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15</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31795</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ЭМАЛЬ ПЕНТАФТАЛЕВАЯ ПФ-115 СЕРАЯ</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0,0095</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16</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32507</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ПОКОВКИ</w:t>
            </w:r>
            <w:proofErr w:type="gramEnd"/>
            <w:r w:rsidRPr="00C34901">
              <w:rPr>
                <w:rFonts w:ascii="Times New Roman" w:hAnsi="Times New Roman"/>
                <w:color w:val="000000"/>
                <w:sz w:val="16"/>
                <w:szCs w:val="16"/>
                <w:lang w:val="ru-RU"/>
              </w:rPr>
              <w:t xml:space="preserve"> ОЦИНКОВАННЫЕ ИЗ КВАДРАТНЫХ ЗАГОТОВОК ПРИ МАССЕ ОДНОЙ ПОКОВКИ 2,825 КГ</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0,02423</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17</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32522</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ПРОВОЛОКА КАНАТНАЯ ОЦИНКОВАННАЯ ГРУППЫ С, МАРКИ В, ДИАМЕТРОМ 3 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0,00003</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18</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32524</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КАТАНКА ГОРЯЧЕКАТАНАЯ ОБЫЧНОЙ ТОЧНОСТИ В МОТКАХ ИЗ СТАЛИ СВ-08А ДИАМЕТРОМ 6,3-6,5 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0,00032</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19</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34035</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УАЙТ-СПИРИТ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0,0007</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20</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34241</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КИСЛОРОД ТЕХНИЧЕСКИЙ ГАЗООБРАЗНЫЙ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0,96845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34288</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КСИЛОЛ НЕФТЯНОЙ МАРКИ 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35310</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ЭЛЕКТРОДЫ Д 4 ММ: Э42</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0,00094</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35516</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РОГОЖА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1,0143</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24</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36023</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БРУСКИ ОБРЕЗНЫЕ ИЗ ХВОЙНЫХ ПОРОД ДЛИНОЙ 4-6.5М, ШИРИНОЙ 75-150ММ, ТОЛЩИНОЙ 40-75 ММ, </w:t>
            </w:r>
            <w:r w:rsidRPr="0083694C">
              <w:rPr>
                <w:rFonts w:ascii="Times New Roman" w:hAnsi="Times New Roman"/>
                <w:color w:val="000000"/>
                <w:sz w:val="16"/>
                <w:szCs w:val="16"/>
              </w:rPr>
              <w:t>I</w:t>
            </w:r>
            <w:r w:rsidRPr="00C34901">
              <w:rPr>
                <w:rFonts w:ascii="Times New Roman" w:hAnsi="Times New Roman"/>
                <w:color w:val="000000"/>
                <w:sz w:val="16"/>
                <w:szCs w:val="16"/>
                <w:lang w:val="ru-RU"/>
              </w:rPr>
              <w:t xml:space="preserve"> СОРТА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0,00077</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25</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36061</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ДОСКИ ОБРЕЗНЫЕ ИЗ ХВОЙНЫХ ПОРОД ДЛИНОЙ 4-6,5 М, ШИРИНОЙ 75-150 ММ, ТОЛЩИНОЙ 44 ММ И БОЛЕЕ, </w:t>
            </w:r>
            <w:r w:rsidRPr="0083694C">
              <w:rPr>
                <w:rFonts w:ascii="Times New Roman" w:hAnsi="Times New Roman"/>
                <w:color w:val="000000"/>
                <w:sz w:val="16"/>
                <w:szCs w:val="16"/>
              </w:rPr>
              <w:t>III</w:t>
            </w:r>
            <w:r w:rsidRPr="00C34901">
              <w:rPr>
                <w:rFonts w:ascii="Times New Roman" w:hAnsi="Times New Roman"/>
                <w:color w:val="000000"/>
                <w:sz w:val="16"/>
                <w:szCs w:val="16"/>
                <w:lang w:val="ru-RU"/>
              </w:rPr>
              <w:t xml:space="preserve"> СОРТА</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0,00253</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26</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41927</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ЛИСТ СТАЛЬНОЙ ДМ 4ММ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0,00253</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27</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42101</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ЖЕЛОБА С ПОЛИМЕРНЫМ ПОКРЫТИЕМ ТОЛЩ. 0,5МММ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9,28</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28</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44183</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КОЛЕНО СПЕЦИАЛИЗИРОВАННЫХ ПРОФИЛЕЙ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29</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44897</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ШЛИФКРУГИ</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0,00866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30</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45013</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БЕТОН ТЯЖЕЛЫЙ, КЛАСС В 12,5 (М150)</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1,173</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31</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45077</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ПРОПАН-БУТАН, СМЕСЬ ТЕХНИЧЕСКАЯ</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0,29235</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32</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47006</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ВОРОНКА СПЕЦИАЛИЗИРОВАННЫХ ПРОФИЛЕЙ</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2</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33</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47801</w:t>
            </w:r>
          </w:p>
        </w:tc>
        <w:tc>
          <w:tcPr>
            <w:tcW w:w="5974" w:type="dxa"/>
            <w:tcBorders>
              <w:top w:val="nil"/>
              <w:left w:val="nil"/>
              <w:bottom w:val="single" w:sz="4" w:space="0" w:color="auto"/>
              <w:right w:val="single" w:sz="4" w:space="0" w:color="auto"/>
            </w:tcBorders>
            <w:shd w:val="clear" w:color="000000" w:fill="FFFFFF"/>
            <w:hideMark/>
          </w:tcPr>
          <w:p w:rsidR="0083694C" w:rsidRPr="0083694C" w:rsidRDefault="0083694C" w:rsidP="0083694C">
            <w:pPr>
              <w:rPr>
                <w:rFonts w:ascii="Times New Roman" w:hAnsi="Times New Roman"/>
                <w:color w:val="000000"/>
                <w:sz w:val="16"/>
                <w:szCs w:val="16"/>
              </w:rPr>
            </w:pPr>
            <w:r w:rsidRPr="0083694C">
              <w:rPr>
                <w:rFonts w:ascii="Times New Roman" w:hAnsi="Times New Roman"/>
                <w:color w:val="000000"/>
                <w:sz w:val="16"/>
                <w:szCs w:val="16"/>
              </w:rPr>
              <w:t>ТРУБЫ ВОДОСТОЧНЫЕ</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10,17</w:t>
            </w:r>
          </w:p>
        </w:tc>
      </w:tr>
      <w:tr w:rsidR="0083694C" w:rsidRPr="0083694C"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34</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50756</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0,00186</w:t>
            </w:r>
          </w:p>
        </w:tc>
      </w:tr>
      <w:tr w:rsidR="0083694C" w:rsidRPr="0083694C"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35</w:t>
            </w:r>
          </w:p>
        </w:tc>
        <w:tc>
          <w:tcPr>
            <w:tcW w:w="1403"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51619</w:t>
            </w:r>
          </w:p>
        </w:tc>
        <w:tc>
          <w:tcPr>
            <w:tcW w:w="5974" w:type="dxa"/>
            <w:tcBorders>
              <w:top w:val="nil"/>
              <w:left w:val="nil"/>
              <w:bottom w:val="single" w:sz="4" w:space="0" w:color="auto"/>
              <w:right w:val="single" w:sz="4" w:space="0" w:color="auto"/>
            </w:tcBorders>
            <w:shd w:val="clear" w:color="000000" w:fill="FFFFFF"/>
            <w:hideMark/>
          </w:tcPr>
          <w:p w:rsidR="0083694C" w:rsidRPr="00C34901" w:rsidRDefault="0083694C" w:rsidP="0083694C">
            <w:pPr>
              <w:rPr>
                <w:rFonts w:ascii="Times New Roman" w:hAnsi="Times New Roman"/>
                <w:color w:val="000000"/>
                <w:sz w:val="16"/>
                <w:szCs w:val="16"/>
                <w:lang w:val="ru-RU"/>
              </w:rPr>
            </w:pPr>
            <w:r w:rsidRPr="00C34901">
              <w:rPr>
                <w:rFonts w:ascii="Times New Roman" w:hAnsi="Times New Roman"/>
                <w:color w:val="000000"/>
                <w:sz w:val="16"/>
                <w:szCs w:val="16"/>
                <w:lang w:val="ru-RU"/>
              </w:rPr>
              <w:t>ЩИТЫ ИЗ ДОСОК ТОЛЩИНА 25 ММ</w:t>
            </w:r>
          </w:p>
        </w:tc>
        <w:tc>
          <w:tcPr>
            <w:tcW w:w="914"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center"/>
              <w:rPr>
                <w:rFonts w:ascii="Times New Roman" w:hAnsi="Times New Roman"/>
                <w:color w:val="000000"/>
                <w:sz w:val="16"/>
                <w:szCs w:val="16"/>
              </w:rPr>
            </w:pPr>
            <w:r w:rsidRPr="0083694C">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83694C" w:rsidRPr="0083694C" w:rsidRDefault="0083694C" w:rsidP="0083694C">
            <w:pPr>
              <w:jc w:val="right"/>
              <w:rPr>
                <w:rFonts w:ascii="Times New Roman" w:hAnsi="Times New Roman"/>
                <w:color w:val="000000"/>
                <w:sz w:val="16"/>
                <w:szCs w:val="16"/>
              </w:rPr>
            </w:pPr>
            <w:r w:rsidRPr="0083694C">
              <w:rPr>
                <w:rFonts w:ascii="Times New Roman" w:hAnsi="Times New Roman"/>
                <w:color w:val="000000"/>
                <w:sz w:val="16"/>
                <w:szCs w:val="16"/>
              </w:rPr>
              <w:t>0,5152</w:t>
            </w:r>
          </w:p>
        </w:tc>
      </w:tr>
    </w:tbl>
    <w:p w:rsidR="0083694C" w:rsidRDefault="0083694C" w:rsidP="0083694C">
      <w:pPr>
        <w:spacing w:after="160" w:line="259" w:lineRule="auto"/>
        <w:ind w:firstLine="567"/>
        <w:jc w:val="center"/>
        <w:rPr>
          <w:rFonts w:ascii="Times New Roman" w:hAnsi="Times New Roman"/>
          <w:b/>
          <w:sz w:val="22"/>
          <w:szCs w:val="22"/>
          <w:lang w:val="ru-RU"/>
        </w:rPr>
      </w:pPr>
    </w:p>
    <w:p w:rsidR="00DC302F" w:rsidRDefault="00DC302F">
      <w:pPr>
        <w:rPr>
          <w:rFonts w:ascii="Times New Roman" w:hAnsi="Times New Roman"/>
          <w:b/>
          <w:sz w:val="22"/>
          <w:szCs w:val="22"/>
          <w:lang w:val="ru-RU"/>
        </w:rPr>
      </w:pPr>
      <w:r>
        <w:rPr>
          <w:rFonts w:ascii="Times New Roman" w:hAnsi="Times New Roman"/>
          <w:b/>
          <w:sz w:val="22"/>
          <w:szCs w:val="22"/>
          <w:lang w:val="ru-RU"/>
        </w:rPr>
        <w:br w:type="page"/>
      </w:r>
    </w:p>
    <w:p w:rsidR="0083694C"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lastRenderedPageBreak/>
        <w:t>ЛОКАЛЬНО-РЕСУРСНАЯ ВЕДОМОСТЬ</w:t>
      </w: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ОБЩЕСТРОИТЕЛЬНЫЕ РАБОТЫ ЗАЛ ОЖИДАНИЯ</w:t>
      </w:r>
    </w:p>
    <w:tbl>
      <w:tblPr>
        <w:tblW w:w="9480" w:type="dxa"/>
        <w:tblInd w:w="-431" w:type="dxa"/>
        <w:tblLook w:val="04A0" w:firstRow="1" w:lastRow="0" w:firstColumn="1" w:lastColumn="0" w:noHBand="0" w:noVBand="1"/>
      </w:tblPr>
      <w:tblGrid>
        <w:gridCol w:w="576"/>
        <w:gridCol w:w="1309"/>
        <w:gridCol w:w="3281"/>
        <w:gridCol w:w="1874"/>
        <w:gridCol w:w="802"/>
        <w:gridCol w:w="374"/>
        <w:gridCol w:w="1042"/>
        <w:gridCol w:w="222"/>
      </w:tblGrid>
      <w:tr w:rsidR="00DC302F" w:rsidRPr="00DC302F" w:rsidTr="00DC302F">
        <w:trPr>
          <w:trHeight w:val="574"/>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п/п</w:t>
            </w:r>
          </w:p>
        </w:tc>
        <w:tc>
          <w:tcPr>
            <w:tcW w:w="1309" w:type="dxa"/>
            <w:vMerge w:val="restart"/>
            <w:tcBorders>
              <w:top w:val="single" w:sz="4" w:space="0" w:color="auto"/>
              <w:left w:val="single" w:sz="4" w:space="0" w:color="auto"/>
              <w:bottom w:val="single" w:sz="4" w:space="0" w:color="000000"/>
              <w:right w:val="single" w:sz="4" w:space="0" w:color="auto"/>
            </w:tcBorders>
            <w:shd w:val="clear" w:color="000000" w:fill="FFFFE1"/>
            <w:hideMark/>
          </w:tcPr>
          <w:p w:rsidR="00DC302F" w:rsidRPr="00C34901" w:rsidRDefault="00DC302F"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 xml:space="preserve">Шифр номера нормативов </w:t>
            </w:r>
            <w:proofErr w:type="gramStart"/>
            <w:r w:rsidRPr="00C34901">
              <w:rPr>
                <w:rFonts w:ascii="Times New Roman" w:hAnsi="Times New Roman"/>
                <w:b/>
                <w:bCs/>
                <w:color w:val="000000"/>
                <w:sz w:val="20"/>
                <w:szCs w:val="20"/>
                <w:lang w:val="ru-RU"/>
              </w:rPr>
              <w:t>и  коды</w:t>
            </w:r>
            <w:proofErr w:type="gramEnd"/>
            <w:r w:rsidRPr="00C34901">
              <w:rPr>
                <w:rFonts w:ascii="Times New Roman" w:hAnsi="Times New Roman"/>
                <w:b/>
                <w:bCs/>
                <w:color w:val="000000"/>
                <w:sz w:val="20"/>
                <w:szCs w:val="20"/>
                <w:lang w:val="ru-RU"/>
              </w:rPr>
              <w:t xml:space="preserve"> ресурсов</w:t>
            </w:r>
          </w:p>
        </w:tc>
        <w:tc>
          <w:tcPr>
            <w:tcW w:w="3281"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C34901" w:rsidRDefault="00DC302F"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Наименование работ и затрат, характеристика оборудования и его масса, расход ресурсов на единицу измерения</w:t>
            </w:r>
          </w:p>
        </w:tc>
        <w:tc>
          <w:tcPr>
            <w:tcW w:w="1874"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Единица</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измерения</w:t>
            </w:r>
            <w:proofErr w:type="spellEnd"/>
          </w:p>
        </w:tc>
        <w:tc>
          <w:tcPr>
            <w:tcW w:w="2440" w:type="dxa"/>
            <w:gridSpan w:val="4"/>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Количество</w:t>
            </w:r>
            <w:proofErr w:type="spellEnd"/>
          </w:p>
        </w:tc>
      </w:tr>
      <w:tr w:rsidR="00DC302F" w:rsidRPr="00DC302F" w:rsidTr="00DC302F">
        <w:trPr>
          <w:trHeight w:val="863"/>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3281"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874"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176"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на</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единицу</w:t>
            </w:r>
            <w:proofErr w:type="spellEnd"/>
            <w:r w:rsidRPr="00DC302F">
              <w:rPr>
                <w:rFonts w:ascii="Times New Roman" w:hAnsi="Times New Roman"/>
                <w:b/>
                <w:bCs/>
                <w:color w:val="000000"/>
                <w:sz w:val="20"/>
                <w:szCs w:val="20"/>
              </w:rPr>
              <w:br/>
            </w:r>
            <w:proofErr w:type="spellStart"/>
            <w:r w:rsidRPr="00DC302F">
              <w:rPr>
                <w:rFonts w:ascii="Times New Roman" w:hAnsi="Times New Roman"/>
                <w:b/>
                <w:bCs/>
                <w:color w:val="000000"/>
                <w:sz w:val="20"/>
                <w:szCs w:val="20"/>
              </w:rPr>
              <w:t>измерения</w:t>
            </w:r>
            <w:proofErr w:type="spellEnd"/>
          </w:p>
        </w:tc>
        <w:tc>
          <w:tcPr>
            <w:tcW w:w="1264"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по</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проектным</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данным</w:t>
            </w:r>
            <w:proofErr w:type="spellEnd"/>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1</w:t>
            </w:r>
          </w:p>
        </w:tc>
        <w:tc>
          <w:tcPr>
            <w:tcW w:w="1309"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2</w:t>
            </w:r>
          </w:p>
        </w:tc>
        <w:tc>
          <w:tcPr>
            <w:tcW w:w="3281"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3</w:t>
            </w:r>
          </w:p>
        </w:tc>
        <w:tc>
          <w:tcPr>
            <w:tcW w:w="1874"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4</w:t>
            </w:r>
          </w:p>
        </w:tc>
        <w:tc>
          <w:tcPr>
            <w:tcW w:w="1176"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5</w:t>
            </w:r>
          </w:p>
        </w:tc>
        <w:tc>
          <w:tcPr>
            <w:tcW w:w="1264"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6</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КАРКАС</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Е09-03-012-12</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МОНТАЖ МЕТАЛЛИЧЕСКИХ СТОЕК</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Т КОНСТРУКЦИИ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0,323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6,59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2,12857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0,04845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0,02907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0,07429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2,24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0,72352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0,00129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0,62985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35310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 4 ММ: Э42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0,00013</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45077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ПРОПАН-БУТАН, СМЕСЬ ТЕХНИЧЕСКАЯ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0,19057</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50756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0,00162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КВАДРАТНАЯ ТРУБА ДМ 100Х100Х4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0,323</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Е09-03-015-1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МОНТАЖ ПРОГОНОВ ИЗ КВАДРТАНОГО ПРОФИЛЯ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Т КОНСТРУКЦИИ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0,4555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15,79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7,19234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0,05922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0,26419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0,08655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0,30519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0,00137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0,22775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35310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 4 ММ: Э42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0,00118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44897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ШЛИФКРУГИ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0,01367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45077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ПРОПАН-БУТАН, СМЕСЬ ТЕХНИЧЕСКАЯ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0,06832</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50756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0,00005</w:t>
            </w:r>
          </w:p>
        </w:tc>
      </w:tr>
      <w:tr w:rsidR="00DC302F" w:rsidRPr="00DC302F" w:rsidTr="00DC302F">
        <w:trPr>
          <w:trHeight w:val="28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lastRenderedPageBreak/>
              <w:t>4</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04501</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КВАДРАТНАЯ ТРУБА ДМ 80Х80Х3 ММ</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0,4555</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Е09-03-012-1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МОНТАЖ МЕТАЛЛИЧЕСКИХ ФЕРМ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Т КОНСТРУКЦИИ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0,48559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25,53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12,39711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0,22823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01147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МАШИНЫ ШЛИФОВАЛЬНЫЕ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0,11169</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0,29135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0,34477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0,43703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0,00092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0,34962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35310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 4 ММ: Э42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0,00131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45077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ПРОПАН-БУТАН, СМЕСЬ ТЕХНИЧЕСКАЯ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0,10683</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50756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0,00097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04502</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УГОЛОК ДМ 40Х4ММ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0,05166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УГОЛОК ДМ 50Х5ММ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0,28168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ПОЛОСА ТОЛЩИНОЙ 6ММ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0,15225</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Е09-03-014-1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МОНТАЖ ГОРИЗОНТАЛЬНЫХ СВЯЗЕЙ ИЗ УГОЛКА 50Х5ММ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Т КОНСТРУКЦИИ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0,06468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63,28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4,09295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0,00776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0,00647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0,01229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1,46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0,09443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0,00136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0,07762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35310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 4 ММ: Э42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0,00003</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45077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ПРОПАН-БУТАН, СМЕСЬ ТЕХНИЧЕСКАЯ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0,02328</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50756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УГОЛОК ДМ 50Х5ММ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0,06468</w:t>
            </w:r>
          </w:p>
        </w:tc>
      </w:tr>
      <w:tr w:rsidR="00DC302F" w:rsidRPr="00DC302F" w:rsidTr="00DC302F">
        <w:trPr>
          <w:trHeight w:val="100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Е26-02-001-1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ОГНЕЗАЩИТНОЕ ПОКРЫТИЕ НЕСУЩИХ МЕТАЛЛОКОНСТРУКЦИЙ БАЛОК ПЕРЕКРЫТИЙ, ПОКРЫТИЙ И ФЕРМ СОСТАВОМ “ФАЙЭФЛЕКСТМ КРИЛАК” С ПРЕДЕЛОМ ОГНЕСТОЙКОСТИ: 0,5 ЧАСА.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ОБРАБАТЫВАЕМОЙ ПОВЕРХНОСТИ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0,1505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139,29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20,96314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11.2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00660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КОМПРЕССОРЫ ПЕРЕДВИЖНЫЕ С ДВИГАТЕЛЕМ ВНУТРЕННЕГО СГОРАНИЯ ДАВЛЕНИЕМ ДО 686 КПА /7 АТ/ 5 МЗ/МИН</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42,69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6,42484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00975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ЛЕБЕДКИ ЭЛЕКТРИЧЕСКИЕ, ТЯГОВЫМ УСИЛИЕМ ДО 5,79 КН /0,59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3,36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0,50568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АППАРАТ ПЕСКОСТРУЙНЫЙ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42,69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6,42484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0,05418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АГРЕГАТЫ ОКРАСОЧНЫЕ ВЫСОКОГОДАВЛЕНИЯ ДЛЯ ОКРАСКИ ПОВЕРХНОСТЕЙ КОНСТРУКЦИЙ, МОЩНОСТЬЮ 1 КВТ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26,9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4,04845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31419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ГРУНТОВКА ГФ-021 КРАСНО-КОРИЧНЕВАЯ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31526</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РАСТВОРИТЕЛИ МАРКИ N 646</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34035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УАЙТ-СПИРИТ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0,00301</w:t>
            </w:r>
          </w:p>
        </w:tc>
      </w:tr>
      <w:tr w:rsidR="00DC302F" w:rsidRPr="00DC302F" w:rsidTr="00DC302F">
        <w:trPr>
          <w:trHeight w:val="28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11.10</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44059</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ВЕТОШЬ</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1,505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45049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ПЕСОК ДЛЯ СТРОИТЕЛЬНЫХ РАБОТ ПРИРОДНЫЙ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0,35067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45969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СОСТАВ ОГНЕЗАЩИТНЫЙ “ФАЙЭФЛЕКСТМ КРИЛАК”</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29,6485</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КРОВЛЯ</w:t>
            </w:r>
          </w:p>
        </w:tc>
      </w:tr>
      <w:tr w:rsidR="00DC302F" w:rsidRPr="00DC302F" w:rsidTr="00DC302F">
        <w:trPr>
          <w:trHeight w:val="807"/>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Е12-01-013-03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УТЕПЛЕНИЕ ПОКРЫТИЙ ПЛИТАМИ ИЗ МИНЕРАЛЬНОЙ ВАТЫ ИЛИ ПЕРЛИТА НА БИТУМНОЙ МАСТИКЕ: В ОДИН СЛОЙ ТОЛЩИНОЙ 150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УТЕПЛЯЕМОГО ПОКРЫТИЯ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45,54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9,97326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0,0438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00913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КОТЛЫ БИТУМНЫЕ ПЕРЕДВИЖНЫЕ 400Л</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0,40296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0,06132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32104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МАСТИКА БИТУМНАЯ КРОВЕЛЬНАЯ ГОРЯЧАЯ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0,201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0,04402</w:t>
            </w:r>
          </w:p>
        </w:tc>
      </w:tr>
      <w:tr w:rsidR="00DC302F" w:rsidRPr="00DC302F" w:rsidTr="00DC302F">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38571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МАТЫ ПРОШИВНЫЕ ИЗ СУПЕРТОНКОГО СТЕКЛОВОЛОКНА БЕЗ СВЯЗУЮЩЕГО /ТУ95-324-88/ ТОЛЩИНОЙ 50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1,095</w:t>
            </w:r>
          </w:p>
        </w:tc>
      </w:tr>
      <w:tr w:rsidR="00DC302F" w:rsidRPr="00DC302F" w:rsidTr="00DC302F">
        <w:trPr>
          <w:trHeight w:val="84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Е15-07-17-04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ОБЛИЦОВКА КАРКАСОВ ПАНЕЛЯМИ: ДЕКОРАТИВНЫМИ ПЛАСТИКОВЫМИ С УСТРОЙСТВОМ КАРКАСА БЕЗ ОТНОСА ОТ ПОТОЛКА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ПОВЕРХНОСТИ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155,3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34,0107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3,21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0,70299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01523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ПИЛА ДИСКОВАЯ ЭЛЕКТРИЧЕСКАЯ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0,12045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0,15111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29922</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РЕЙКИ ОТДЕЛОЧНЫЕ ПЛАСТИКОВЫЕ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109,5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ПОКОВКИ ИЗ КВАДРАТНЫХ ЗАГОТОВОК ПРИ МАССЕ ОДНОЙ ПОКОВКИ 1,8 КГ</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35454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БРУС ДЕРЕВЯННЫЙ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0,08979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40955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БОЛТЫ АНКЕРНЫЕ С ГАЙКАМИ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0,00061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43960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ПАНЕЛИ ОБЛИЦОВОЧНЫЕ ПЛАСТИКОВЫЕ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22,995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45401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ОТДЕЛОЧНЫЕ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Е10-01-002-1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УСТАНОВКА ОБРЕШЕТКИ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24,09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5,5407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0,0345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01556</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ПИЛЫ БЕНЗОМОТОРНЫЕ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0,1012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15.4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0,0506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0,0072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0,00166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31929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ТОЛЬ С КРУПНОЗЕРНИСТОЙ ПОСЫПКОЙ ГИДРОИЗОЛЯЦИОННЫЙ ТГ-350</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3,38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0,7774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ПОКОВКИ ИЗ КВАДРАТНЫХ ЗАГОТОВОК ПРИ МАССЕ ОДНОЙ ПОКОВКИ 1,8 КГ</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0,00874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32524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КАТАНКА ГОРЯЧЕКАТАНАЯ ОБЫЧНОЙ ТОЧНОСТИ В МОТКАХ ИЗ СТАЛИ СВ-08А ДИАМЕТРОМ 6,3-6,5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0,00438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0,0368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БРУСЬЯ ОБРЕЗНЫЕ ИЗ ХВОЙНЫХ ПОРОД ДЛИНОЙ 4-6.5М, ШИРИНОЙ 75-150ММ, ТОЛЩИНОЙ 100, 125ММ, </w:t>
            </w:r>
            <w:r w:rsidRPr="00DC302F">
              <w:rPr>
                <w:rFonts w:ascii="Times New Roman" w:hAnsi="Times New Roman"/>
                <w:i/>
                <w:iCs/>
                <w:color w:val="000080"/>
                <w:sz w:val="16"/>
                <w:szCs w:val="16"/>
              </w:rPr>
              <w:t>II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0,0138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36059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ДОСКИ ОБРЕЗНЫЕ ИЗ ХВОЙНЫХ ПОРОД ДЛИНОЙ 4-6,5 М, ШИРИНОЙ 75-150 ММ, ТОЛЩИНОЙ 44 ММ И БОЛЕЕ,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0,1909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45089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proofErr w:type="gramStart"/>
            <w:r w:rsidRPr="00DC302F">
              <w:rPr>
                <w:rFonts w:ascii="Times New Roman" w:hAnsi="Times New Roman"/>
                <w:i/>
                <w:iCs/>
                <w:color w:val="000080"/>
                <w:sz w:val="16"/>
                <w:szCs w:val="16"/>
              </w:rPr>
              <w:t>ПАСТА  АНТИСЕПТИЧЕСКАЯ</w:t>
            </w:r>
            <w:proofErr w:type="gramEnd"/>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0,00196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Е10-01-088-1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ОГНЕЗАЩИТА ОБРЕШЕТОК ПОД КРОВЛЮ, ПОКРЫТИЯ И НАСТИЛЫ ПО ФЕРМАМ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1000 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0,0267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31,61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0,84399</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00083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АГРЕГАТЫ ДЛЯ ПРИГОТОВЛЕНИЯ РАБОЧИХ ЖИДКОСТЕЙ-ЯДОХИМИКАТОВ (БЕЗ ТРАКТОРА)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0,03044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0,00614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0,01495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09219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ВОДА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0,02109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31065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КРАСКИ СУХИЕ Э-ВС-17 ДЛЯ ВНУТРЕННИХ РАБОТ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42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16.7</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34206</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АММОНИЙ ФОСФОРНОКИСЛЫЙ ДВУЗАМЕЩЕННЫЙ /ДИАМОНИЙ ФОСФАТ/ МАРКИ Б</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0,00614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КОНТАКТ КЕРОСИНОВЫЙ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40713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СУЛЬФАТ АММОНИЯ НАСЫПЬЮ ВЫСШЕГО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0,0016</w:t>
            </w:r>
          </w:p>
        </w:tc>
      </w:tr>
      <w:tr w:rsidR="00DC302F" w:rsidRPr="00DC302F" w:rsidTr="00DC302F">
        <w:trPr>
          <w:trHeight w:val="807"/>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Е12-03-004-01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УСТРОЙСТВО КРОВЛИ ИЗ МЕТАЛЛОЧЕРЕПИЦЫ, ПРОФНАСТИЛА ТРАПЕЦИЕВИДНОГО И СИНУСОВИДНОГО ПРОФИЛЯ С ПОКРЫТИЕМ, ПО ГОТОВЫМ ПРОГОНАМ: ПРОСТАЯ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w:t>
            </w:r>
            <w:proofErr w:type="gramStart"/>
            <w:r w:rsidRPr="00DC302F">
              <w:rPr>
                <w:rFonts w:ascii="Times New Roman" w:hAnsi="Times New Roman"/>
                <w:b/>
                <w:bCs/>
                <w:color w:val="000000"/>
                <w:sz w:val="16"/>
                <w:szCs w:val="16"/>
              </w:rPr>
              <w:t>2  КРОВЛИ</w:t>
            </w:r>
            <w:proofErr w:type="gramEnd"/>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0,267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38,53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10,28751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0,64347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0,07743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0,1068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030818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САМОНАРЕЗАЮЩИЕ С УПЛОТНИТЕЛЬНОЙ ПРОКЛАДКОЙ 4,8</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35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645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172,215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030819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САМОНАРЕЗАЮЩИЕ С УПЛОТНИТЕЛЬНОЙ ПРОКЛАДКОЙ 4,8</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80</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81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21,627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ПРОКЛАДКИ УПЛОТНИТЕЛЬНЫЕ ПЕНОПОЛИУРЕТАНОВЫЕ ДЛЯ МЕТАЛЛОЧЕРЕПИЦЫ</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4,272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05333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ПРОФНАСТИЛ С ПОЛИМЕРНЫМ ПОКРЫТИЕМ МАРКА Н35-1000-0,5/ТОЛЩИНОЙ 0,5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29,37</w:t>
            </w:r>
          </w:p>
        </w:tc>
      </w:tr>
      <w:tr w:rsidR="00DC302F" w:rsidRPr="00DC302F" w:rsidTr="00DC302F">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42100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ЖЕЛОБА С ПОЛИМЕРНЫМ ПОКРЫТИЕМ ТОЛЩ. 0,5МММ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6,2</w:t>
            </w:r>
          </w:p>
        </w:tc>
      </w:tr>
      <w:tr w:rsidR="00DC302F" w:rsidRPr="00DC302F" w:rsidTr="00DC302F">
        <w:trPr>
          <w:trHeight w:val="158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lastRenderedPageBreak/>
              <w:t>20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Е12-01-008-03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НАВЕСКА ВОДОСТОЧНЫХ ТРУБ ПО </w:t>
            </w:r>
            <w:proofErr w:type="gramStart"/>
            <w:r w:rsidRPr="00C34901">
              <w:rPr>
                <w:rFonts w:ascii="Times New Roman" w:hAnsi="Times New Roman"/>
                <w:b/>
                <w:bCs/>
                <w:color w:val="000000"/>
                <w:sz w:val="16"/>
                <w:szCs w:val="16"/>
                <w:lang w:val="ru-RU"/>
              </w:rPr>
              <w:t>СТЕНАМ  ИЗ</w:t>
            </w:r>
            <w:proofErr w:type="gramEnd"/>
            <w:r w:rsidRPr="00C34901">
              <w:rPr>
                <w:rFonts w:ascii="Times New Roman" w:hAnsi="Times New Roman"/>
                <w:b/>
                <w:bCs/>
                <w:color w:val="000000"/>
                <w:sz w:val="16"/>
                <w:szCs w:val="16"/>
                <w:lang w:val="ru-RU"/>
              </w:rPr>
              <w:t xml:space="preserve"> КИРПИЧА ИЛИ ЛЕГКОГО БЕТОНА, ДИАМЕТРОМ ДО: 140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C34901" w:rsidRDefault="00DC302F" w:rsidP="00DC302F">
            <w:pPr>
              <w:jc w:val="cente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100 М2 ФАСАДОВ БЕЗ ВЫЧЕТА ПРОЕМОВ (ДЛЯ НОРМ 1, 2) 100 М ТРУБ (ДЛЯ НОРМ 3-8)</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C34901" w:rsidRDefault="00DC302F" w:rsidP="00DC302F">
            <w:pPr>
              <w:jc w:val="right"/>
              <w:rPr>
                <w:rFonts w:ascii="Times New Roman" w:hAnsi="Times New Roman"/>
                <w:b/>
                <w:bCs/>
                <w:color w:val="000000"/>
                <w:sz w:val="16"/>
                <w:szCs w:val="16"/>
                <w:lang w:val="ru-RU"/>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0,0385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1,4784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0,01656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32507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ПОКОВКИ</w:t>
            </w:r>
            <w:proofErr w:type="gramEnd"/>
            <w:r w:rsidRPr="00C34901">
              <w:rPr>
                <w:rFonts w:ascii="Times New Roman" w:hAnsi="Times New Roman"/>
                <w:i/>
                <w:iCs/>
                <w:color w:val="000080"/>
                <w:sz w:val="16"/>
                <w:szCs w:val="16"/>
                <w:lang w:val="ru-RU"/>
              </w:rPr>
              <w:t xml:space="preserve"> ОЦИНКОВАННЫЕ ИЗ КВАДРАТНЫХ ЗАГОТОВОК ПРИ МАССЕ ОДНОЙ ПОКОВКИ 2,825 КГ</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0,00366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ПРОВОЛОКА КАНАТНАЯ ОЦИНКОВАННАЯ ГРУППЫ С, МАРКИ В, ДИАМЕТРОМ 3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47801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ТРУБЫ ВОДОСТОЧНЫЕ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4,3505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44184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КОЛЕНО СПЕЦИАЛИЗИРОВАННЫХ ПРОФИЛЕЙ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47006</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ВОРОНКА СПЕЦИАЛИЗИРОВАННЫХ ПРОФИЛЕЙ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Е10-01-022-6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ПОДШИВКА КАРНИЗА ИЗ СТАЛЬНОГО ЛИСТА С ПОЛИМЕРНЫМ ПОКРЫТИЕМ ТОЛЩИНОЙ 0,5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0,028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23.1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0,6972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23.2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0,00308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23.3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0,00009</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19668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СТАЛЬНОЙ ЛИСТ С ПОЛИМЕРНЫМ ПОКРЫТИЕМ ТОЛЩИНОЙ 0,5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Е10-01-060-1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УСТАНОВКА РЕЕК ДЛЯ КАРНИЗА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0,155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25.1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7,82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1,2121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25.2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0,0062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25.3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0,00071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61337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РЕЙКИ ДЕРЕВЯННЫЕ 20Х30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15,5</w:t>
            </w:r>
          </w:p>
        </w:tc>
      </w:tr>
      <w:tr w:rsidR="00DC302F" w:rsidRPr="00DC302F" w:rsidTr="00DC302F">
        <w:trPr>
          <w:trHeight w:val="1204"/>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Е15-01-092-1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РАСКРОЙ И ИЗГОТОВЛЕНИЕ ПАНЕЛЕЙ ИЗ ЛИСТОВ "АЛЮПАН"</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C34901" w:rsidRDefault="00DC302F" w:rsidP="00DC302F">
            <w:pPr>
              <w:jc w:val="cente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100 М2 РАЗВЕРНУТОЙ ПРОЕКЦИИ ПОВЕРХНОСТИ ДЕТАЛИ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C34901" w:rsidRDefault="00DC302F" w:rsidP="00DC302F">
            <w:pPr>
              <w:jc w:val="right"/>
              <w:rPr>
                <w:rFonts w:ascii="Times New Roman" w:hAnsi="Times New Roman"/>
                <w:b/>
                <w:bCs/>
                <w:color w:val="000000"/>
                <w:sz w:val="16"/>
                <w:szCs w:val="16"/>
                <w:lang w:val="ru-RU"/>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0,1248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27.1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191,14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23,85427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27.2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9,23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1,1519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27.3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01523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ПИЛА ДИСКОВАЯ ЭЛЕКТРИЧЕСКАЯ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26,45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3,30096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27.4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02667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СТАНОК ФРЕЗЕРНЫЙ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49,2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6,14016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27.5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30625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ВЫТЯЖНЫЕ КЛЕПКИ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149,76</w:t>
            </w:r>
          </w:p>
        </w:tc>
      </w:tr>
      <w:tr w:rsidR="00DC302F" w:rsidRPr="00DC302F" w:rsidTr="00DC302F">
        <w:trPr>
          <w:trHeight w:val="158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28</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Е15-01-091-03</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ОБЛИЦОВКА ПАРАПЕТА ДЕКОРАТИВНЫМИ ПАНЕЛЯМИ ТИПА "АЛЮПАН": БЕЗ УСТРОЙСТВА КАРКАСА ИЗ УГЛОВОЙ СТАЛИ НА ПАРАПЕТНОЙ ЧАСТИ</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C34901" w:rsidRDefault="00DC302F" w:rsidP="00DC302F">
            <w:pPr>
              <w:jc w:val="cente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100 М2 РАЗВЕРНУТОЙ ПРОЕКЦИИ ПОВЕРХНОСТИ ОБЛИЦОВКИ.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C34901" w:rsidRDefault="00DC302F" w:rsidP="00DC302F">
            <w:pPr>
              <w:jc w:val="right"/>
              <w:rPr>
                <w:rFonts w:ascii="Times New Roman" w:hAnsi="Times New Roman"/>
                <w:b/>
                <w:bCs/>
                <w:color w:val="000000"/>
                <w:sz w:val="16"/>
                <w:szCs w:val="16"/>
                <w:lang w:val="ru-RU"/>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0,1248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192,84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24,06643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0,73632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02209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ШУРУПОВЕРТ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2,69568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0,06115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02875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ПЕРФОРАТОРЫ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7,488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28.6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29109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ПАНЕЛИ «АЛЮПАН»</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13,728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29160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ВИНТЫ САМОНАРЕЗАЮЩИЕ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299,52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28.8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29161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АНКЕРНЫЕ БОЛТЫ</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04556</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МЕТАЛЛОКАРКАС ИЗ ЖЕСТЕНОГО ПРОФИЛЯ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37,44</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ВИТРАЖИ</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Е10-01-036-06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УСТАНОВКА ВИТРАЖЕЙ АЛЮМИНИЯ, АЛЮМИНИЯ, МЕТАЛЛОПЛАСТИКА В КАМЕННЫХ СТЕНАХ, ГЛУХИХ: С ПЛОЩАДЬЮ ПРОЕМА ДО 10 М2.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ПРОЁМОВ</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0,3032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80,63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24,44702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0,71252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02209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ШУРУПОВЕРТ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1,85558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0,47602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02875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ПЕРФОРАТОРЫ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9,42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2,85614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29962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ЗАКЛАДНЫЕ ДЕТАЛИ ИЗ АЛЮМИНИЕВОГО ПРОФИЛЯ РАЗМЕРОМ 60Х27Х0,6</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9,096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31478</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ДЮБЕЛЬ-ПРОБКИ ДЛИНОЙ 65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240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72,768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76853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ШУРУПЫ-САМОРЕЗЫ 35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0,25469</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45080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ВИТРАЖИ АЛЮМИНИЕВЫЕ С ДЕРЬЯМИ С ОКНАМИ ИЗ КОЛЕНОГО СТЕКЛА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30,32</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ВНУТРЕННЯЯ ОТДЕЛКА</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Е09-03-012-12</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МОНТАЖ МЕТАЛЛИЧЕСКИХ СТОЕК</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Т КОНСТРУКЦИИ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0,17286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6,59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1,13915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0,02593</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01513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ПРЕОБРАЗОВАТЕЛИ СВАРОЧНЫЕ С НОМИНАЛЬНЫМ СВАРОЧНЫМ ТОКОМ 315-500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0,01556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0,03976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2,24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0,38721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ГАЙКАМИ И ШАЙБАМИ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0,00069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0,33708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35310</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 4 ММ: Э42</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36023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i/>
                <w:iCs/>
                <w:color w:val="000080"/>
                <w:sz w:val="16"/>
                <w:szCs w:val="16"/>
              </w:rPr>
              <w:t>I</w:t>
            </w:r>
            <w:r w:rsidRPr="00C34901">
              <w:rPr>
                <w:rFonts w:ascii="Times New Roman" w:hAnsi="Times New Roman"/>
                <w:i/>
                <w:iCs/>
                <w:color w:val="000080"/>
                <w:sz w:val="16"/>
                <w:szCs w:val="16"/>
                <w:lang w:val="ru-RU"/>
              </w:rPr>
              <w:t xml:space="preserve"> СОРТА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0,00103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45077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ПРОПАН-БУТАН, СМЕСЬ ТЕХНИЧЕСКАЯ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0,10199</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50756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0,00086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КВАДРАТНАЯ ТРУБА ДМ 50Х50Х3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0,17286</w:t>
            </w:r>
          </w:p>
        </w:tc>
      </w:tr>
      <w:tr w:rsidR="00DC302F" w:rsidRPr="00DC302F" w:rsidTr="00DC302F">
        <w:trPr>
          <w:trHeight w:val="108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Е15-07-016-01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ОБЛИЦОВКА ГИПСОВЫМИ И ГИПСОВОЛОКНИСТЫМИ ЛИСТАМИ СТЕН ПРИ ОТДЕЛКЕ ПОД ОКРАСКУ И ОКЛЕЙКУ ОБОЯМИ С КРЕПЛЕНИЕМ НА ПРИСТЕННЫЙ МЕТАЛЛИЧЕСКИЙ КАРКАС С ЕГО УСТРОЙСТВОМ.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ОТДЕЛЫВАЕМОЙ ПОВЕРХНОСТИ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0,1943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128,85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25,03555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1,1658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02209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ШУРУПОВЕРТ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1,1658</w:t>
            </w:r>
          </w:p>
        </w:tc>
      </w:tr>
      <w:tr w:rsidR="00DC302F" w:rsidRPr="00DC302F" w:rsidTr="00DC302F">
        <w:trPr>
          <w:trHeight w:val="28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34.4</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0,07966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030825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КРЕПЕЖНЫЕ ИЗДЕЛИЯ ДЛЯ МОНТАЖА ГИПСОКАРТОНА: ДЮБЕЛИ ПЛАСТМАССОВЫЕ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36,917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030826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КРЕПЕЖНЫЕ ИЗДЕЛИЯ ДЛЯ МОНТАЖА ГИПСОКАРТОНА: ШУРУПЫ МЕТАЛЛ-МЕТАЛЛ ОСТРОКОНЕЧНЫЕ 3,5</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9,5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0,09715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030838</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ШПАТЛЕВКА "ФУГАГИПС" "КНАУФ"</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0,00486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09219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ВОДА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0,0163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0,00317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30848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ЛИСТЫ ГИПСОКАРТОННЫЕ СТАНДАРТНЫЕ, КНАУФ, ТОЛЩИНОЙ 8-10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20,4015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30850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ЛЕНТА ДЛЯ ЗАДЕЛКИ ШВОВ ГКЛ, САМОКЛЕЮЩАЯСЯ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0,14572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30873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КОМПЛЕКТУЮЩИЕ ДЛЯ МОНТАЖА ГИПСОКАРТОНА: ПРОФИЛЬ НАПРАВЛЯЮЩИЙ 50</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40</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0,55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13,601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30874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КОМПЛЕКТУЮЩИЕ ДЛЯ МОНТАЖА ГИПСОКАРТОНА: ПРОФИЛЬ ПОТОЛОЧНЫЙ 60</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27</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38,86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30876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КОМПЛЕКТУЮЩИЕ ДЛЯ МОНТАЖА ГИПСОКАРТОНА: ПОДВЕС ПРЯМОЙ 60</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27</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13,601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76848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КРЕПЕЖНЫЕ ИЗДЕЛИЯ ДЛЯ МОНТАЖА ГИПСОКАРТОНА: ШУРУПЫ ГИПСОКАРТОН-МЕТАЛЛ 3,5</w:t>
            </w:r>
            <w:r w:rsidRPr="00DC302F">
              <w:rPr>
                <w:rFonts w:ascii="Times New Roman" w:hAnsi="Times New Roman"/>
                <w:i/>
                <w:iCs/>
                <w:color w:val="000080"/>
                <w:sz w:val="16"/>
                <w:szCs w:val="16"/>
              </w:rPr>
              <w:t>X</w:t>
            </w:r>
            <w:r w:rsidRPr="00C34901">
              <w:rPr>
                <w:rFonts w:ascii="Times New Roman" w:hAnsi="Times New Roman"/>
                <w:i/>
                <w:iCs/>
                <w:color w:val="000080"/>
                <w:sz w:val="16"/>
                <w:szCs w:val="16"/>
                <w:lang w:val="ru-RU"/>
              </w:rPr>
              <w:t>35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0,27202</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Е15-04-005-3</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УЛУЧШЕННАЯ ОКРАСКА </w:t>
            </w:r>
            <w:proofErr w:type="gramStart"/>
            <w:r w:rsidRPr="00C34901">
              <w:rPr>
                <w:rFonts w:ascii="Times New Roman" w:hAnsi="Times New Roman"/>
                <w:b/>
                <w:bCs/>
                <w:color w:val="000000"/>
                <w:sz w:val="16"/>
                <w:szCs w:val="16"/>
                <w:lang w:val="ru-RU"/>
              </w:rPr>
              <w:t>ПО  СТЕН</w:t>
            </w:r>
            <w:proofErr w:type="gramEnd"/>
            <w:r w:rsidRPr="00C34901">
              <w:rPr>
                <w:rFonts w:ascii="Times New Roman" w:hAnsi="Times New Roman"/>
                <w:b/>
                <w:bCs/>
                <w:color w:val="000000"/>
                <w:sz w:val="16"/>
                <w:szCs w:val="16"/>
                <w:lang w:val="ru-RU"/>
              </w:rPr>
              <w:t xml:space="preserve"> ПОЛИВИНИЛАЦЕТАТНЫМИ ВОДОЭМУЛЬСИОННЫМИ СОСТАВАМИ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0,1943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42,9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8,33547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02499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АВТОМОБИЛИ БОРТОВЫЕ ГРУЗОПОДЪЕМНОСТЬЮ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0,02914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31054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КРАСКИ ВОДОЭМУЛЬСИОННЫЕ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0,01224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31709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ШПАТЛЕВКА КЛЕЕВАЯ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0,00991</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35538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ШКУРКА ШЛИФОВАЛЬНАЯ ДВУХСЛОЙНАЯ С ЗЕРНИСТОСТЬЮ 40/25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0,16321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44059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ВЕТОШЬ</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0,06023</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ПОЛЫ</w:t>
            </w:r>
          </w:p>
        </w:tc>
      </w:tr>
      <w:tr w:rsidR="00DC302F" w:rsidRPr="00DC302F" w:rsidTr="00DC302F">
        <w:trPr>
          <w:trHeight w:val="807"/>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Е11-01-001-01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УПЛОТНЕНИЕ ГРУНТА: ГРАВИЕМ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ПЛОЩАДИ УПЛОТНЕНИЯ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0,2112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1,62624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00112</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АВТОПОГРУЗЧИКИ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0,0697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00620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КАТКИ ДОРОЖНЫЕ САМОХОДНЫЕ ГЛАДКИЕ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0,01901</w:t>
            </w:r>
          </w:p>
        </w:tc>
      </w:tr>
      <w:tr w:rsidR="00DC302F" w:rsidRPr="00DC302F" w:rsidTr="00DC302F">
        <w:trPr>
          <w:trHeight w:val="67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00660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КОМПРЕССОРЫ ПЕРЕДВИЖНЫЕ С ДВИГАТЕЛЕМ ВНУТРЕННЕГО СГОРАНИЯ ДАВЛЕНИЕМ ДО 686 КПА /7 АТ/ 5 МЗ/МИН</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0,09715</w:t>
            </w:r>
          </w:p>
        </w:tc>
      </w:tr>
      <w:tr w:rsidR="00DC302F" w:rsidRPr="00DC302F" w:rsidTr="00DC302F">
        <w:trPr>
          <w:trHeight w:val="45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01866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ТРАМБОВКИ ПНЕВМАТИЧЕСКИЕ ПРИ РАБОТЕ ОТ КОМПРЕССОРА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0,93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0,19642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09219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ВОДА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0,04646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45055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ГРАВИЙ ДЛЯ СТРОИТЕЛЬНЫХ РАБОТ ФРАКЦИИ 40-70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1,07712</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Е16-02-002-06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ПРОКЛАДКА ТРУБОПРОВОДОВ ИЗ </w:t>
            </w:r>
            <w:proofErr w:type="gramStart"/>
            <w:r w:rsidRPr="00C34901">
              <w:rPr>
                <w:rFonts w:ascii="Times New Roman" w:hAnsi="Times New Roman"/>
                <w:b/>
                <w:bCs/>
                <w:color w:val="000000"/>
                <w:sz w:val="16"/>
                <w:szCs w:val="16"/>
                <w:lang w:val="ru-RU"/>
              </w:rPr>
              <w:t>СТАЛЬНЫХ  КВАДРАТНЫХ</w:t>
            </w:r>
            <w:proofErr w:type="gramEnd"/>
            <w:r w:rsidRPr="00C34901">
              <w:rPr>
                <w:rFonts w:ascii="Times New Roman" w:hAnsi="Times New Roman"/>
                <w:b/>
                <w:bCs/>
                <w:color w:val="000000"/>
                <w:sz w:val="16"/>
                <w:szCs w:val="16"/>
                <w:lang w:val="ru-RU"/>
              </w:rPr>
              <w:t xml:space="preserve">  ТРУБ ДИАМЕТРОМ: 50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 ТРУБОПРОВОДА</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0,483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47,63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23,00529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0,42021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02577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АППАРАТ ДЛЯ ГАЗОВОЙ СВАРКИ И РЕЗКИ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0,95151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09219</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ВОДА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2,75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1,32825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30649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ИЗВЕСТЬ СТРОИТЕЛЬНАЯ НЕГАШЕННАЯ ХЛОРНАЯ МАРКИ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0,0099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0,00478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37.6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30956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КРАСКА ЗЕМЛЯНАЯ </w:t>
            </w:r>
            <w:proofErr w:type="gramStart"/>
            <w:r w:rsidRPr="00C34901">
              <w:rPr>
                <w:rFonts w:ascii="Times New Roman" w:hAnsi="Times New Roman"/>
                <w:i/>
                <w:iCs/>
                <w:color w:val="000080"/>
                <w:sz w:val="16"/>
                <w:szCs w:val="16"/>
                <w:lang w:val="ru-RU"/>
              </w:rPr>
              <w:t>МАСЛЯНАЯ  МУМИЯ</w:t>
            </w:r>
            <w:proofErr w:type="gramEnd"/>
            <w:r w:rsidRPr="00C34901">
              <w:rPr>
                <w:rFonts w:ascii="Times New Roman" w:hAnsi="Times New Roman"/>
                <w:i/>
                <w:iCs/>
                <w:color w:val="000080"/>
                <w:sz w:val="16"/>
                <w:szCs w:val="16"/>
                <w:lang w:val="ru-RU"/>
              </w:rPr>
              <w:t>, СУРИК ЖЕЛЕЗНЫЙ МАРКИ МА-0115</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0,00054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31651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ОЛИФА КОМБИНИРОВАННАЯ К-3</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0,00062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32534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ПРОВОЛОКА СВАРОЧНАЯ</w:t>
            </w:r>
            <w:proofErr w:type="gramEnd"/>
            <w:r w:rsidRPr="00C34901">
              <w:rPr>
                <w:rFonts w:ascii="Times New Roman" w:hAnsi="Times New Roman"/>
                <w:i/>
                <w:iCs/>
                <w:color w:val="000080"/>
                <w:sz w:val="16"/>
                <w:szCs w:val="16"/>
                <w:lang w:val="ru-RU"/>
              </w:rPr>
              <w:t xml:space="preserve"> ЛЕГИРОВАННАЯ ДЛЯ СВАРКИ /НАПЛАВКИ/ С НЕОМЕДНЕННОЙ ПОВЕРХНОСТЬЮ ИЭ СТАЛИ СВ-08Г2С Д 4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34211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АЦЕТИЛЕН РАСТВОРЕННЫЙ ТЕХНИЧЕСКИЙ МАРКИ 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34241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КИСЛОРОД ТЕХНИЧЕСКИЙ ГАЗООБРАЗНЫЙ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0,646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0,31202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37.11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35567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ОЧЕС ЛЬНЯНОЙ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0,00966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04506</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КВАДРАТНАЯ ТРУБА ДМ 50Х50Х3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0,2077</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Е11-01-035-04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УСТРОЙСТВО ПОКРЫТИЙ: ИЗ ПЛИТ ДРЕВЕСНОСТРУЖЕЧНЫХ</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ПОКРЫТИЯ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0,2112</w:t>
            </w:r>
          </w:p>
        </w:tc>
      </w:tr>
      <w:tr w:rsidR="00DC302F" w:rsidRPr="00DC302F" w:rsidTr="00DC302F">
        <w:trPr>
          <w:trHeight w:val="28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39.1</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single" w:sz="4" w:space="0" w:color="auto"/>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47,84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10,10381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01523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ПИЛА ДИСКОВАЯ ЭЛЕКТРИЧЕСКАЯ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0,09082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0,1753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0,0053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0,00112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39.5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32360</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ПЛИТЫ ДРЕВЕСНОСТРУЖЕЧНЫЕ МНОГОСЛОЙНЫЕ И ТРЕХСЛОЙНЫЕ, МАРКА П-1, ТОЛЩИНОЙ 18-20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0,2169</w:t>
            </w:r>
          </w:p>
        </w:tc>
      </w:tr>
      <w:tr w:rsidR="00DC302F" w:rsidRPr="00DC302F" w:rsidTr="00DC302F">
        <w:trPr>
          <w:trHeight w:val="84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Е11-01-034-05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УСТРОЙСТВО ПОКРЫТИЙ ПО ГОТОВОМУ ОСНОВАНИЮ, "ПЛАВАЮЩИМ" СПОСОБОМ ИЗ МНОГОСЛОЙНЫХ ПАРКЕТНЫХ ДОСОК ТИПА ТА</w:t>
            </w:r>
            <w:r w:rsidRPr="00DC302F">
              <w:rPr>
                <w:rFonts w:ascii="Times New Roman" w:hAnsi="Times New Roman"/>
                <w:b/>
                <w:bCs/>
                <w:color w:val="000000"/>
                <w:sz w:val="16"/>
                <w:szCs w:val="16"/>
              </w:rPr>
              <w:t>R</w:t>
            </w:r>
            <w:r w:rsidRPr="00C34901">
              <w:rPr>
                <w:rFonts w:ascii="Times New Roman" w:hAnsi="Times New Roman"/>
                <w:b/>
                <w:bCs/>
                <w:color w:val="000000"/>
                <w:sz w:val="16"/>
                <w:szCs w:val="16"/>
                <w:lang w:val="ru-RU"/>
              </w:rPr>
              <w:t>КЕТТ: БЕЗ ПРОКАЛИВАНИЯ СТЫКОВ</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ПОКРЫТИЯ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0,2112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21,11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4,45843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0,06758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081864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КЛИНЬЯ ДЕРЕВЯННЫЕ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1,2672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083171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ЗВУКОИЗОЛЯЦИОННАЯ ПОДЛОЖКА ПОД ПАРКЕТ ТОЛЩ. 2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21,5424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85917</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МНОГОСЛОЙНЫЕ ПАКЕТНЫЕ ДОСКИ ТИПА </w:t>
            </w:r>
            <w:r w:rsidRPr="00DC302F">
              <w:rPr>
                <w:rFonts w:ascii="Times New Roman" w:hAnsi="Times New Roman"/>
                <w:i/>
                <w:iCs/>
                <w:color w:val="000080"/>
                <w:sz w:val="16"/>
                <w:szCs w:val="16"/>
              </w:rPr>
              <w:t>TARKETT</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21,9648</w:t>
            </w:r>
          </w:p>
        </w:tc>
      </w:tr>
      <w:tr w:rsidR="00DC302F" w:rsidRPr="00DC302F" w:rsidTr="00DC302F">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Е11-01-053-01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УКЛАДКА НАКЛАДНОГО ПРОФИЛЯ (ПОРОГИ, НАКЛАДКИ, И Т.П.): НА ДЕРЕВЯННОЕ ОСНОВАНИЕ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 ПРОФИЛЯ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0,185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16,64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3,0784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0,851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01041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ШУРУПОВЕРТЫ</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0,851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01523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ПИЛА ДИСКОВАЯ ЭЛЕКТРИЧЕСКАЯ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0,36</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0,0666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30648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ПРОФИЛИ СТЫКОПЕРЕКРЫВАЮЩИЕ ИЗ СТАЛЬНЫХ И АЛЮМИНИЕВЫХ </w:t>
            </w:r>
            <w:proofErr w:type="gramStart"/>
            <w:r w:rsidRPr="00C34901">
              <w:rPr>
                <w:rFonts w:ascii="Times New Roman" w:hAnsi="Times New Roman"/>
                <w:i/>
                <w:iCs/>
                <w:color w:val="000080"/>
                <w:sz w:val="16"/>
                <w:szCs w:val="16"/>
                <w:lang w:val="ru-RU"/>
              </w:rPr>
              <w:t>СПЛАВОВ  /</w:t>
            </w:r>
            <w:proofErr w:type="gramEnd"/>
            <w:r w:rsidRPr="00C34901">
              <w:rPr>
                <w:rFonts w:ascii="Times New Roman" w:hAnsi="Times New Roman"/>
                <w:i/>
                <w:iCs/>
                <w:color w:val="000080"/>
                <w:sz w:val="16"/>
                <w:szCs w:val="16"/>
                <w:lang w:val="ru-RU"/>
              </w:rPr>
              <w:t>ПО ПРОЕКТУ/</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19,425</w:t>
            </w:r>
          </w:p>
        </w:tc>
      </w:tr>
      <w:tr w:rsidR="00DC302F" w:rsidRPr="00DC302F" w:rsidTr="00DC302F">
        <w:trPr>
          <w:trHeight w:val="45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35391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САМОНАРЕЗАЮЩИЕ С ОСТРЫМ КОНЦОМ ДЛИНОЙ 35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400</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74</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НАРУЖНЯЯ ОТДЕЛКА</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Е12-01-010-01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ОБШИВКА МЕТАЛЛИЧЕСКИХ СТОЕК (КВАДРАТНЫХ ТРУБ 100Х100Х4ММ) С ПОЛИМЕРНЫМ ПОКРЫТИЕМ ТОЛЩИНОЙ 0,5ММ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ПОКРЫТИЯ</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0,0296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112,75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3,3374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42.3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30405</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ГВОЗДИ ТОЛЕВЫЕ КРУГЛЫЕ 3.0Х40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42.4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32522</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ПРОВОЛОКА КАНАТНАЯ ОЦИНКОВАННАЯ ГРУППЫ С, МАРКИ В, ДИАМЕТРОМ 3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19668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СТАЛЬНОЙ ЛИСТ С ПОЛИМЕРНЫМ ПОКРЫТИЕМ ТОЛЩИНОЙ 0,5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2,96</w:t>
            </w:r>
          </w:p>
        </w:tc>
      </w:tr>
      <w:tr w:rsidR="00DC302F" w:rsidRPr="00DC302F" w:rsidTr="00DC302F">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lastRenderedPageBreak/>
              <w:t>44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Е15-07-17-04</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proofErr w:type="gramStart"/>
            <w:r w:rsidRPr="00C34901">
              <w:rPr>
                <w:rFonts w:ascii="Times New Roman" w:hAnsi="Times New Roman"/>
                <w:b/>
                <w:bCs/>
                <w:color w:val="000000"/>
                <w:sz w:val="16"/>
                <w:szCs w:val="16"/>
                <w:lang w:val="ru-RU"/>
              </w:rPr>
              <w:t>ОБЛИЦОВКА  СТЕН</w:t>
            </w:r>
            <w:proofErr w:type="gramEnd"/>
            <w:r w:rsidRPr="00C34901">
              <w:rPr>
                <w:rFonts w:ascii="Times New Roman" w:hAnsi="Times New Roman"/>
                <w:b/>
                <w:bCs/>
                <w:color w:val="000000"/>
                <w:sz w:val="16"/>
                <w:szCs w:val="16"/>
                <w:lang w:val="ru-RU"/>
              </w:rPr>
              <w:t xml:space="preserve">  ТИПА "ТУНИКАБОНД"  ИЗ СТАЛЬ ЛИСТОВАЯ С ПОЛИМЕРНЫМ ПОКРЫТИЕМ С УСТРОЙСТВОМ КАРКАСА</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М2 ПОВЕРХНОСТИ</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0,201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155,3</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31,2153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3,21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0,64521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01523</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ПИЛА ДИСКОВАЯ ЭЛЕКТРИЧЕСКАЯ</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0,55</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0,11055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0,69</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0,13869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30407</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СТРОИТЕЛЬНЫЕ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32501</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ПОКОВКИ ИЗ КВАДРАТНЫХ ЗАГОТОВОК ПРИ МАССЕ ОДНОЙ ПОКОВКИ 1,8 КГ</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0,0012</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0,00024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35454</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БРУС ДЕРЕВЯННЫЙ</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М3</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0,08241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40955</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БОЛТЫ АНКЕРНЫЕ С ГАЙКАМИ</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0,0028</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0,00056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44.9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45401</w:t>
            </w:r>
          </w:p>
        </w:tc>
        <w:tc>
          <w:tcPr>
            <w:tcW w:w="328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ГВОЗДИ ОТДЕЛОЧНЫЕ</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0,0021</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19668</w:t>
            </w:r>
          </w:p>
        </w:tc>
        <w:tc>
          <w:tcPr>
            <w:tcW w:w="328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СТАЛЬ ЛИСТОВАЯ С ПОЛИМЕРНЫМ ПОКРЫТИЕМ ТОЛЩИНОЙ 0,5 ММ</w:t>
            </w:r>
          </w:p>
        </w:tc>
        <w:tc>
          <w:tcPr>
            <w:tcW w:w="1874"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М2</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64"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20,1</w:t>
            </w:r>
          </w:p>
        </w:tc>
      </w:tr>
      <w:tr w:rsidR="00DC302F" w:rsidRPr="00DC302F" w:rsidTr="00DC302F">
        <w:trPr>
          <w:trHeight w:val="289"/>
        </w:trPr>
        <w:tc>
          <w:tcPr>
            <w:tcW w:w="7842"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DC302F" w:rsidRPr="00C34901" w:rsidRDefault="00DC302F"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затраты труда (чел-час):</w:t>
            </w:r>
          </w:p>
        </w:tc>
        <w:tc>
          <w:tcPr>
            <w:tcW w:w="1416" w:type="dxa"/>
            <w:gridSpan w:val="2"/>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right"/>
              <w:rPr>
                <w:rFonts w:ascii="Times New Roman" w:hAnsi="Times New Roman"/>
                <w:b/>
                <w:bCs/>
                <w:color w:val="000000"/>
                <w:sz w:val="20"/>
                <w:szCs w:val="20"/>
              </w:rPr>
            </w:pPr>
            <w:r w:rsidRPr="00DC302F">
              <w:rPr>
                <w:rFonts w:ascii="Times New Roman" w:hAnsi="Times New Roman"/>
                <w:b/>
                <w:bCs/>
                <w:color w:val="000000"/>
                <w:sz w:val="20"/>
                <w:szCs w:val="20"/>
              </w:rPr>
              <w:t xml:space="preserve">294,52 </w:t>
            </w:r>
          </w:p>
        </w:tc>
        <w:tc>
          <w:tcPr>
            <w:tcW w:w="222" w:type="dxa"/>
            <w:tcBorders>
              <w:top w:val="nil"/>
              <w:left w:val="nil"/>
              <w:bottom w:val="nil"/>
              <w:right w:val="nil"/>
            </w:tcBorders>
            <w:shd w:val="clear" w:color="auto" w:fill="auto"/>
            <w:vAlign w:val="bottom"/>
            <w:hideMark/>
          </w:tcPr>
          <w:p w:rsidR="00DC302F" w:rsidRPr="00DC302F" w:rsidRDefault="00DC302F" w:rsidP="00DC302F">
            <w:pPr>
              <w:jc w:val="right"/>
              <w:rPr>
                <w:rFonts w:ascii="Times New Roman" w:hAnsi="Times New Roman"/>
                <w:b/>
                <w:bCs/>
                <w:color w:val="000000"/>
                <w:sz w:val="20"/>
                <w:szCs w:val="20"/>
              </w:rPr>
            </w:pPr>
          </w:p>
        </w:tc>
      </w:tr>
      <w:tr w:rsidR="00DC302F" w:rsidRPr="00DC302F" w:rsidTr="00DC302F">
        <w:trPr>
          <w:trHeight w:val="289"/>
        </w:trPr>
        <w:tc>
          <w:tcPr>
            <w:tcW w:w="7842"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DC302F" w:rsidRPr="00C34901" w:rsidRDefault="00DC302F"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машины и механизмы (</w:t>
            </w:r>
            <w:proofErr w:type="spellStart"/>
            <w:r w:rsidRPr="00C34901">
              <w:rPr>
                <w:rFonts w:ascii="Times New Roman" w:hAnsi="Times New Roman"/>
                <w:b/>
                <w:bCs/>
                <w:color w:val="000000"/>
                <w:sz w:val="20"/>
                <w:szCs w:val="20"/>
                <w:lang w:val="ru-RU"/>
              </w:rPr>
              <w:t>маш</w:t>
            </w:r>
            <w:proofErr w:type="spellEnd"/>
            <w:r w:rsidRPr="00C34901">
              <w:rPr>
                <w:rFonts w:ascii="Times New Roman" w:hAnsi="Times New Roman"/>
                <w:b/>
                <w:bCs/>
                <w:color w:val="000000"/>
                <w:sz w:val="20"/>
                <w:szCs w:val="20"/>
                <w:lang w:val="ru-RU"/>
              </w:rPr>
              <w:t>-час):</w:t>
            </w:r>
          </w:p>
        </w:tc>
        <w:tc>
          <w:tcPr>
            <w:tcW w:w="1416" w:type="dxa"/>
            <w:gridSpan w:val="2"/>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right"/>
              <w:rPr>
                <w:rFonts w:ascii="Times New Roman" w:hAnsi="Times New Roman"/>
                <w:b/>
                <w:bCs/>
                <w:color w:val="000000"/>
                <w:sz w:val="20"/>
                <w:szCs w:val="20"/>
              </w:rPr>
            </w:pPr>
            <w:r w:rsidRPr="00DC302F">
              <w:rPr>
                <w:rFonts w:ascii="Times New Roman" w:hAnsi="Times New Roman"/>
                <w:b/>
                <w:bCs/>
                <w:color w:val="000000"/>
                <w:sz w:val="20"/>
                <w:szCs w:val="20"/>
              </w:rPr>
              <w:t xml:space="preserve">58,29 </w:t>
            </w:r>
          </w:p>
        </w:tc>
        <w:tc>
          <w:tcPr>
            <w:tcW w:w="222" w:type="dxa"/>
            <w:tcBorders>
              <w:top w:val="nil"/>
              <w:left w:val="nil"/>
              <w:bottom w:val="nil"/>
              <w:right w:val="nil"/>
            </w:tcBorders>
            <w:shd w:val="clear" w:color="auto" w:fill="auto"/>
            <w:vAlign w:val="bottom"/>
            <w:hideMark/>
          </w:tcPr>
          <w:p w:rsidR="00DC302F" w:rsidRPr="00DC302F" w:rsidRDefault="00DC302F" w:rsidP="00DC302F">
            <w:pPr>
              <w:jc w:val="right"/>
              <w:rPr>
                <w:rFonts w:ascii="Times New Roman" w:hAnsi="Times New Roman"/>
                <w:b/>
                <w:bCs/>
                <w:color w:val="000000"/>
                <w:sz w:val="20"/>
                <w:szCs w:val="20"/>
              </w:rPr>
            </w:pPr>
          </w:p>
        </w:tc>
      </w:tr>
    </w:tbl>
    <w:p w:rsidR="00DC302F" w:rsidRDefault="00DC302F" w:rsidP="0083694C">
      <w:pPr>
        <w:spacing w:after="160" w:line="259" w:lineRule="auto"/>
        <w:ind w:firstLine="567"/>
        <w:jc w:val="center"/>
        <w:rPr>
          <w:rFonts w:ascii="Times New Roman" w:hAnsi="Times New Roman"/>
          <w:b/>
          <w:sz w:val="22"/>
          <w:szCs w:val="22"/>
          <w:lang w:val="ru-RU"/>
        </w:rPr>
      </w:pPr>
    </w:p>
    <w:p w:rsidR="00DC302F" w:rsidRDefault="00DC302F" w:rsidP="0083694C">
      <w:pPr>
        <w:spacing w:after="160" w:line="259" w:lineRule="auto"/>
        <w:ind w:firstLine="567"/>
        <w:jc w:val="center"/>
        <w:rPr>
          <w:rFonts w:ascii="Times New Roman" w:hAnsi="Times New Roman"/>
          <w:b/>
          <w:sz w:val="22"/>
          <w:szCs w:val="22"/>
          <w:lang w:val="ru-RU"/>
        </w:rPr>
      </w:pP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СВОДНО-РЕСУРСНАЯ ВЕДОМОСТЬ</w:t>
      </w: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ОБЩЕСТРОИТЕЛЬНЫЕ РАБОТЫ ЗАЛ ОЖИДАНИЯ</w:t>
      </w:r>
    </w:p>
    <w:tbl>
      <w:tblPr>
        <w:tblW w:w="9900" w:type="dxa"/>
        <w:tblInd w:w="-431" w:type="dxa"/>
        <w:tblLook w:val="04A0" w:firstRow="1" w:lastRow="0" w:firstColumn="1" w:lastColumn="0" w:noHBand="0" w:noVBand="1"/>
      </w:tblPr>
      <w:tblGrid>
        <w:gridCol w:w="503"/>
        <w:gridCol w:w="1403"/>
        <w:gridCol w:w="5795"/>
        <w:gridCol w:w="913"/>
        <w:gridCol w:w="1286"/>
      </w:tblGrid>
      <w:tr w:rsidR="00DC302F" w:rsidRPr="00DC302F" w:rsidTr="00DC302F">
        <w:trPr>
          <w:trHeight w:val="510"/>
        </w:trPr>
        <w:tc>
          <w:tcPr>
            <w:tcW w:w="503" w:type="dxa"/>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п/п</w:t>
            </w:r>
          </w:p>
        </w:tc>
        <w:tc>
          <w:tcPr>
            <w:tcW w:w="1403"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Обоснование</w:t>
            </w:r>
            <w:proofErr w:type="spellEnd"/>
            <w:r w:rsidRPr="00DC302F">
              <w:rPr>
                <w:rFonts w:ascii="Times New Roman" w:hAnsi="Times New Roman"/>
                <w:b/>
                <w:bCs/>
                <w:color w:val="000000"/>
                <w:sz w:val="20"/>
                <w:szCs w:val="20"/>
              </w:rPr>
              <w:t xml:space="preserve"> </w:t>
            </w:r>
            <w:r w:rsidRPr="00DC302F">
              <w:rPr>
                <w:rFonts w:ascii="Times New Roman" w:hAnsi="Times New Roman"/>
                <w:b/>
                <w:bCs/>
                <w:color w:val="000000"/>
                <w:sz w:val="20"/>
                <w:szCs w:val="20"/>
              </w:rPr>
              <w:br/>
              <w:t>(</w:t>
            </w:r>
            <w:proofErr w:type="spellStart"/>
            <w:r w:rsidRPr="00DC302F">
              <w:rPr>
                <w:rFonts w:ascii="Times New Roman" w:hAnsi="Times New Roman"/>
                <w:b/>
                <w:bCs/>
                <w:color w:val="000000"/>
                <w:sz w:val="20"/>
                <w:szCs w:val="20"/>
              </w:rPr>
              <w:t>Код</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ресурса</w:t>
            </w:r>
            <w:proofErr w:type="spellEnd"/>
            <w:r w:rsidRPr="00DC302F">
              <w:rPr>
                <w:rFonts w:ascii="Times New Roman" w:hAnsi="Times New Roman"/>
                <w:b/>
                <w:bCs/>
                <w:color w:val="000000"/>
                <w:sz w:val="20"/>
                <w:szCs w:val="20"/>
              </w:rPr>
              <w:t>)</w:t>
            </w:r>
          </w:p>
        </w:tc>
        <w:tc>
          <w:tcPr>
            <w:tcW w:w="5795"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Наименование</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ресурсов</w:t>
            </w:r>
            <w:proofErr w:type="spellEnd"/>
          </w:p>
        </w:tc>
        <w:tc>
          <w:tcPr>
            <w:tcW w:w="913"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Ед</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изм</w:t>
            </w:r>
            <w:proofErr w:type="spellEnd"/>
            <w:r w:rsidRPr="00DC302F">
              <w:rPr>
                <w:rFonts w:ascii="Times New Roman" w:hAnsi="Times New Roman"/>
                <w:b/>
                <w:bCs/>
                <w:color w:val="000000"/>
                <w:sz w:val="20"/>
                <w:szCs w:val="20"/>
              </w:rPr>
              <w:t>.</w:t>
            </w:r>
          </w:p>
        </w:tc>
        <w:tc>
          <w:tcPr>
            <w:tcW w:w="1286"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Количество</w:t>
            </w:r>
            <w:proofErr w:type="spellEnd"/>
          </w:p>
        </w:tc>
      </w:tr>
      <w:tr w:rsidR="00DC302F" w:rsidRPr="00DC302F" w:rsidTr="00DC302F">
        <w:trPr>
          <w:trHeight w:val="300"/>
        </w:trPr>
        <w:tc>
          <w:tcPr>
            <w:tcW w:w="503"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1</w:t>
            </w:r>
          </w:p>
        </w:tc>
        <w:tc>
          <w:tcPr>
            <w:tcW w:w="1403"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2</w:t>
            </w:r>
          </w:p>
        </w:tc>
        <w:tc>
          <w:tcPr>
            <w:tcW w:w="5795"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3</w:t>
            </w:r>
          </w:p>
        </w:tc>
        <w:tc>
          <w:tcPr>
            <w:tcW w:w="913"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4</w:t>
            </w:r>
          </w:p>
        </w:tc>
        <w:tc>
          <w:tcPr>
            <w:tcW w:w="1286"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5</w:t>
            </w:r>
          </w:p>
        </w:tc>
      </w:tr>
      <w:tr w:rsidR="00DC302F" w:rsidRPr="00DC302F" w:rsidTr="00DC302F">
        <w:trPr>
          <w:trHeight w:val="300"/>
        </w:trPr>
        <w:tc>
          <w:tcPr>
            <w:tcW w:w="503"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403"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5795"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w:t>
            </w:r>
          </w:p>
        </w:tc>
        <w:tc>
          <w:tcPr>
            <w:tcW w:w="913"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w:t>
            </w:r>
          </w:p>
        </w:tc>
        <w:tc>
          <w:tcPr>
            <w:tcW w:w="1286"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r>
      <w:tr w:rsidR="00DC302F" w:rsidRPr="00DC302F" w:rsidTr="00DC302F">
        <w:trPr>
          <w:trHeight w:val="300"/>
        </w:trPr>
        <w:tc>
          <w:tcPr>
            <w:tcW w:w="99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ТРУДОВЫЕ РЕСУРСЫ</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00001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ЗАТРАТЫ ТРУДА РАБОЧИХ-СТРОИТЕЛЕЙ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ЧЕЛ-ЧАС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294,52074</w:t>
            </w:r>
          </w:p>
        </w:tc>
      </w:tr>
      <w:tr w:rsidR="00DC302F" w:rsidRPr="00DC302F" w:rsidTr="00DC302F">
        <w:trPr>
          <w:trHeight w:val="300"/>
        </w:trPr>
        <w:tc>
          <w:tcPr>
            <w:tcW w:w="99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СТРОИТЕЛЬНЫЕ МАШИНЫ И МЕХАНИЗМЫ</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00083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АГРЕГАТЫ ДЛЯ ПРИГОТОВЛЕНИЯ РАБОЧИХ ЖИДКОСТЕЙ-ЯДОХИМИКАТОВ (БЕЗ ТРАКТОРА)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0,03044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00112</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АВТОПОГРУЗЧИКИ 5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0,0697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00521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ДРЕЛИ ЭЛЕКТРИЧЕСКИЕ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5,89669</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00620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КАТКИ ДОРОЖНЫЕ САМОХОДНЫЕ ГЛАДКИЕ 5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0,01901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00660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КОМПРЕССОРЫ ПЕРЕДВИЖНЫЕ С ДВИГАТЕЛЕМ ВНУТРЕННЕГО СГОРАНИЯ ДАВЛЕНИЕМ ДО 686 КПА /7 АТ/ 5 МЗ/МИН</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6,522</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00762</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КРАНЫ 10 Т НА АВТОМОБИЛЬНОМ ХОДУ ПРИ РАБОТЕ НА ДРУГИХ ВИДАХ СТРОИТЕЛЬСТВА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1,24397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00913</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КОТЛЫ БИТУМНЫЕ ПЕРЕДВИЖНЫЕ 400Л</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0,40296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00975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ЛЕБЕДКИ ЭЛЕКТРИЧЕСКИЕ, ТЯГОВЫМ УСИЛИЕМ ДО 5,79 КН /0,59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0,50568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01041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ШУРУПОВЕРТЫ</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0,851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01147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МАШИНЫ ШЛИФОВАЛЬНЫЕ ЭЛЕКТРИЧЕСКИЕ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0,11169</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01513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ПРЕОБРАЗОВАТЕЛИ СВАРОЧНЫЕ С НОМИНАЛЬНЫМ СВАРОЧНЫМ ТОКОМ 315-500 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0,60664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01523</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ПИЛА ДИСКОВАЯ ЭЛЕКТРИЧЕСКАЯ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3,68938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01556</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ПИЛЫ БЕНЗОМОТОРНЫЕ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0,1012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01866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ТРАМБОВКИ ПНЕВМАТИЧЕСКИЕ ПРИ РАБОТЕ ОТ КОМПРЕССОРА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0,19642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lastRenderedPageBreak/>
              <w:t>15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02209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ШУРУПОВЕРТ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5,71706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02499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АВТОМОБИЛИ БОРТОВЫЕ ГРУЗОПОДЪЕМНОСТЬЮ ДО 5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0,02914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02505</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АППАРАТ ПЕСКОСТРУЙНЫЙ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6,42484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02509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АВТОМОБИЛЬ БОРТОВОЙ, ГРУЗОПОДЬЕМНОСТЬЮ ДО 5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2,44314</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02515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АГРЕГАТЫ ОКРАСОЧНЫЕ ВЫСОКОГОДАВЛЕНИЯ ДЛЯ ОКРАСКИ ПОВЕРХНОСТЕЙ КОНСТРУКЦИЙ, МОЩНОСТЬЮ 1 КВТ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4,04845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02577</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АППАРАТ ДЛЯ ГАЗОВОЙ СВАРКИ И РЕЗКИ</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2,89889</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02667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СТАНОК ФРЕЗЕРНЫЙ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6,14016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403"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5795"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913"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286"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02875</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ПЕРФОРАТОРЫ ЭЛЕКТРИЧЕСКИЕ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10,34414</w:t>
            </w:r>
          </w:p>
        </w:tc>
      </w:tr>
      <w:tr w:rsidR="00DC302F" w:rsidRPr="00DC302F" w:rsidTr="00DC302F">
        <w:trPr>
          <w:trHeight w:val="300"/>
        </w:trPr>
        <w:tc>
          <w:tcPr>
            <w:tcW w:w="99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СТРОИТЕЛЬНЫЕ МАТЕРИАЛЫ И КОНСТРУКЦИИ</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030818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САМОНАРЕЗАЮЩИЕ С УПЛОТНИТЕЛЬНОЙ ПРОКЛАДКОЙ 4,8</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35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172,215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030819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САМОНАРЕЗАЮЩИЕ С УПЛОТНИТЕЛЬНОЙ ПРОКЛАДКОЙ 4,8</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80</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21,627</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030823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ПРОКЛАДКИ УПЛОТНИТЕЛЬНЫЕ ПЕНОПОЛИУРЕТАНОВЫЕ ДЛЯ МЕТАЛЛОЧЕРЕПИЦЫ</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4,272</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030825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КРЕПЕЖНЫЕ ИЗДЕЛИЯ ДЛЯ МОНТАЖА ГИПСОКАРТОНА: ДЮБЕЛИ ПЛАСТМАССОВЫЕ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36,917</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030826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КРЕПЕЖНЫЕ ИЗДЕЛИЯ ДЛЯ МОНТАЖА ГИПСОКАРТОНА: ШУРУПЫ МЕТАЛЛ-МЕТАЛЛ ОСТРОКОНЕЧНЫЕ 3,5</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9,5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0,09715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030838</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ШПАТЛЕВКА "ФУГАГИПС" "КНАУФ"</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0,00486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КВАДРАТНАЯ ТРУБА ДМ 100Х100Х4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0,323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КВАДРАТНАЯ ТРУБА ДМ 80Х80Х3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0,4555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04502</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УГОЛОК ДМ 40Х4ММ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0,05166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04503</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УГОЛОК ДМ 50Х5ММ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0,34636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ПОЛОСА ТОЛЩИНОЙ 6ММ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0,15225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04506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КВАДРАТНАЯ ТРУБА ДМ 50Х50Х3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0,38056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04556</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МЕТАЛЛОКАРКАС ИЗ ЖЕСТЕНОГО ПРОФИЛЯ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37,44</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05333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ПРОФНАСТИЛ С ПОЛИМЕРНЫМ ПОКРЫТИЕМ МАРКА Н35-1000-0,5/ТОЛЩИНОЙ 0,5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29,37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081864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КЛИНЬЯ ДЕРЕВЯННЫЕ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1,2672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083171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ЗВУКОИЗОЛЯЦИОННАЯ ПОДЛОЖКА ПОД ПАРКЕТ ТОЛЩ. 2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21,5424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09219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ВОДА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1,39897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19668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СТАЛЬНОЙ ЛИСТ С ПОЛИМЕРНЫМ ПОКРЫТИЕМ ТОЛЩИНОЙ 0,5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25,86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29109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ПАНЕЛИ «АЛЮПАН»</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13,728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29160</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ВИНТЫ САМОНАРЕЗАЮЩИЕ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299,52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29161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АНКЕРНЫЕ БОЛТЫ</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24,96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29922</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РЕЙКИ ОТДЕЛОЧНЫЕ ПЛАСТИКОВЫЕ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109,5</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29962</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ЗАКЛАДНЫЕ ДЕТАЛИ ИЗ АЛЮМИНИЕВОГО ПРОФИЛЯ РАЗМЕРОМ 60Х27Х0,6</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9,096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30322</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БОЛТЫ СТРОИТЕЛЬНЫЕ С ГАЙКАМИ И ШАЙБАМИ</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0,00563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30405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ГВОЗДИ ТОЛЕВЫЕ КРУГЛЫЕ 3.0Х40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0,00012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30407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ГВОЗДИ СТРОИТЕЛЬНЫЕ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0,0034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30625</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ВЫТЯЖНЫЕ КЛЕПКИ</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149,76</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30648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ПРОФИЛИ СТЫКОПЕРЕКРЫВАЮЩИЕ ИЗ СТАЛЬНЫХ И АЛЮМИНИЕВЫХ </w:t>
            </w:r>
            <w:proofErr w:type="gramStart"/>
            <w:r w:rsidRPr="00C34901">
              <w:rPr>
                <w:rFonts w:ascii="Times New Roman" w:hAnsi="Times New Roman"/>
                <w:color w:val="000000"/>
                <w:sz w:val="16"/>
                <w:szCs w:val="16"/>
                <w:lang w:val="ru-RU"/>
              </w:rPr>
              <w:t>СПЛАВОВ  /</w:t>
            </w:r>
            <w:proofErr w:type="gramEnd"/>
            <w:r w:rsidRPr="00C34901">
              <w:rPr>
                <w:rFonts w:ascii="Times New Roman" w:hAnsi="Times New Roman"/>
                <w:color w:val="000000"/>
                <w:sz w:val="16"/>
                <w:szCs w:val="16"/>
                <w:lang w:val="ru-RU"/>
              </w:rPr>
              <w:t>ПО ПРОЕКТУ/</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19,425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30649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ИЗВЕСТЬ СТРОИТЕЛЬНАЯ НЕГАШЕННАЯ ХЛОРНАЯ МАРКИ 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0,00478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30848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ЛИСТЫ ГИПСОКАРТОННЫЕ СТАНДАРТНЫЕ, КНАУФ, ТОЛЩИНОЙ 8-10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20,4015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30850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ЛЕНТА ДЛЯ ЗАДЕЛКИ ШВОВ ГКЛ, САМОКЛЕЮЩАЯСЯ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0,14572</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lastRenderedPageBreak/>
              <w:t>32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30873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КОМПЛЕКТУЮЩИЕ ДЛЯ МОНТАЖА ГИПСОКАРТОНА: ПРОФИЛЬ НАПРАВЛЯЮЩИЙ 50</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40</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0,55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13,601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30874</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КОМПЛЕКТУЮЩИЕ ДЛЯ МОНТАЖА ГИПСОКАРТОНА: ПРОФИЛЬ ПОТОЛОЧНЫЙ 60</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27</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38,86</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30876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КОМПЛЕКТУЮЩИЕ ДЛЯ МОНТАЖА ГИПСОКАРТОНА: ПОДВЕС ПРЯМОЙ 60</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27</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13,601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30956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КРАСКА ЗЕМЛЯНАЯ </w:t>
            </w:r>
            <w:proofErr w:type="gramStart"/>
            <w:r w:rsidRPr="00C34901">
              <w:rPr>
                <w:rFonts w:ascii="Times New Roman" w:hAnsi="Times New Roman"/>
                <w:color w:val="000000"/>
                <w:sz w:val="16"/>
                <w:szCs w:val="16"/>
                <w:lang w:val="ru-RU"/>
              </w:rPr>
              <w:t>МАСЛЯНАЯ  МУМИЯ</w:t>
            </w:r>
            <w:proofErr w:type="gramEnd"/>
            <w:r w:rsidRPr="00C34901">
              <w:rPr>
                <w:rFonts w:ascii="Times New Roman" w:hAnsi="Times New Roman"/>
                <w:color w:val="000000"/>
                <w:sz w:val="16"/>
                <w:szCs w:val="16"/>
                <w:lang w:val="ru-RU"/>
              </w:rPr>
              <w:t>, СУРИК ЖЕЛЕЗНЫЙ МАРКИ МА-0115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0,00026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31054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КРАСКИ ВОДОЭМУЛЬСИОННЫЕ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0,01224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31065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КРАСКИ СУХИЕ Э-ВС-17 ДЛЯ ВНУТРЕННИХ РАБОТ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0,00001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31419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ГРУНТОВКА ГФ-021 КРАСНО-КОРИЧНЕВАЯ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0,00421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31478</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ДЮБЕЛЬ-ПРОБКИ ДЛИНОЙ 65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72,768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31526</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РАСТВОРИТЕЛИ МАРКИ N 646</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0,00196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31651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ОЛИФА КОМБИНИРОВАННАЯ К-3</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31709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ШПАТЛЕВКА КЛЕЕВАЯ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0,00991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31929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ТОЛЬ С КРУПНОЗЕРНИСТОЙ ПОСЫПКОЙ ГИДРОИЗОЛЯЦИОННЫЙ ТГ-350</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0,7774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32104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МАСТИКА БИТУМНАЯ КРОВЕЛЬНАЯ ГОРЯЧАЯ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0,04402</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32360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ПЛИТЫ ДРЕВЕСНОСТРУЖЕЧНЫЕ МНОГОСЛОЙНЫЕ И ТРЕХСЛОЙНЫЕ, МАРКА П-1, ТОЛЩИНОЙ 18-20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0,2169</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32501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ПОКОВКИ ИЗ КВАДРАТНЫХ ЗАГОТОВОК ПРИ МАССЕ ОДНОЙ ПОКОВКИ 1,8 КГ</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0,00924</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32507</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ПОКОВКИ</w:t>
            </w:r>
            <w:proofErr w:type="gramEnd"/>
            <w:r w:rsidRPr="00C34901">
              <w:rPr>
                <w:rFonts w:ascii="Times New Roman" w:hAnsi="Times New Roman"/>
                <w:color w:val="000000"/>
                <w:sz w:val="16"/>
                <w:szCs w:val="16"/>
                <w:lang w:val="ru-RU"/>
              </w:rPr>
              <w:t xml:space="preserve"> ОЦИНКОВАННЫЕ ИЗ КВАДРАТНЫХ ЗАГОТОВОК ПРИ МАССЕ ОДНОЙ ПОКОВКИ 2,825 КГ</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0,00366</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32522</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ПРОВОЛОКА КАНАТНАЯ ОЦИНКОВАННАЯ ГРУППЫ С, МАРКИ В, ДИАМЕТРОМ 3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0,00037</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32524</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КАТАНКА ГОРЯЧЕКАТАНАЯ ОБЫЧНОЙ ТОЧНОСТИ В МОТКАХ ИЗ СТАЛИ СВ-08А ДИАМЕТРОМ 6,3-6,5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0,00101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32534</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ПРОВОЛОКА СВАРОЧНАЯ</w:t>
            </w:r>
            <w:proofErr w:type="gramEnd"/>
            <w:r w:rsidRPr="00C34901">
              <w:rPr>
                <w:rFonts w:ascii="Times New Roman" w:hAnsi="Times New Roman"/>
                <w:color w:val="000000"/>
                <w:sz w:val="16"/>
                <w:szCs w:val="16"/>
                <w:lang w:val="ru-RU"/>
              </w:rPr>
              <w:t xml:space="preserve"> ЛЕГИРОВАННАЯ ДЛЯ СВАРКИ /НАПЛАВКИ/ С НЕОМЕДНЕННОЙ ПОВЕРХНОСТЬЮ ИЭ СТАЛИ СВ-08Г2С Д 4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0,00019</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34035</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УАЙТ-СПИРИТ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0,00301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34206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АММОНИЙ ФОСФОРНОКИСЛЫЙ ДВУЗАМЕЩЕННЫЙ /ДИАМОНИЙ ФОСФАТ/ МАРКИ Б</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0,00614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34211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АЦЕТИЛЕН РАСТВОРЕННЫЙ ТЕХНИЧЕСКИЙ МАРКИ 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0,00018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34241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КИСЛОРОД ТЕХНИЧЕСКИЙ ГАЗООБРАЗНЫЙ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1,93394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34244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КОНТАКТ КЕРОСИНОВЫЙ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0,00107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35310</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ЭЛЕКТРОДЫ Д 4 ММ: Э42</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0,00272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35391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САМОНАРЕЗАЮЩИЕ С ОСТРЫМ КОНЦОМ ДЛИНОЙ 35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74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35454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БРУС ДЕРЕВЯННЫЙ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0,1722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35538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ШКУРКА ШЛИФОВАЛЬНАЯ ДВУХСЛОЙНАЯ С ЗЕРНИСТОСТЬЮ 40/25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0,16321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35567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ОЧЕС ЛЬНЯНОЙ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0,00966</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36023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color w:val="000000"/>
                <w:sz w:val="16"/>
                <w:szCs w:val="16"/>
              </w:rPr>
              <w:t>I</w:t>
            </w:r>
            <w:r w:rsidRPr="00C34901">
              <w:rPr>
                <w:rFonts w:ascii="Times New Roman" w:hAnsi="Times New Roman"/>
                <w:color w:val="000000"/>
                <w:sz w:val="16"/>
                <w:szCs w:val="16"/>
                <w:lang w:val="ru-RU"/>
              </w:rPr>
              <w:t xml:space="preserve"> СОРТА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0,00155</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36024</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БРУСКИ ОБРЕЗНЫЕ ИЗ ХВОЙНЫХ ПОРОД ДЛИНОЙ 4-6.5М, ШИРИНОЙ 75-150ММ, ТОЛЩИНОЙ 40-75 ММ, </w:t>
            </w:r>
            <w:r w:rsidRPr="00DC302F">
              <w:rPr>
                <w:rFonts w:ascii="Times New Roman" w:hAnsi="Times New Roman"/>
                <w:color w:val="000000"/>
                <w:sz w:val="16"/>
                <w:szCs w:val="16"/>
              </w:rPr>
              <w:t>II</w:t>
            </w:r>
            <w:r w:rsidRPr="00C34901">
              <w:rPr>
                <w:rFonts w:ascii="Times New Roman" w:hAnsi="Times New Roman"/>
                <w:color w:val="000000"/>
                <w:sz w:val="16"/>
                <w:szCs w:val="16"/>
                <w:lang w:val="ru-RU"/>
              </w:rPr>
              <w:t xml:space="preserve"> СОРТА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0,0368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36028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БРУСЬЯ ОБРЕЗНЫЕ ИЗ ХВОЙНЫХ ПОРОД ДЛИНОЙ 4-6.5М, ШИРИНОЙ 75-150ММ, ТОЛЩИНОЙ 100, 125ММ, </w:t>
            </w:r>
            <w:r w:rsidRPr="00DC302F">
              <w:rPr>
                <w:rFonts w:ascii="Times New Roman" w:hAnsi="Times New Roman"/>
                <w:color w:val="000000"/>
                <w:sz w:val="16"/>
                <w:szCs w:val="16"/>
              </w:rPr>
              <w:t>II</w:t>
            </w:r>
            <w:r w:rsidRPr="00C34901">
              <w:rPr>
                <w:rFonts w:ascii="Times New Roman" w:hAnsi="Times New Roman"/>
                <w:color w:val="000000"/>
                <w:sz w:val="16"/>
                <w:szCs w:val="16"/>
                <w:lang w:val="ru-RU"/>
              </w:rPr>
              <w:t xml:space="preserve"> СОРТА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0,0138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36059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ДОСКИ ОБРЕЗНЫЕ ИЗ ХВОЙНЫХ ПОРОД ДЛИНОЙ 4-6,5 М, ШИРИНОЙ 75-150 ММ, ТОЛЩИНОЙ 44 ММ И БОЛЕЕ, </w:t>
            </w:r>
            <w:r w:rsidRPr="00DC302F">
              <w:rPr>
                <w:rFonts w:ascii="Times New Roman" w:hAnsi="Times New Roman"/>
                <w:color w:val="000000"/>
                <w:sz w:val="16"/>
                <w:szCs w:val="16"/>
              </w:rPr>
              <w:t>I</w:t>
            </w:r>
            <w:r w:rsidRPr="00C34901">
              <w:rPr>
                <w:rFonts w:ascii="Times New Roman" w:hAnsi="Times New Roman"/>
                <w:color w:val="000000"/>
                <w:sz w:val="16"/>
                <w:szCs w:val="16"/>
                <w:lang w:val="ru-RU"/>
              </w:rPr>
              <w:t xml:space="preserve"> СОРТА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0,1909</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403"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5795"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913"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286"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38571</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МАТЫ ПРОШИВНЫЕ ИЗ СУПЕРТОНКОГО СТЕКЛОВОЛОКНА БЕЗ СВЯЗУЮЩЕГО /ТУ95-324-88/ ТОЛЩИНОЙ 50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1,095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40713</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СУЛЬФАТ АММОНИЯ НАСЫПЬЮ ВЫСШЕГО СОРТА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40955</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БОЛТЫ АНКЕРНЫЕ С ГАЙКАМИ</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0,00118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42100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ЖЕЛОБА С ПОЛИМЕРНЫМ ПОКРЫТИЕМ ТОЛЩ. 0,5МММ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43960</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ПАНЕЛИ ОБЛИЦОВОЧНЫЕ ПЛАСТИКОВЫЕ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22,995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lastRenderedPageBreak/>
              <w:t>70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44059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ВЕТОШЬ</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1,56523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44184</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КОЛЕНО СПЕЦИАЛИЗИРОВАННЫХ ПРОФИЛЕЙ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44897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ШЛИФКРУГИ</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0,01367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45049</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ПЕСОК ДЛЯ СТРОИТЕЛЬНЫХ РАБОТ ПРИРОДНЫЙ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0,35067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45055</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ГРАВИЙ ДЛЯ СТРОИТЕЛЬНЫХ РАБОТ ФРАКЦИИ 40-70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М3</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1,07712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45077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ПРОПАН-БУТАН, СМЕСЬ ТЕХНИЧЕСКАЯ</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0,491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45080</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ВИТРАЖИ АЛЮМИНИЕВЫЕ С ДЕРЬЯМИ С ОКНАМИ ИЗ КОЛЕНОГО СТЕКЛА</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30,32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45089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proofErr w:type="gramStart"/>
            <w:r w:rsidRPr="00DC302F">
              <w:rPr>
                <w:rFonts w:ascii="Times New Roman" w:hAnsi="Times New Roman"/>
                <w:color w:val="000000"/>
                <w:sz w:val="16"/>
                <w:szCs w:val="16"/>
              </w:rPr>
              <w:t>ПАСТА  АНТИСЕПТИЧЕСКАЯ</w:t>
            </w:r>
            <w:proofErr w:type="gramEnd"/>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0,00045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45401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ГВОЗДИ ОТДЕЛОЧНЫЕ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0,00088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45969</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СОСТАВ ОГНЕЗАЩИТНЫЙ “ФАЙЭФЛЕКСТМ КРИЛАК”</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29,6485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47006</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ВОРОНКА СПЕЦИАЛИЗИРОВАННЫХ ПРОФИЛЕЙ</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47801</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ТРУБЫ ВОДОСТОЧНЫЕ</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4,3505</w:t>
            </w:r>
          </w:p>
        </w:tc>
      </w:tr>
      <w:tr w:rsidR="00DC302F" w:rsidRPr="00DC302F" w:rsidTr="00DC302F">
        <w:trPr>
          <w:trHeight w:val="67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50756</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ОТДЕЛЬНЫЕ КОНСТРУКТИВНЫЕ ЭЛЕМЕНТЫ ЗДАНИЙ И СООРУЖЕНИЙ С ПРЕОБЛАДАНИЕМ ГОРЯЧЕКАТАННЫХ ПРОФИЛЕЙ МАССОЙ 0.1 ДО 0.5 Т</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0,00351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61337</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РЕЙКИ ДЕРЕВЯННЫЕ 20Х30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15,5</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76848</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КРЕПЕЖНЫЕ ИЗДЕЛИЯ ДЛЯ МОНТАЖА ГИПСОКАРТОНА: ШУРУПЫ ГИПСОКАРТОН-МЕТАЛЛ 3,5</w:t>
            </w:r>
            <w:r w:rsidRPr="00DC302F">
              <w:rPr>
                <w:rFonts w:ascii="Times New Roman" w:hAnsi="Times New Roman"/>
                <w:color w:val="000000"/>
                <w:sz w:val="16"/>
                <w:szCs w:val="16"/>
              </w:rPr>
              <w:t>X</w:t>
            </w:r>
            <w:r w:rsidRPr="00C34901">
              <w:rPr>
                <w:rFonts w:ascii="Times New Roman" w:hAnsi="Times New Roman"/>
                <w:color w:val="000000"/>
                <w:sz w:val="16"/>
                <w:szCs w:val="16"/>
                <w:lang w:val="ru-RU"/>
              </w:rPr>
              <w:t>35</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0,27202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76853</w:t>
            </w:r>
          </w:p>
        </w:tc>
        <w:tc>
          <w:tcPr>
            <w:tcW w:w="5795"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ШУРУПЫ-САМОРЕЗЫ 35 ММ</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0,25469</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85917</w:t>
            </w:r>
          </w:p>
        </w:tc>
        <w:tc>
          <w:tcPr>
            <w:tcW w:w="5795"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МНОГОСЛОЙНЫЕ ПАКЕТНЫЕ ДОСКИ ТИПА </w:t>
            </w:r>
            <w:r w:rsidRPr="00DC302F">
              <w:rPr>
                <w:rFonts w:ascii="Times New Roman" w:hAnsi="Times New Roman"/>
                <w:color w:val="000000"/>
                <w:sz w:val="16"/>
                <w:szCs w:val="16"/>
              </w:rPr>
              <w:t>TARKETT</w:t>
            </w:r>
          </w:p>
        </w:tc>
        <w:tc>
          <w:tcPr>
            <w:tcW w:w="91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М2</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21,9648</w:t>
            </w:r>
          </w:p>
        </w:tc>
      </w:tr>
    </w:tbl>
    <w:p w:rsidR="00DC302F" w:rsidRDefault="00DC302F" w:rsidP="0083694C">
      <w:pPr>
        <w:spacing w:after="160" w:line="259" w:lineRule="auto"/>
        <w:ind w:firstLine="567"/>
        <w:jc w:val="center"/>
        <w:rPr>
          <w:rFonts w:ascii="Times New Roman" w:hAnsi="Times New Roman"/>
          <w:b/>
          <w:sz w:val="22"/>
          <w:szCs w:val="22"/>
          <w:lang w:val="ru-RU"/>
        </w:rPr>
      </w:pPr>
    </w:p>
    <w:p w:rsidR="00DC302F" w:rsidRDefault="00DC302F">
      <w:pPr>
        <w:rPr>
          <w:rFonts w:ascii="Times New Roman" w:hAnsi="Times New Roman"/>
          <w:b/>
          <w:sz w:val="22"/>
          <w:szCs w:val="22"/>
          <w:lang w:val="ru-RU"/>
        </w:rPr>
      </w:pPr>
      <w:r>
        <w:rPr>
          <w:rFonts w:ascii="Times New Roman" w:hAnsi="Times New Roman"/>
          <w:b/>
          <w:sz w:val="22"/>
          <w:szCs w:val="22"/>
          <w:lang w:val="ru-RU"/>
        </w:rPr>
        <w:br w:type="page"/>
      </w: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lastRenderedPageBreak/>
        <w:t>ЛОКАЛЬНО-РЕСУРСНАЯ ВЕДОМОСТЬ</w:t>
      </w: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ОСВЕЩЕНИЕ ЗАЛ ОЖИДАНИИ</w:t>
      </w:r>
    </w:p>
    <w:tbl>
      <w:tblPr>
        <w:tblW w:w="9480" w:type="dxa"/>
        <w:tblInd w:w="-431" w:type="dxa"/>
        <w:tblLook w:val="04A0" w:firstRow="1" w:lastRow="0" w:firstColumn="1" w:lastColumn="0" w:noHBand="0" w:noVBand="1"/>
      </w:tblPr>
      <w:tblGrid>
        <w:gridCol w:w="576"/>
        <w:gridCol w:w="1309"/>
        <w:gridCol w:w="3576"/>
        <w:gridCol w:w="1572"/>
        <w:gridCol w:w="797"/>
        <w:gridCol w:w="379"/>
        <w:gridCol w:w="1049"/>
        <w:gridCol w:w="222"/>
      </w:tblGrid>
      <w:tr w:rsidR="00DC302F" w:rsidRPr="00DC302F" w:rsidTr="00DC302F">
        <w:trPr>
          <w:trHeight w:val="574"/>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п/п</w:t>
            </w:r>
          </w:p>
        </w:tc>
        <w:tc>
          <w:tcPr>
            <w:tcW w:w="1309" w:type="dxa"/>
            <w:vMerge w:val="restart"/>
            <w:tcBorders>
              <w:top w:val="single" w:sz="4" w:space="0" w:color="auto"/>
              <w:left w:val="single" w:sz="4" w:space="0" w:color="auto"/>
              <w:bottom w:val="single" w:sz="4" w:space="0" w:color="000000"/>
              <w:right w:val="single" w:sz="4" w:space="0" w:color="auto"/>
            </w:tcBorders>
            <w:shd w:val="clear" w:color="000000" w:fill="FFFFE1"/>
            <w:hideMark/>
          </w:tcPr>
          <w:p w:rsidR="00DC302F" w:rsidRPr="00C34901" w:rsidRDefault="00DC302F"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 xml:space="preserve">Шифр номера нормативов </w:t>
            </w:r>
            <w:proofErr w:type="gramStart"/>
            <w:r w:rsidRPr="00C34901">
              <w:rPr>
                <w:rFonts w:ascii="Times New Roman" w:hAnsi="Times New Roman"/>
                <w:b/>
                <w:bCs/>
                <w:color w:val="000000"/>
                <w:sz w:val="20"/>
                <w:szCs w:val="20"/>
                <w:lang w:val="ru-RU"/>
              </w:rPr>
              <w:t>и  коды</w:t>
            </w:r>
            <w:proofErr w:type="gramEnd"/>
            <w:r w:rsidRPr="00C34901">
              <w:rPr>
                <w:rFonts w:ascii="Times New Roman" w:hAnsi="Times New Roman"/>
                <w:b/>
                <w:bCs/>
                <w:color w:val="000000"/>
                <w:sz w:val="20"/>
                <w:szCs w:val="20"/>
                <w:lang w:val="ru-RU"/>
              </w:rPr>
              <w:t xml:space="preserve"> ресурсов</w:t>
            </w:r>
          </w:p>
        </w:tc>
        <w:tc>
          <w:tcPr>
            <w:tcW w:w="3576"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C34901" w:rsidRDefault="00DC302F" w:rsidP="00DC302F">
            <w:pPr>
              <w:jc w:val="center"/>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Наименование работ и затрат, характеристика оборудования и его масса, расход ресурсов на единицу измерения</w:t>
            </w:r>
          </w:p>
        </w:tc>
        <w:tc>
          <w:tcPr>
            <w:tcW w:w="1572" w:type="dxa"/>
            <w:vMerge w:val="restart"/>
            <w:tcBorders>
              <w:top w:val="single" w:sz="4" w:space="0" w:color="auto"/>
              <w:left w:val="single" w:sz="4" w:space="0" w:color="auto"/>
              <w:bottom w:val="single" w:sz="4" w:space="0" w:color="000000"/>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Единица</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измерения</w:t>
            </w:r>
            <w:proofErr w:type="spellEnd"/>
          </w:p>
        </w:tc>
        <w:tc>
          <w:tcPr>
            <w:tcW w:w="2447" w:type="dxa"/>
            <w:gridSpan w:val="4"/>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Количество</w:t>
            </w:r>
            <w:proofErr w:type="spellEnd"/>
          </w:p>
        </w:tc>
      </w:tr>
      <w:tr w:rsidR="00DC302F" w:rsidRPr="00DC302F" w:rsidTr="00DC302F">
        <w:trPr>
          <w:trHeight w:val="863"/>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3576"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176"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на</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единицу</w:t>
            </w:r>
            <w:proofErr w:type="spellEnd"/>
            <w:r w:rsidRPr="00DC302F">
              <w:rPr>
                <w:rFonts w:ascii="Times New Roman" w:hAnsi="Times New Roman"/>
                <w:b/>
                <w:bCs/>
                <w:color w:val="000000"/>
                <w:sz w:val="20"/>
                <w:szCs w:val="20"/>
              </w:rPr>
              <w:br/>
            </w:r>
            <w:proofErr w:type="spellStart"/>
            <w:r w:rsidRPr="00DC302F">
              <w:rPr>
                <w:rFonts w:ascii="Times New Roman" w:hAnsi="Times New Roman"/>
                <w:b/>
                <w:bCs/>
                <w:color w:val="000000"/>
                <w:sz w:val="20"/>
                <w:szCs w:val="20"/>
              </w:rPr>
              <w:t>измерения</w:t>
            </w:r>
            <w:proofErr w:type="spellEnd"/>
          </w:p>
        </w:tc>
        <w:tc>
          <w:tcPr>
            <w:tcW w:w="1271"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по</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проектным</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данным</w:t>
            </w:r>
            <w:proofErr w:type="spellEnd"/>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1</w:t>
            </w:r>
          </w:p>
        </w:tc>
        <w:tc>
          <w:tcPr>
            <w:tcW w:w="1309"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2</w:t>
            </w:r>
          </w:p>
        </w:tc>
        <w:tc>
          <w:tcPr>
            <w:tcW w:w="3576"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3</w:t>
            </w:r>
          </w:p>
        </w:tc>
        <w:tc>
          <w:tcPr>
            <w:tcW w:w="1572" w:type="dxa"/>
            <w:tcBorders>
              <w:top w:val="nil"/>
              <w:left w:val="nil"/>
              <w:bottom w:val="single" w:sz="4" w:space="0" w:color="auto"/>
              <w:right w:val="single" w:sz="4" w:space="0" w:color="auto"/>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4</w:t>
            </w:r>
          </w:p>
        </w:tc>
        <w:tc>
          <w:tcPr>
            <w:tcW w:w="1176"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5</w:t>
            </w:r>
          </w:p>
        </w:tc>
        <w:tc>
          <w:tcPr>
            <w:tcW w:w="1271" w:type="dxa"/>
            <w:gridSpan w:val="2"/>
            <w:tcBorders>
              <w:top w:val="single" w:sz="4" w:space="0" w:color="auto"/>
              <w:left w:val="nil"/>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6</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ЭЛЕКТРООСВЕЩЕНИЕ</w:t>
            </w:r>
          </w:p>
        </w:tc>
      </w:tr>
      <w:tr w:rsidR="00DC302F" w:rsidRPr="00DC302F" w:rsidTr="00DC302F">
        <w:trPr>
          <w:trHeight w:val="84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Ц08-03-593-6</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СВЕТИЛЬНИК ПОТОЛОЧНЫЙ ИЛИ НАСТЕННЫЙ С КРЕПЛЕНИЕМ ВИНТАМИ ДЛЯ ПОМЕЩЕНИЙ С НОРМАЛЬНЫМИ УСЛОВИЯМИ СРЕДЫ ОДНОЛАМПОВЫЙ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88,3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5,298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25,6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1,536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00766</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МОНТАЖЕ ТЕХНОЛОГИЧЕСКОГО ОБОРУДОВАНИЯ</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0,0816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8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1,36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0,0816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30320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ВИНТЫ С ПОЛУКРУГЛОЙ ГОЛОВКОЙ ДЛИНОЙ 50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0,00306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30434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ДЮБЕЛИ РАСПОРНЫЕ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4,08</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0,2448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64926</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РОЗЕТКА ПОТОЛОЧНАЯ</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0,0612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65155</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СЖИМЫ ОТВЕТВИТЕЛЬНЫЕ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0,1224</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97117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ЛЕНТА ЛИПКАЯ ИЗОЛЯЦИОННАЯ НА ПОЛИКАСИНОВОМ КОМПАУНДЕ МАРКИ ЛСЭПЛ ШИРИНОЙ 20-30ММ ТОЛЩИНОЙ ОТ 0,14 ДО 0,19ММ ВКЛ.</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0,0186</w:t>
            </w:r>
          </w:p>
        </w:tc>
      </w:tr>
      <w:tr w:rsidR="00DC302F" w:rsidRPr="00DC302F" w:rsidTr="00DC302F">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60417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СВЕТИЛЬНИК НАРУЖНЫЙ КРУГЛЫЙ </w:t>
            </w:r>
            <w:r w:rsidRPr="00DC302F">
              <w:rPr>
                <w:rFonts w:ascii="Times New Roman" w:hAnsi="Times New Roman"/>
                <w:b/>
                <w:bCs/>
                <w:color w:val="000000"/>
                <w:sz w:val="16"/>
                <w:szCs w:val="16"/>
              </w:rPr>
              <w:t>LED</w:t>
            </w:r>
            <w:r w:rsidRPr="00C34901">
              <w:rPr>
                <w:rFonts w:ascii="Times New Roman" w:hAnsi="Times New Roman"/>
                <w:b/>
                <w:bCs/>
                <w:color w:val="000000"/>
                <w:sz w:val="16"/>
                <w:szCs w:val="16"/>
                <w:lang w:val="ru-RU"/>
              </w:rPr>
              <w:t xml:space="preserve"> </w:t>
            </w:r>
            <w:r w:rsidRPr="00DC302F">
              <w:rPr>
                <w:rFonts w:ascii="Times New Roman" w:hAnsi="Times New Roman"/>
                <w:b/>
                <w:bCs/>
                <w:color w:val="000000"/>
                <w:sz w:val="16"/>
                <w:szCs w:val="16"/>
              </w:rPr>
              <w:t>PANEL</w:t>
            </w:r>
            <w:r w:rsidRPr="00C34901">
              <w:rPr>
                <w:rFonts w:ascii="Times New Roman" w:hAnsi="Times New Roman"/>
                <w:b/>
                <w:bCs/>
                <w:color w:val="000000"/>
                <w:sz w:val="16"/>
                <w:szCs w:val="16"/>
                <w:lang w:val="ru-RU"/>
              </w:rPr>
              <w:t xml:space="preserve"> 12ВТ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6</w:t>
            </w:r>
          </w:p>
        </w:tc>
      </w:tr>
      <w:tr w:rsidR="00DC302F" w:rsidRPr="00DC302F" w:rsidTr="00DC302F">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Ц08-03-591-4</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ВЫКЛЮЧАТЕЛЬ ДВУХКЛАВИШНЫЙ НЕУТОПЛЕННОГО ТИПА ПРИ ОТКРЫТОЙ ПРОВОДКЕ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43,9</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0,439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8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30434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ДЮБЕЛИ РАСПОРНЫЕ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0,0102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35097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ШУРУПЫ С ПОЛУКРУГЛОЙ ГОЛОВКОЙ 2,5Х20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0,00000</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35101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ШУРУПЫ С ПОЛУКРУГЛОЙ ГОЛОВКОЙ 4Х40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0,00000</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65086</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proofErr w:type="gramStart"/>
            <w:r w:rsidRPr="00C34901">
              <w:rPr>
                <w:rFonts w:ascii="Times New Roman" w:hAnsi="Times New Roman"/>
                <w:b/>
                <w:bCs/>
                <w:color w:val="000000"/>
                <w:sz w:val="16"/>
                <w:szCs w:val="16"/>
                <w:lang w:val="ru-RU"/>
              </w:rPr>
              <w:t>ВЫКЛЮЧАТЕЛЬ  ДВУХКЛАВИШНЫЙ</w:t>
            </w:r>
            <w:proofErr w:type="gramEnd"/>
            <w:r w:rsidRPr="00C34901">
              <w:rPr>
                <w:rFonts w:ascii="Times New Roman" w:hAnsi="Times New Roman"/>
                <w:b/>
                <w:bCs/>
                <w:color w:val="000000"/>
                <w:sz w:val="16"/>
                <w:szCs w:val="16"/>
                <w:lang w:val="ru-RU"/>
              </w:rPr>
              <w:t xml:space="preserve"> ДЛЯ ОТКРЫТОЙ ПРОВОДКИ</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72332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КОРОБКА ДЛЯ РОЗЕТОК И ВЫКЛЮЧАТЕЛЕЙ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Ц08-03-591-8</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РОЗЕТКА С ЗАЗЕМЛЯЮЩИМ КОНТАКТОМ НЕУТОПЛЕННОГО ТИПА ПРИ ОТКРЫТОЙ ПРОВОДКЕ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43,2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1,728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0,256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8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30434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ДЮБЕЛИ РАСПОРНЫЕ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0,0408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35097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ШУРУПЫ С ПОЛУКРУГЛОЙ ГОЛОВКОЙ 2,5Х20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0,00016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35101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ШУРУПЫ С ПОЛУКРУГЛОЙ ГОЛОВКОЙ 4Х40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97117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 xml:space="preserve">ЛЕНТА ЛИПКАЯ ИЗОЛЯЦИОННАЯ НА ПОЛИКАСИНОВОМ КОМПАУНДЕ МАРКИ </w:t>
            </w:r>
            <w:r w:rsidRPr="00C34901">
              <w:rPr>
                <w:rFonts w:ascii="Times New Roman" w:hAnsi="Times New Roman"/>
                <w:i/>
                <w:iCs/>
                <w:color w:val="000080"/>
                <w:sz w:val="16"/>
                <w:szCs w:val="16"/>
                <w:lang w:val="ru-RU"/>
              </w:rPr>
              <w:lastRenderedPageBreak/>
              <w:t>ЛСЭПЛ ШИРИНОЙ 20-30ММ ТОЛЩИНОЙ ОТ 0,14 ДО 0,19ММ ВКЛ.</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lastRenderedPageBreak/>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0,0044</w:t>
            </w:r>
          </w:p>
        </w:tc>
      </w:tr>
      <w:tr w:rsidR="00DC302F" w:rsidRPr="00DC302F" w:rsidTr="00DC302F">
        <w:trPr>
          <w:trHeight w:val="6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7</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65089</w:t>
            </w:r>
          </w:p>
        </w:tc>
        <w:tc>
          <w:tcPr>
            <w:tcW w:w="3576"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РОЗЕТКА ШТЕПСЕЛЬНАЯ С ЗАЗЕМЛЯЮЩИМ КОНТАКТОМ ОТКРЫТОЙ УСТАНОВКИ ТИП: РШ-20-С-10/220</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72332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КОРОБКА ДЛЯ РОЗЕТОК И ВЫКЛЮЧАТЕЛЕЙ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4</w:t>
            </w:r>
          </w:p>
        </w:tc>
      </w:tr>
      <w:tr w:rsidR="00DC302F" w:rsidRPr="00DC302F" w:rsidTr="00DC302F">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Ц08-02-412-1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ЗАТЯГИВАНИЕ КАБЕЛЯ В КОРОБАХ СЕЧЕНИЕ, ММ2, ДО: 2,5.</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0,36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5,61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2,0196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8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0,0036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45527</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БИРКИ МАРКИРОВОЧНЫЕ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0,0072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45768</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ВТУЛКИ ИЗОЛИРУЮЩИЕ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4,392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62796</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КОЛПАЧКИ ИЗОЛИРУЮЩИЕ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0,8</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0,288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63499</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ГИЛЬЗЫ СОЕДИНИТЕЛЬНЫЕ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65155</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СЖИМЫ ОТВЕТВИТЕЛЬНЫЕ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0,1116</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97117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ЛЕНТА ЛИПКАЯ ИЗОЛЯЦИОННАЯ НА ПОЛИКАСИНОВОМ КОМПАУНДЕ МАРКИ ЛСЭПЛ ШИРИНОЙ 20-30ММ ТОЛЩИНОЙ ОТ 0,14 ДО 0,19ММ ВКЛ.</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0,0576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59262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КАБЕЛЬ СИЛОВОЙ ВВГ 3Х1,0ММ2</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59263</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КАБЕЛЬ СИЛОВОЙ ВВГ 3Х1,5ММ2</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18</w:t>
            </w:r>
          </w:p>
        </w:tc>
      </w:tr>
      <w:tr w:rsidR="00DC302F" w:rsidRPr="00DC302F" w:rsidTr="00DC302F">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Ц08-02-396-21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КОРОБА ПЛАСТМАССОВЫЕ ШИРИНОЙ: ДО 63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19,21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5,763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1,99</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0,597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0,22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0,066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35101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ШУРУПЫ С ПОЛУКРУГЛОЙ ГОЛОВКОЙ 4Х40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0,0015</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41014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ДЮБЕЛЯ</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30</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9</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12.6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87892</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СОЕДИНИТЕЛЬНЫЕ ЭЛЕМЕНТЫ</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59253</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КОРОБ ПХВ 60Х25ММ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30</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Ц08-03-526-2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АВТОМАТ ОДНО-, ДВУХ-, ТРЕХПОЛЮСНЫЙ, УСТАНАВЛИВАЕМЫЙ НА КОНСТРУКЦИИ НА СТЕНЕ ИЛИ КОЛОННЕ, НА ТОК, А, ДО: 100</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2,32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00521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ДРЕЛИ ЭЛЕКТРИЧЕСКИЕ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02016</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УСТАНОВКИ ДЛЯ РУЧНОЙ ДУГОВОЙ СВАРКИ /ПОСТОЯННОГО ТОКА/</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0,13</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02510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8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0,005</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0,005</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30434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ДЮБЕЛИ РАСПОРНЫЕ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0,014</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30484</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БОЛТЫ СТРОИТЕЛЬНЫЕ С ШЕСТИГРАННОЙ С ГАЙКАМИ И ШАЙБАМИ</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0,38</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35377</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ЭЛЕКТРОДЫ ДИАМЕТРОМ 4 ММ Э42А</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0,07</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14.8</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41014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ДЮБЕЛЯ</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45527</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БИРКИ МАРКИРОВОЧНЫЕ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0,02</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50801</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КОНСТРУКЦИЙ ИНДИВИДУАЛЬНЫЕ РЕШЕТШАТЫЕ СВАРНЫЕ ИЗ СТАЛИ МЕЛКИХ ПРОФИЛЕЙ МАССА, ДО 0,1Т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64457</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НАКОНЕЧНИКИ КАБЕЛЬНЫЕ</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6,1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64674</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ПАТРОНЫ ДЛЯ ПРИСТРЕЛКИ</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10 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64806</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ПЕРЕМЫЧКИ ГИБКИЕ, ТИП ПГС-50</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14.14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97117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ЛЕНТА ЛИПКАЯ ИЗОЛЯЦИОННАЯ НА ПОЛИКАСИНОВОМ КОМПАУНДЕ МАРКИ ЛСЭПЛ ШИРИНОЙ 20-30ММ ТОЛЩИНОЙ ОТ 0,14 ДО 0,19ММ ВКЛ.</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КГ</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0,036</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0,036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lastRenderedPageBreak/>
              <w:t>15</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r w:rsidRPr="00DC302F">
              <w:rPr>
                <w:rFonts w:ascii="Times New Roman" w:hAnsi="Times New Roman"/>
                <w:b/>
                <w:bCs/>
                <w:color w:val="000000"/>
                <w:sz w:val="16"/>
                <w:szCs w:val="16"/>
              </w:rPr>
              <w:t>АВТОМАТИЧЕСКИЙ ВЫКЛЮЧАТЕЛЬ ВА 47-63 40 А</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289"/>
        </w:trPr>
        <w:tc>
          <w:tcPr>
            <w:tcW w:w="9480" w:type="dxa"/>
            <w:gridSpan w:val="8"/>
            <w:tcBorders>
              <w:top w:val="single" w:sz="4" w:space="0" w:color="auto"/>
              <w:left w:val="single" w:sz="4" w:space="0" w:color="auto"/>
              <w:bottom w:val="single" w:sz="4" w:space="0" w:color="auto"/>
              <w:right w:val="single" w:sz="4" w:space="0" w:color="000000"/>
            </w:tcBorders>
            <w:shd w:val="clear" w:color="000000" w:fill="FFFFE1"/>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xml:space="preserve"> ВЕНТИЛЯЦИЯ</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16</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Е20-06-019-01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b/>
                <w:bCs/>
                <w:color w:val="000000"/>
                <w:sz w:val="16"/>
                <w:szCs w:val="16"/>
              </w:rPr>
            </w:pPr>
            <w:proofErr w:type="gramStart"/>
            <w:r w:rsidRPr="00DC302F">
              <w:rPr>
                <w:rFonts w:ascii="Times New Roman" w:hAnsi="Times New Roman"/>
                <w:b/>
                <w:bCs/>
                <w:color w:val="000000"/>
                <w:sz w:val="16"/>
                <w:szCs w:val="16"/>
              </w:rPr>
              <w:t>УСТАНОВКА  КОНДИЦИОНЕРОВ</w:t>
            </w:r>
            <w:proofErr w:type="gramEnd"/>
            <w:r w:rsidRPr="00DC302F">
              <w:rPr>
                <w:rFonts w:ascii="Times New Roman" w:hAnsi="Times New Roman"/>
                <w:b/>
                <w:bCs/>
                <w:color w:val="000000"/>
                <w:sz w:val="16"/>
                <w:szCs w:val="16"/>
              </w:rPr>
              <w:t xml:space="preserve"> " ЗИМО-ЛЕТО"</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 БЛОК</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16.1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1,25</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1,25</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17</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КОНДИЦИОНЕРЫ НАСТЕННЫЕ "ЗИМО-ЛЕТО" АРТЕЛЬ Е-12 </w:t>
            </w:r>
            <w:proofErr w:type="gramStart"/>
            <w:r w:rsidRPr="00C34901">
              <w:rPr>
                <w:rFonts w:ascii="Times New Roman" w:hAnsi="Times New Roman"/>
                <w:b/>
                <w:bCs/>
                <w:color w:val="000000"/>
                <w:sz w:val="16"/>
                <w:szCs w:val="16"/>
                <w:lang w:val="ru-RU"/>
              </w:rPr>
              <w:t>РВР(</w:t>
            </w:r>
            <w:proofErr w:type="gramEnd"/>
            <w:r w:rsidRPr="00DC302F">
              <w:rPr>
                <w:rFonts w:ascii="Times New Roman" w:hAnsi="Times New Roman"/>
                <w:b/>
                <w:bCs/>
                <w:color w:val="000000"/>
                <w:sz w:val="16"/>
                <w:szCs w:val="16"/>
              </w:rPr>
              <w:t>S</w:t>
            </w:r>
            <w:r w:rsidRPr="00C34901">
              <w:rPr>
                <w:rFonts w:ascii="Times New Roman" w:hAnsi="Times New Roman"/>
                <w:b/>
                <w:bCs/>
                <w:color w:val="000000"/>
                <w:sz w:val="16"/>
                <w:szCs w:val="16"/>
                <w:lang w:val="ru-RU"/>
              </w:rPr>
              <w:t>=25М2,Р=0,97 КВТ/Ч)</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ШТ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1</w:t>
            </w:r>
          </w:p>
        </w:tc>
      </w:tr>
      <w:tr w:rsidR="00DC302F" w:rsidRPr="00DC302F" w:rsidTr="00DC302F">
        <w:trPr>
          <w:trHeight w:val="158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18</w:t>
            </w: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Е12-01-008-03</w:t>
            </w:r>
          </w:p>
        </w:tc>
        <w:tc>
          <w:tcPr>
            <w:tcW w:w="3576" w:type="dxa"/>
            <w:tcBorders>
              <w:top w:val="single" w:sz="4" w:space="0" w:color="auto"/>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СТОЯК ДЛЯ ОТВОДА ВОДЫ КОНДИЦИОНЕРОВ НА ФАСАДЕ ДМ 20 ММ</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DC302F" w:rsidRPr="00C34901" w:rsidRDefault="00DC302F" w:rsidP="00DC302F">
            <w:pPr>
              <w:jc w:val="cente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100 М2 ФАСАДОВ БЕЗ ВЫЧЕТА ПРОЕМОВ (ДЛЯ НОРМ 1, 2) 100 М ТРУБ (ДЛЯ НОРМ 3-8)</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C34901" w:rsidRDefault="00DC302F" w:rsidP="00DC302F">
            <w:pPr>
              <w:jc w:val="right"/>
              <w:rPr>
                <w:rFonts w:ascii="Times New Roman" w:hAnsi="Times New Roman"/>
                <w:b/>
                <w:bCs/>
                <w:color w:val="000000"/>
                <w:sz w:val="16"/>
                <w:szCs w:val="16"/>
                <w:lang w:val="ru-RU"/>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0,02</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38,4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0,768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0,43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0,0086</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32507</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proofErr w:type="gramStart"/>
            <w:r w:rsidRPr="00C34901">
              <w:rPr>
                <w:rFonts w:ascii="Times New Roman" w:hAnsi="Times New Roman"/>
                <w:i/>
                <w:iCs/>
                <w:color w:val="000080"/>
                <w:sz w:val="16"/>
                <w:szCs w:val="16"/>
                <w:lang w:val="ru-RU"/>
              </w:rPr>
              <w:t>ПОКОВКИ</w:t>
            </w:r>
            <w:proofErr w:type="gramEnd"/>
            <w:r w:rsidRPr="00C34901">
              <w:rPr>
                <w:rFonts w:ascii="Times New Roman" w:hAnsi="Times New Roman"/>
                <w:i/>
                <w:iCs/>
                <w:color w:val="000080"/>
                <w:sz w:val="16"/>
                <w:szCs w:val="16"/>
                <w:lang w:val="ru-RU"/>
              </w:rPr>
              <w:t xml:space="preserve"> ОЦИНКОВАННЫЕ ИЗ КВАДРАТНЫХ ЗАГОТОВОК ПРИ МАССЕ ОДНОЙ ПОКОВКИ 2,825 КГ</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0,095</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0,0019</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18.4</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32522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ПРОВОЛОКА КАНАТНАЯ ОЦИНКОВАННАЯ ГРУППЫ С, МАРКИ В, ДИАМЕТРОМ 3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ТН</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0,0003</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0,00001</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19</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37912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ТРУБЫ ПОЛИЭТИЛЕНОВЫЕ ДМ 20Х2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w:t>
            </w:r>
          </w:p>
        </w:tc>
      </w:tr>
      <w:tr w:rsidR="00DC302F" w:rsidRPr="00DC302F" w:rsidTr="00DC302F">
        <w:trPr>
          <w:trHeight w:val="62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20</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Е16-04-005-05</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ГИЛЬЗЫ ДЛЯ КОНДИЦИОНЕРОВ ДМ 50ММ (ДЛИНА 40 СМ)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100 М ТРУБОПРОВОДА</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0,004</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00001</w:t>
            </w:r>
          </w:p>
        </w:tc>
        <w:tc>
          <w:tcPr>
            <w:tcW w:w="3576"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i/>
                <w:iCs/>
                <w:color w:val="000080"/>
                <w:sz w:val="16"/>
                <w:szCs w:val="16"/>
              </w:rPr>
            </w:pPr>
            <w:r w:rsidRPr="00DC302F">
              <w:rPr>
                <w:rFonts w:ascii="Times New Roman" w:hAnsi="Times New Roman"/>
                <w:i/>
                <w:iCs/>
                <w:color w:val="000080"/>
                <w:sz w:val="16"/>
                <w:szCs w:val="16"/>
              </w:rPr>
              <w:t>ЗАТРАТЫ ТРУДА РАБОЧИХ-СТРОИТЕЛЕЙ</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ЧЕЛ-ЧАС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141,52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0,56608</w:t>
            </w:r>
          </w:p>
        </w:tc>
      </w:tr>
      <w:tr w:rsidR="00DC302F" w:rsidRPr="00DC302F" w:rsidTr="00DC302F">
        <w:trPr>
          <w:trHeight w:val="428"/>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00762</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КРАНЫ 10 Т НА АВТОМОБИЛЬНОМ ХОДУ ПРИ РАБОТЕ НА ДРУГИХ ВИДАХ СТРОИТЕЛЬСТВА</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0,12</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0,00048</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20.3</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02509</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i/>
                <w:iCs/>
                <w:color w:val="000080"/>
                <w:sz w:val="16"/>
                <w:szCs w:val="16"/>
                <w:lang w:val="ru-RU"/>
              </w:rPr>
            </w:pPr>
            <w:r w:rsidRPr="00C34901">
              <w:rPr>
                <w:rFonts w:ascii="Times New Roman" w:hAnsi="Times New Roman"/>
                <w:i/>
                <w:iCs/>
                <w:color w:val="000080"/>
                <w:sz w:val="16"/>
                <w:szCs w:val="16"/>
                <w:lang w:val="ru-RU"/>
              </w:rPr>
              <w:t>АВТОМОБИЛЬ БОРТОВОЙ, ГРУЗОПОДЬЕМНОСТЬЮ ДО 5 Т</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i/>
                <w:iCs/>
                <w:color w:val="000080"/>
                <w:sz w:val="16"/>
                <w:szCs w:val="16"/>
              </w:rPr>
            </w:pPr>
            <w:r w:rsidRPr="00DC302F">
              <w:rPr>
                <w:rFonts w:ascii="Times New Roman" w:hAnsi="Times New Roman"/>
                <w:i/>
                <w:iCs/>
                <w:color w:val="000080"/>
                <w:sz w:val="16"/>
                <w:szCs w:val="16"/>
              </w:rPr>
              <w:t>МАШ-ЧАС</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0,34</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i/>
                <w:iCs/>
                <w:color w:val="000080"/>
                <w:sz w:val="16"/>
                <w:szCs w:val="16"/>
              </w:rPr>
            </w:pPr>
            <w:r w:rsidRPr="00DC302F">
              <w:rPr>
                <w:rFonts w:ascii="Times New Roman" w:hAnsi="Times New Roman"/>
                <w:i/>
                <w:iCs/>
                <w:color w:val="000080"/>
                <w:sz w:val="16"/>
                <w:szCs w:val="16"/>
              </w:rPr>
              <w:t>0,00136</w:t>
            </w:r>
          </w:p>
        </w:tc>
      </w:tr>
      <w:tr w:rsidR="00DC302F" w:rsidRPr="00DC302F" w:rsidTr="00DC302F">
        <w:trPr>
          <w:trHeight w:val="28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21</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15500</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 xml:space="preserve">ТРУБЫ </w:t>
            </w:r>
            <w:proofErr w:type="gramStart"/>
            <w:r w:rsidRPr="00C34901">
              <w:rPr>
                <w:rFonts w:ascii="Times New Roman" w:hAnsi="Times New Roman"/>
                <w:b/>
                <w:bCs/>
                <w:color w:val="000000"/>
                <w:sz w:val="16"/>
                <w:szCs w:val="16"/>
                <w:lang w:val="ru-RU"/>
              </w:rPr>
              <w:t>ПОЛИЭТИЛЕНОВЫЕ  ДМ</w:t>
            </w:r>
            <w:proofErr w:type="gramEnd"/>
            <w:r w:rsidRPr="00C34901">
              <w:rPr>
                <w:rFonts w:ascii="Times New Roman" w:hAnsi="Times New Roman"/>
                <w:b/>
                <w:bCs/>
                <w:color w:val="000000"/>
                <w:sz w:val="16"/>
                <w:szCs w:val="16"/>
                <w:lang w:val="ru-RU"/>
              </w:rPr>
              <w:t xml:space="preserve"> 50Х2,9 ММ</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М</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0,4</w:t>
            </w:r>
          </w:p>
        </w:tc>
      </w:tr>
      <w:tr w:rsidR="00DC302F" w:rsidRPr="00DC302F" w:rsidTr="00DC302F">
        <w:trPr>
          <w:trHeight w:val="30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22</w:t>
            </w:r>
          </w:p>
        </w:tc>
        <w:tc>
          <w:tcPr>
            <w:tcW w:w="1309"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3576"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b/>
                <w:bCs/>
                <w:color w:val="000000"/>
                <w:sz w:val="16"/>
                <w:szCs w:val="16"/>
                <w:lang w:val="ru-RU"/>
              </w:rPr>
            </w:pPr>
            <w:r w:rsidRPr="00C34901">
              <w:rPr>
                <w:rFonts w:ascii="Times New Roman" w:hAnsi="Times New Roman"/>
                <w:b/>
                <w:bCs/>
                <w:color w:val="000000"/>
                <w:sz w:val="16"/>
                <w:szCs w:val="16"/>
                <w:lang w:val="ru-RU"/>
              </w:rPr>
              <w:t>КРЕСЛО 3-Х МЕСТНОЕ НЕРЖ.СТАЛИ</w:t>
            </w:r>
          </w:p>
        </w:tc>
        <w:tc>
          <w:tcPr>
            <w:tcW w:w="1572"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b/>
                <w:bCs/>
                <w:color w:val="000000"/>
                <w:sz w:val="16"/>
                <w:szCs w:val="16"/>
              </w:rPr>
            </w:pPr>
            <w:r w:rsidRPr="00DC302F">
              <w:rPr>
                <w:rFonts w:ascii="Times New Roman" w:hAnsi="Times New Roman"/>
                <w:b/>
                <w:bCs/>
                <w:color w:val="000000"/>
                <w:sz w:val="16"/>
                <w:szCs w:val="16"/>
              </w:rPr>
              <w:t>КОМПЛЕКТ</w:t>
            </w:r>
          </w:p>
        </w:tc>
        <w:tc>
          <w:tcPr>
            <w:tcW w:w="1176"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 </w:t>
            </w:r>
          </w:p>
        </w:tc>
        <w:tc>
          <w:tcPr>
            <w:tcW w:w="1271" w:type="dxa"/>
            <w:gridSpan w:val="2"/>
            <w:tcBorders>
              <w:top w:val="single" w:sz="4" w:space="0" w:color="auto"/>
              <w:left w:val="nil"/>
              <w:bottom w:val="single" w:sz="4" w:space="0" w:color="auto"/>
              <w:right w:val="single" w:sz="4" w:space="0" w:color="000000"/>
            </w:tcBorders>
            <w:shd w:val="clear" w:color="000000" w:fill="FFFFFF"/>
            <w:vAlign w:val="center"/>
            <w:hideMark/>
          </w:tcPr>
          <w:p w:rsidR="00DC302F" w:rsidRPr="00DC302F" w:rsidRDefault="00DC302F" w:rsidP="00DC302F">
            <w:pPr>
              <w:jc w:val="right"/>
              <w:rPr>
                <w:rFonts w:ascii="Times New Roman" w:hAnsi="Times New Roman"/>
                <w:b/>
                <w:bCs/>
                <w:color w:val="000000"/>
                <w:sz w:val="16"/>
                <w:szCs w:val="16"/>
              </w:rPr>
            </w:pPr>
            <w:r w:rsidRPr="00DC302F">
              <w:rPr>
                <w:rFonts w:ascii="Times New Roman" w:hAnsi="Times New Roman"/>
                <w:b/>
                <w:bCs/>
                <w:color w:val="000000"/>
                <w:sz w:val="16"/>
                <w:szCs w:val="16"/>
              </w:rPr>
              <w:t>2</w:t>
            </w:r>
          </w:p>
        </w:tc>
      </w:tr>
      <w:tr w:rsidR="00DC302F" w:rsidRPr="00DC302F" w:rsidTr="00DC302F">
        <w:trPr>
          <w:trHeight w:val="289"/>
        </w:trPr>
        <w:tc>
          <w:tcPr>
            <w:tcW w:w="7830"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DC302F" w:rsidRPr="00C34901" w:rsidRDefault="00DC302F"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затраты труда (чел-час):</w:t>
            </w:r>
          </w:p>
        </w:tc>
        <w:tc>
          <w:tcPr>
            <w:tcW w:w="1428" w:type="dxa"/>
            <w:gridSpan w:val="2"/>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right"/>
              <w:rPr>
                <w:rFonts w:ascii="Times New Roman" w:hAnsi="Times New Roman"/>
                <w:b/>
                <w:bCs/>
                <w:color w:val="000000"/>
                <w:sz w:val="20"/>
                <w:szCs w:val="20"/>
              </w:rPr>
            </w:pPr>
            <w:r w:rsidRPr="00DC302F">
              <w:rPr>
                <w:rFonts w:ascii="Times New Roman" w:hAnsi="Times New Roman"/>
                <w:b/>
                <w:bCs/>
                <w:color w:val="000000"/>
                <w:sz w:val="20"/>
                <w:szCs w:val="20"/>
              </w:rPr>
              <w:t xml:space="preserve">20,15 </w:t>
            </w:r>
          </w:p>
        </w:tc>
        <w:tc>
          <w:tcPr>
            <w:tcW w:w="222" w:type="dxa"/>
            <w:tcBorders>
              <w:top w:val="nil"/>
              <w:left w:val="nil"/>
              <w:bottom w:val="nil"/>
              <w:right w:val="nil"/>
            </w:tcBorders>
            <w:shd w:val="clear" w:color="auto" w:fill="auto"/>
            <w:vAlign w:val="bottom"/>
            <w:hideMark/>
          </w:tcPr>
          <w:p w:rsidR="00DC302F" w:rsidRPr="00DC302F" w:rsidRDefault="00DC302F" w:rsidP="00DC302F">
            <w:pPr>
              <w:jc w:val="right"/>
              <w:rPr>
                <w:rFonts w:ascii="Times New Roman" w:hAnsi="Times New Roman"/>
                <w:b/>
                <w:bCs/>
                <w:color w:val="000000"/>
                <w:sz w:val="20"/>
                <w:szCs w:val="20"/>
              </w:rPr>
            </w:pPr>
          </w:p>
        </w:tc>
      </w:tr>
      <w:tr w:rsidR="00DC302F" w:rsidRPr="00DC302F" w:rsidTr="00DC302F">
        <w:trPr>
          <w:trHeight w:val="289"/>
        </w:trPr>
        <w:tc>
          <w:tcPr>
            <w:tcW w:w="7830" w:type="dxa"/>
            <w:gridSpan w:val="5"/>
            <w:tcBorders>
              <w:top w:val="single" w:sz="4" w:space="0" w:color="auto"/>
              <w:left w:val="single" w:sz="4" w:space="0" w:color="auto"/>
              <w:bottom w:val="single" w:sz="4" w:space="0" w:color="auto"/>
              <w:right w:val="single" w:sz="4" w:space="0" w:color="000000"/>
            </w:tcBorders>
            <w:shd w:val="clear" w:color="000000" w:fill="FFFFE1"/>
            <w:hideMark/>
          </w:tcPr>
          <w:p w:rsidR="00DC302F" w:rsidRPr="00C34901" w:rsidRDefault="00DC302F" w:rsidP="00DC302F">
            <w:pPr>
              <w:jc w:val="right"/>
              <w:rPr>
                <w:rFonts w:ascii="Times New Roman" w:hAnsi="Times New Roman"/>
                <w:b/>
                <w:bCs/>
                <w:color w:val="000000"/>
                <w:sz w:val="20"/>
                <w:szCs w:val="20"/>
                <w:lang w:val="ru-RU"/>
              </w:rPr>
            </w:pPr>
            <w:r w:rsidRPr="00C34901">
              <w:rPr>
                <w:rFonts w:ascii="Times New Roman" w:hAnsi="Times New Roman"/>
                <w:b/>
                <w:bCs/>
                <w:color w:val="000000"/>
                <w:sz w:val="20"/>
                <w:szCs w:val="20"/>
                <w:lang w:val="ru-RU"/>
              </w:rPr>
              <w:t>Итого машины и механизмы (</w:t>
            </w:r>
            <w:proofErr w:type="spellStart"/>
            <w:r w:rsidRPr="00C34901">
              <w:rPr>
                <w:rFonts w:ascii="Times New Roman" w:hAnsi="Times New Roman"/>
                <w:b/>
                <w:bCs/>
                <w:color w:val="000000"/>
                <w:sz w:val="20"/>
                <w:szCs w:val="20"/>
                <w:lang w:val="ru-RU"/>
              </w:rPr>
              <w:t>маш</w:t>
            </w:r>
            <w:proofErr w:type="spellEnd"/>
            <w:r w:rsidRPr="00C34901">
              <w:rPr>
                <w:rFonts w:ascii="Times New Roman" w:hAnsi="Times New Roman"/>
                <w:b/>
                <w:bCs/>
                <w:color w:val="000000"/>
                <w:sz w:val="20"/>
                <w:szCs w:val="20"/>
                <w:lang w:val="ru-RU"/>
              </w:rPr>
              <w:t>-час):</w:t>
            </w:r>
          </w:p>
        </w:tc>
        <w:tc>
          <w:tcPr>
            <w:tcW w:w="1428" w:type="dxa"/>
            <w:gridSpan w:val="2"/>
            <w:tcBorders>
              <w:top w:val="single" w:sz="4" w:space="0" w:color="auto"/>
              <w:left w:val="nil"/>
              <w:bottom w:val="single" w:sz="4" w:space="0" w:color="auto"/>
              <w:right w:val="single" w:sz="4" w:space="0" w:color="000000"/>
            </w:tcBorders>
            <w:shd w:val="clear" w:color="000000" w:fill="FFFFE1"/>
            <w:vAlign w:val="center"/>
            <w:hideMark/>
          </w:tcPr>
          <w:p w:rsidR="00DC302F" w:rsidRPr="00DC302F" w:rsidRDefault="00DC302F" w:rsidP="00DC302F">
            <w:pPr>
              <w:jc w:val="right"/>
              <w:rPr>
                <w:rFonts w:ascii="Times New Roman" w:hAnsi="Times New Roman"/>
                <w:b/>
                <w:bCs/>
                <w:color w:val="000000"/>
                <w:sz w:val="20"/>
                <w:szCs w:val="20"/>
              </w:rPr>
            </w:pPr>
            <w:r w:rsidRPr="00DC302F">
              <w:rPr>
                <w:rFonts w:ascii="Times New Roman" w:hAnsi="Times New Roman"/>
                <w:b/>
                <w:bCs/>
                <w:color w:val="000000"/>
                <w:sz w:val="20"/>
                <w:szCs w:val="20"/>
              </w:rPr>
              <w:t xml:space="preserve">2,87 </w:t>
            </w:r>
          </w:p>
        </w:tc>
        <w:tc>
          <w:tcPr>
            <w:tcW w:w="222" w:type="dxa"/>
            <w:tcBorders>
              <w:top w:val="nil"/>
              <w:left w:val="nil"/>
              <w:bottom w:val="nil"/>
              <w:right w:val="nil"/>
            </w:tcBorders>
            <w:shd w:val="clear" w:color="auto" w:fill="auto"/>
            <w:vAlign w:val="bottom"/>
            <w:hideMark/>
          </w:tcPr>
          <w:p w:rsidR="00DC302F" w:rsidRPr="00DC302F" w:rsidRDefault="00DC302F" w:rsidP="00DC302F">
            <w:pPr>
              <w:jc w:val="right"/>
              <w:rPr>
                <w:rFonts w:ascii="Times New Roman" w:hAnsi="Times New Roman"/>
                <w:b/>
                <w:bCs/>
                <w:color w:val="000000"/>
                <w:sz w:val="20"/>
                <w:szCs w:val="20"/>
              </w:rPr>
            </w:pPr>
          </w:p>
        </w:tc>
      </w:tr>
    </w:tbl>
    <w:p w:rsidR="00DC302F" w:rsidRDefault="00DC302F" w:rsidP="0083694C">
      <w:pPr>
        <w:spacing w:after="160" w:line="259" w:lineRule="auto"/>
        <w:ind w:firstLine="567"/>
        <w:jc w:val="center"/>
        <w:rPr>
          <w:rFonts w:ascii="Times New Roman" w:hAnsi="Times New Roman"/>
          <w:b/>
          <w:sz w:val="22"/>
          <w:szCs w:val="22"/>
          <w:lang w:val="ru-RU"/>
        </w:rPr>
      </w:pPr>
    </w:p>
    <w:p w:rsidR="00DC302F" w:rsidRDefault="00DC302F" w:rsidP="0083694C">
      <w:pPr>
        <w:spacing w:after="160" w:line="259" w:lineRule="auto"/>
        <w:ind w:firstLine="567"/>
        <w:jc w:val="center"/>
        <w:rPr>
          <w:rFonts w:ascii="Times New Roman" w:hAnsi="Times New Roman"/>
          <w:b/>
          <w:sz w:val="22"/>
          <w:szCs w:val="22"/>
          <w:lang w:val="ru-RU"/>
        </w:rPr>
      </w:pP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СВОДНО-РЕСУРСНАЯ ВЕДОМОСТЬ</w:t>
      </w:r>
    </w:p>
    <w:p w:rsidR="00DC302F" w:rsidRDefault="00DC302F" w:rsidP="0083694C">
      <w:pPr>
        <w:spacing w:after="160" w:line="259" w:lineRule="auto"/>
        <w:ind w:firstLine="567"/>
        <w:jc w:val="center"/>
        <w:rPr>
          <w:rFonts w:ascii="Times New Roman" w:hAnsi="Times New Roman"/>
          <w:b/>
          <w:sz w:val="22"/>
          <w:szCs w:val="22"/>
          <w:lang w:val="ru-RU"/>
        </w:rPr>
      </w:pPr>
      <w:r w:rsidRPr="00DC302F">
        <w:rPr>
          <w:rFonts w:ascii="Times New Roman" w:hAnsi="Times New Roman"/>
          <w:b/>
          <w:sz w:val="22"/>
          <w:szCs w:val="22"/>
          <w:lang w:val="ru-RU"/>
        </w:rPr>
        <w:t>ОСВЕЩЕНИЕ ЗАЛ ОЖИДАНИИ</w:t>
      </w:r>
    </w:p>
    <w:tbl>
      <w:tblPr>
        <w:tblW w:w="8800" w:type="dxa"/>
        <w:tblInd w:w="-431" w:type="dxa"/>
        <w:tblLook w:val="04A0" w:firstRow="1" w:lastRow="0" w:firstColumn="1" w:lastColumn="0" w:noHBand="0" w:noVBand="1"/>
      </w:tblPr>
      <w:tblGrid>
        <w:gridCol w:w="503"/>
        <w:gridCol w:w="1403"/>
        <w:gridCol w:w="4501"/>
        <w:gridCol w:w="1107"/>
        <w:gridCol w:w="1286"/>
      </w:tblGrid>
      <w:tr w:rsidR="00DC302F" w:rsidRPr="00DC302F" w:rsidTr="00DC302F">
        <w:trPr>
          <w:trHeight w:val="510"/>
        </w:trPr>
        <w:tc>
          <w:tcPr>
            <w:tcW w:w="503" w:type="dxa"/>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п/п</w:t>
            </w:r>
          </w:p>
        </w:tc>
        <w:tc>
          <w:tcPr>
            <w:tcW w:w="1403"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Обоснование</w:t>
            </w:r>
            <w:proofErr w:type="spellEnd"/>
            <w:r w:rsidRPr="00DC302F">
              <w:rPr>
                <w:rFonts w:ascii="Times New Roman" w:hAnsi="Times New Roman"/>
                <w:b/>
                <w:bCs/>
                <w:color w:val="000000"/>
                <w:sz w:val="20"/>
                <w:szCs w:val="20"/>
              </w:rPr>
              <w:t xml:space="preserve"> </w:t>
            </w:r>
            <w:r w:rsidRPr="00DC302F">
              <w:rPr>
                <w:rFonts w:ascii="Times New Roman" w:hAnsi="Times New Roman"/>
                <w:b/>
                <w:bCs/>
                <w:color w:val="000000"/>
                <w:sz w:val="20"/>
                <w:szCs w:val="20"/>
              </w:rPr>
              <w:br/>
              <w:t>(</w:t>
            </w:r>
            <w:proofErr w:type="spellStart"/>
            <w:r w:rsidRPr="00DC302F">
              <w:rPr>
                <w:rFonts w:ascii="Times New Roman" w:hAnsi="Times New Roman"/>
                <w:b/>
                <w:bCs/>
                <w:color w:val="000000"/>
                <w:sz w:val="20"/>
                <w:szCs w:val="20"/>
              </w:rPr>
              <w:t>Код</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ресурса</w:t>
            </w:r>
            <w:proofErr w:type="spellEnd"/>
            <w:r w:rsidRPr="00DC302F">
              <w:rPr>
                <w:rFonts w:ascii="Times New Roman" w:hAnsi="Times New Roman"/>
                <w:b/>
                <w:bCs/>
                <w:color w:val="000000"/>
                <w:sz w:val="20"/>
                <w:szCs w:val="20"/>
              </w:rPr>
              <w:t>)</w:t>
            </w:r>
          </w:p>
        </w:tc>
        <w:tc>
          <w:tcPr>
            <w:tcW w:w="4501"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Наименование</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ресурсов</w:t>
            </w:r>
            <w:proofErr w:type="spellEnd"/>
          </w:p>
        </w:tc>
        <w:tc>
          <w:tcPr>
            <w:tcW w:w="1107"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Ед</w:t>
            </w:r>
            <w:proofErr w:type="spellEnd"/>
            <w:r w:rsidRPr="00DC302F">
              <w:rPr>
                <w:rFonts w:ascii="Times New Roman" w:hAnsi="Times New Roman"/>
                <w:b/>
                <w:bCs/>
                <w:color w:val="000000"/>
                <w:sz w:val="20"/>
                <w:szCs w:val="20"/>
              </w:rPr>
              <w:t xml:space="preserve">. </w:t>
            </w:r>
            <w:proofErr w:type="spellStart"/>
            <w:r w:rsidRPr="00DC302F">
              <w:rPr>
                <w:rFonts w:ascii="Times New Roman" w:hAnsi="Times New Roman"/>
                <w:b/>
                <w:bCs/>
                <w:color w:val="000000"/>
                <w:sz w:val="20"/>
                <w:szCs w:val="20"/>
              </w:rPr>
              <w:t>изм</w:t>
            </w:r>
            <w:proofErr w:type="spellEnd"/>
            <w:r w:rsidRPr="00DC302F">
              <w:rPr>
                <w:rFonts w:ascii="Times New Roman" w:hAnsi="Times New Roman"/>
                <w:b/>
                <w:bCs/>
                <w:color w:val="000000"/>
                <w:sz w:val="20"/>
                <w:szCs w:val="20"/>
              </w:rPr>
              <w:t>.</w:t>
            </w:r>
          </w:p>
        </w:tc>
        <w:tc>
          <w:tcPr>
            <w:tcW w:w="1286" w:type="dxa"/>
            <w:tcBorders>
              <w:top w:val="single" w:sz="4" w:space="0" w:color="auto"/>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proofErr w:type="spellStart"/>
            <w:r w:rsidRPr="00DC302F">
              <w:rPr>
                <w:rFonts w:ascii="Times New Roman" w:hAnsi="Times New Roman"/>
                <w:b/>
                <w:bCs/>
                <w:color w:val="000000"/>
                <w:sz w:val="20"/>
                <w:szCs w:val="20"/>
              </w:rPr>
              <w:t>Количество</w:t>
            </w:r>
            <w:proofErr w:type="spellEnd"/>
          </w:p>
        </w:tc>
      </w:tr>
      <w:tr w:rsidR="00DC302F" w:rsidRPr="00DC302F" w:rsidTr="00DC302F">
        <w:trPr>
          <w:trHeight w:val="300"/>
        </w:trPr>
        <w:tc>
          <w:tcPr>
            <w:tcW w:w="503"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1</w:t>
            </w:r>
          </w:p>
        </w:tc>
        <w:tc>
          <w:tcPr>
            <w:tcW w:w="1403"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2</w:t>
            </w:r>
          </w:p>
        </w:tc>
        <w:tc>
          <w:tcPr>
            <w:tcW w:w="4501"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3</w:t>
            </w:r>
          </w:p>
        </w:tc>
        <w:tc>
          <w:tcPr>
            <w:tcW w:w="1107"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4</w:t>
            </w:r>
          </w:p>
        </w:tc>
        <w:tc>
          <w:tcPr>
            <w:tcW w:w="1286" w:type="dxa"/>
            <w:vMerge w:val="restart"/>
            <w:tcBorders>
              <w:top w:val="nil"/>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5</w:t>
            </w:r>
          </w:p>
        </w:tc>
      </w:tr>
      <w:tr w:rsidR="00DC302F" w:rsidRPr="00DC302F" w:rsidTr="00DC302F">
        <w:trPr>
          <w:trHeight w:val="300"/>
        </w:trPr>
        <w:tc>
          <w:tcPr>
            <w:tcW w:w="503"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1403"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c>
          <w:tcPr>
            <w:tcW w:w="4501"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w:t>
            </w:r>
          </w:p>
        </w:tc>
        <w:tc>
          <w:tcPr>
            <w:tcW w:w="1107" w:type="dxa"/>
            <w:tcBorders>
              <w:top w:val="nil"/>
              <w:left w:val="nil"/>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color w:val="000000"/>
                <w:sz w:val="20"/>
                <w:szCs w:val="20"/>
              </w:rPr>
            </w:pPr>
            <w:r w:rsidRPr="00DC302F">
              <w:rPr>
                <w:rFonts w:ascii="Times New Roman" w:hAnsi="Times New Roman"/>
                <w:b/>
                <w:bCs/>
                <w:color w:val="000000"/>
                <w:sz w:val="20"/>
                <w:szCs w:val="20"/>
              </w:rPr>
              <w:t> </w:t>
            </w:r>
          </w:p>
        </w:tc>
        <w:tc>
          <w:tcPr>
            <w:tcW w:w="1286" w:type="dxa"/>
            <w:vMerge/>
            <w:tcBorders>
              <w:top w:val="nil"/>
              <w:left w:val="single" w:sz="4" w:space="0" w:color="auto"/>
              <w:bottom w:val="single" w:sz="4" w:space="0" w:color="auto"/>
              <w:right w:val="single" w:sz="4" w:space="0" w:color="auto"/>
            </w:tcBorders>
            <w:vAlign w:val="center"/>
            <w:hideMark/>
          </w:tcPr>
          <w:p w:rsidR="00DC302F" w:rsidRPr="00DC302F" w:rsidRDefault="00DC302F" w:rsidP="00DC302F">
            <w:pPr>
              <w:rPr>
                <w:rFonts w:ascii="Times New Roman" w:hAnsi="Times New Roman"/>
                <w:b/>
                <w:bCs/>
                <w:color w:val="000000"/>
                <w:sz w:val="20"/>
                <w:szCs w:val="20"/>
              </w:rPr>
            </w:pPr>
          </w:p>
        </w:tc>
      </w:tr>
      <w:tr w:rsidR="00DC302F" w:rsidRPr="00DC302F" w:rsidTr="00DC302F">
        <w:trPr>
          <w:trHeight w:val="300"/>
        </w:trPr>
        <w:tc>
          <w:tcPr>
            <w:tcW w:w="88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ТРУДОВЫЕ РЕСУРСЫ</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00001</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ЗАТРАТЫ ТРУДА РАБОЧИХ-СТРОИТЕЛЕЙ</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ЧЕЛ-ЧАС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20,15168</w:t>
            </w:r>
          </w:p>
        </w:tc>
      </w:tr>
      <w:tr w:rsidR="00DC302F" w:rsidRPr="00DC302F" w:rsidTr="00DC302F">
        <w:trPr>
          <w:trHeight w:val="300"/>
        </w:trPr>
        <w:tc>
          <w:tcPr>
            <w:tcW w:w="88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СТРОИТЕЛЬНЫЕ МАШИНЫ И МЕХАНИЗМЫ</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00521</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ДРЕЛИ ЭЛЕКТРИЧЕСКИЕ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2,493</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00762</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КРАНЫ 10 Т НА АВТОМОБИЛЬНОМ ХОДУ ПРИ РАБОТЕ НА ДРУГИХ ВИДАХ СТРОИТЕЛЬСТВА</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0,00048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00766</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КРАНЫ 10 Т НА АВТОМОБИЛЬНОМ ХОДУ ПРИ МОНТАЖЕ ТЕХНОЛОГИЧЕСКОГО ОБОРУДОВАНИЯ</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0,0816</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02016</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УСТАНОВКИ ДЛЯ РУЧНОЙ ДУГОВОЙ СВАРКИ /ПОСТОЯННОГО ТОКА/</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0,13</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02509</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АВТОМОБИЛЬ БОРТОВОЙ, ГРУЗОПОДЬЕМНОСТЬЮ ДО 5 Т</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0,07596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lastRenderedPageBreak/>
              <w:t>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02510</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АВТОМОБИЛЬ БОРТОВОЙ, ГРУЗОПОДЬЕМНОСТЬЮ ДО 8 Т</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МАШ-ЧАС</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0,0922</w:t>
            </w:r>
          </w:p>
        </w:tc>
      </w:tr>
      <w:tr w:rsidR="00DC302F" w:rsidRPr="00DC302F" w:rsidTr="00DC302F">
        <w:trPr>
          <w:trHeight w:val="300"/>
        </w:trPr>
        <w:tc>
          <w:tcPr>
            <w:tcW w:w="88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СТРОИТЕЛЬНЫЕ МАТЕРИАЛЫ И КОНСТРУКЦИИ</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15500</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ТРУБЫ </w:t>
            </w:r>
            <w:proofErr w:type="gramStart"/>
            <w:r w:rsidRPr="00C34901">
              <w:rPr>
                <w:rFonts w:ascii="Times New Roman" w:hAnsi="Times New Roman"/>
                <w:color w:val="000000"/>
                <w:sz w:val="16"/>
                <w:szCs w:val="16"/>
                <w:lang w:val="ru-RU"/>
              </w:rPr>
              <w:t>ПОЛИЭТИЛЕНОВЫЕ  ДМ</w:t>
            </w:r>
            <w:proofErr w:type="gramEnd"/>
            <w:r w:rsidRPr="00C34901">
              <w:rPr>
                <w:rFonts w:ascii="Times New Roman" w:hAnsi="Times New Roman"/>
                <w:color w:val="000000"/>
                <w:sz w:val="16"/>
                <w:szCs w:val="16"/>
                <w:lang w:val="ru-RU"/>
              </w:rPr>
              <w:t xml:space="preserve"> 50Х2,9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30320</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ВИНТЫ С ПОЛУКРУГЛОЙ ГОЛОВКОЙ ДЛИНОЙ 50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0,00018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30434</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ДЮБЕЛИ РАСПОРНЫЕ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0,3098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30484</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БОЛТЫ СТРОИТЕЛЬНЫЕ С ШЕСТИГРАННОЙ С ГАЙКАМИ И ШАЙБАМИ</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0,38</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32507</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ПОКОВКИ</w:t>
            </w:r>
            <w:proofErr w:type="gramEnd"/>
            <w:r w:rsidRPr="00C34901">
              <w:rPr>
                <w:rFonts w:ascii="Times New Roman" w:hAnsi="Times New Roman"/>
                <w:color w:val="000000"/>
                <w:sz w:val="16"/>
                <w:szCs w:val="16"/>
                <w:lang w:val="ru-RU"/>
              </w:rPr>
              <w:t xml:space="preserve"> ОЦИНКОВАННЫЕ ИЗ КВАДРАТНЫХ ЗАГОТОВОК ПРИ МАССЕ ОДНОЙ ПОКОВКИ 2,825 КГ</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0,0019</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32522</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ПРОВОЛОКА КАНАТНАЯ ОЦИНКОВАННАЯ ГРУППЫ С, МАРКИ В, ДИАМЕТРОМ 3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0,00001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35097</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ШУРУПЫ С ПОЛУКРУГЛОЙ ГОЛОВКОЙ 2,5Х20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0,00001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35101</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ШУРУПЫ С ПОЛУКРУГЛОЙ ГОЛОВКОЙ 4Х40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0,00046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35377</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ЭЛЕКТРОДЫ ДИАМЕТРОМ 4 ММ Э42А</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0,07</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37912</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ТРУБЫ ПОЛИЭТИЛЕНОВЫЕ ДМ 20Х2 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41014</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ДЮБЕЛЯ</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10,22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45527</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БИРКИ МАРКИРОВОЧНЫЕ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0,0272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45768</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ВТУЛКИ ИЗОЛИРУЮЩИЕ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4,392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403"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4501"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107"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c>
          <w:tcPr>
            <w:tcW w:w="1286" w:type="dxa"/>
            <w:tcBorders>
              <w:top w:val="nil"/>
              <w:left w:val="nil"/>
              <w:bottom w:val="single" w:sz="4" w:space="0" w:color="auto"/>
              <w:right w:val="single" w:sz="4" w:space="0" w:color="auto"/>
            </w:tcBorders>
            <w:shd w:val="clear" w:color="auto" w:fill="auto"/>
            <w:vAlign w:val="bottom"/>
            <w:hideMark/>
          </w:tcPr>
          <w:p w:rsidR="00DC302F" w:rsidRPr="00DC302F" w:rsidRDefault="00DC302F" w:rsidP="00DC302F">
            <w:pPr>
              <w:rPr>
                <w:rFonts w:ascii="Calibri" w:hAnsi="Calibri" w:cs="Calibri"/>
                <w:color w:val="000000"/>
                <w:sz w:val="22"/>
                <w:szCs w:val="22"/>
              </w:rPr>
            </w:pPr>
            <w:r w:rsidRPr="00DC302F">
              <w:rPr>
                <w:rFonts w:ascii="Calibri" w:hAnsi="Calibri" w:cs="Calibri"/>
                <w:color w:val="000000"/>
                <w:sz w:val="22"/>
                <w:szCs w:val="22"/>
              </w:rPr>
              <w:t> </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50801</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КОНСТРУКЦИЙ ИНДИВИДУАЛЬНЫЕ РЕШЕТШАТЫЕ СВАРНЫЕ ИЗ СТАЛИ МЕЛКИХ ПРОФИЛЕЙ МАССА, ДО 0,1Т</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ТН</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0,002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59253</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КОРОБ ПХВ 60Х25ММ</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30</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60417</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СВЕТИЛЬНИК НАРУЖНЫЙ КРУГЛЫЙ </w:t>
            </w:r>
            <w:r w:rsidRPr="00DC302F">
              <w:rPr>
                <w:rFonts w:ascii="Times New Roman" w:hAnsi="Times New Roman"/>
                <w:color w:val="000000"/>
                <w:sz w:val="16"/>
                <w:szCs w:val="16"/>
              </w:rPr>
              <w:t>LED</w:t>
            </w:r>
            <w:r w:rsidRPr="00C34901">
              <w:rPr>
                <w:rFonts w:ascii="Times New Roman" w:hAnsi="Times New Roman"/>
                <w:color w:val="000000"/>
                <w:sz w:val="16"/>
                <w:szCs w:val="16"/>
                <w:lang w:val="ru-RU"/>
              </w:rPr>
              <w:t xml:space="preserve"> </w:t>
            </w:r>
            <w:r w:rsidRPr="00DC302F">
              <w:rPr>
                <w:rFonts w:ascii="Times New Roman" w:hAnsi="Times New Roman"/>
                <w:color w:val="000000"/>
                <w:sz w:val="16"/>
                <w:szCs w:val="16"/>
              </w:rPr>
              <w:t>PANEL</w:t>
            </w:r>
            <w:r w:rsidRPr="00C34901">
              <w:rPr>
                <w:rFonts w:ascii="Times New Roman" w:hAnsi="Times New Roman"/>
                <w:color w:val="000000"/>
                <w:sz w:val="16"/>
                <w:szCs w:val="16"/>
                <w:lang w:val="ru-RU"/>
              </w:rPr>
              <w:t xml:space="preserve"> 12ВТ</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62796</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КОЛПАЧКИ ИЗОЛИРУЮЩИЕ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0,288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63499</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ГИЛЬЗЫ СОЕДИНИТЕЛЬНЫЕ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0,018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19</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64457</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НАКОНЕЧНИКИ КАБЕЛЬНЫЕ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6,1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20</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64674</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ПАТРОНЫ ДЛЯ ПРИСТРЕЛКИ</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1,22</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64806</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ПЕРЕМЫЧКИ ГИБКИЕ, ТИП ПГС-50</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64926</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РОЗЕТКА ПОТОЛОЧНАЯ</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0,0612</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65086</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proofErr w:type="gramStart"/>
            <w:r w:rsidRPr="00C34901">
              <w:rPr>
                <w:rFonts w:ascii="Times New Roman" w:hAnsi="Times New Roman"/>
                <w:color w:val="000000"/>
                <w:sz w:val="16"/>
                <w:szCs w:val="16"/>
                <w:lang w:val="ru-RU"/>
              </w:rPr>
              <w:t>ВЫКЛЮЧАТЕЛЬ  ДВУХКЛАВИШНЫЙ</w:t>
            </w:r>
            <w:proofErr w:type="gramEnd"/>
            <w:r w:rsidRPr="00C34901">
              <w:rPr>
                <w:rFonts w:ascii="Times New Roman" w:hAnsi="Times New Roman"/>
                <w:color w:val="000000"/>
                <w:sz w:val="16"/>
                <w:szCs w:val="16"/>
                <w:lang w:val="ru-RU"/>
              </w:rPr>
              <w:t xml:space="preserve"> ДЛЯ ОТКРЫТОЙ ПРОВОДКИ</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24</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65089</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РОЗЕТКА ШТЕПСЕЛЬНАЯ С ЗАЗЕМЛЯЮЩИМ КОНТАКТОМ ОТКРЫТОЙ УСТАНОВКИ ТИП: РШ-20-С-10/220</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25</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65155</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СЖИМЫ ОТВЕТВИТЕЛЬНЫЕ</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100 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0,234</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26</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72332</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КОРОБКА ДЛЯ РОЗЕТОК И ВЫКЛЮЧАТЕЛЕЙ</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5</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27</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87892</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СОЕДИНИТЕЛЬНЫЕ ЭЛЕМЕНТЫ</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0,3</w:t>
            </w:r>
          </w:p>
        </w:tc>
      </w:tr>
      <w:tr w:rsidR="00DC302F" w:rsidRPr="00DC302F" w:rsidTr="00DC302F">
        <w:trPr>
          <w:trHeight w:val="67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28</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97117</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ЛЕНТА ЛИПКАЯ ИЗОЛЯЦИОННАЯ НА ПОЛИКАСИНОВОМ КОМПАУНДЕ МАРКИ ЛСЭПЛ ШИРИНОЙ 20-30ММ ТОЛЩИНОЙ ОТ 0,14 ДО 0,19ММ ВКЛ.</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КГ</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0,1166</w:t>
            </w:r>
          </w:p>
        </w:tc>
      </w:tr>
      <w:tr w:rsidR="00DC302F" w:rsidRPr="00DC302F" w:rsidTr="00DC302F">
        <w:trPr>
          <w:trHeight w:val="300"/>
        </w:trPr>
        <w:tc>
          <w:tcPr>
            <w:tcW w:w="88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КАБЕЛЬНАЯ ПРОДУКЦИЯ</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59262</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КАБЕЛЬ СИЛОВОЙ ВВГ 3Х1,0ММ2</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18</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59263</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КАБЕЛЬ СИЛОВОЙ ВВГ 3Х1,5ММ2</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М</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18</w:t>
            </w:r>
          </w:p>
        </w:tc>
      </w:tr>
      <w:tr w:rsidR="00DC302F" w:rsidRPr="00DC302F" w:rsidTr="00DC302F">
        <w:trPr>
          <w:trHeight w:val="300"/>
        </w:trPr>
        <w:tc>
          <w:tcPr>
            <w:tcW w:w="8800" w:type="dxa"/>
            <w:gridSpan w:val="5"/>
            <w:tcBorders>
              <w:top w:val="single" w:sz="4" w:space="0" w:color="auto"/>
              <w:left w:val="single" w:sz="4" w:space="0" w:color="auto"/>
              <w:bottom w:val="single" w:sz="4" w:space="0" w:color="auto"/>
              <w:right w:val="single" w:sz="4" w:space="0" w:color="auto"/>
            </w:tcBorders>
            <w:shd w:val="clear" w:color="000000" w:fill="FFFFE1"/>
            <w:vAlign w:val="center"/>
            <w:hideMark/>
          </w:tcPr>
          <w:p w:rsidR="00DC302F" w:rsidRPr="00DC302F" w:rsidRDefault="00DC302F" w:rsidP="00DC302F">
            <w:pPr>
              <w:jc w:val="center"/>
              <w:rPr>
                <w:rFonts w:ascii="Times New Roman" w:hAnsi="Times New Roman"/>
                <w:b/>
                <w:bCs/>
                <w:i/>
                <w:iCs/>
                <w:color w:val="000000"/>
                <w:sz w:val="16"/>
                <w:szCs w:val="16"/>
              </w:rPr>
            </w:pPr>
            <w:r w:rsidRPr="00DC302F">
              <w:rPr>
                <w:rFonts w:ascii="Times New Roman" w:hAnsi="Times New Roman"/>
                <w:b/>
                <w:bCs/>
                <w:i/>
                <w:iCs/>
                <w:color w:val="000000"/>
                <w:sz w:val="16"/>
                <w:szCs w:val="16"/>
              </w:rPr>
              <w:t>ОБОРУДОВАНИЕ</w:t>
            </w:r>
          </w:p>
        </w:tc>
      </w:tr>
      <w:tr w:rsidR="00DC302F" w:rsidRPr="00DC302F" w:rsidTr="00DC302F">
        <w:trPr>
          <w:trHeight w:val="45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1</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 </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 xml:space="preserve">КОНДИЦИОНЕРЫ НАСТЕННЫЕ "ЗИМО-ЛЕТО" АРТЕЛЬ Е-12 </w:t>
            </w:r>
            <w:proofErr w:type="gramStart"/>
            <w:r w:rsidRPr="00C34901">
              <w:rPr>
                <w:rFonts w:ascii="Times New Roman" w:hAnsi="Times New Roman"/>
                <w:color w:val="000000"/>
                <w:sz w:val="16"/>
                <w:szCs w:val="16"/>
                <w:lang w:val="ru-RU"/>
              </w:rPr>
              <w:t>РВР(</w:t>
            </w:r>
            <w:proofErr w:type="gramEnd"/>
            <w:r w:rsidRPr="00DC302F">
              <w:rPr>
                <w:rFonts w:ascii="Times New Roman" w:hAnsi="Times New Roman"/>
                <w:color w:val="000000"/>
                <w:sz w:val="16"/>
                <w:szCs w:val="16"/>
              </w:rPr>
              <w:t>S</w:t>
            </w:r>
            <w:r w:rsidRPr="00C34901">
              <w:rPr>
                <w:rFonts w:ascii="Times New Roman" w:hAnsi="Times New Roman"/>
                <w:color w:val="000000"/>
                <w:sz w:val="16"/>
                <w:szCs w:val="16"/>
                <w:lang w:val="ru-RU"/>
              </w:rPr>
              <w:t>=25М2,Р=0,97 КВТ/Ч)</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2</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 </w:t>
            </w:r>
          </w:p>
        </w:tc>
        <w:tc>
          <w:tcPr>
            <w:tcW w:w="4501" w:type="dxa"/>
            <w:tcBorders>
              <w:top w:val="nil"/>
              <w:left w:val="nil"/>
              <w:bottom w:val="single" w:sz="4" w:space="0" w:color="auto"/>
              <w:right w:val="single" w:sz="4" w:space="0" w:color="auto"/>
            </w:tcBorders>
            <w:shd w:val="clear" w:color="000000" w:fill="FFFFFF"/>
            <w:hideMark/>
          </w:tcPr>
          <w:p w:rsidR="00DC302F" w:rsidRPr="00DC302F" w:rsidRDefault="00DC302F" w:rsidP="00DC302F">
            <w:pPr>
              <w:rPr>
                <w:rFonts w:ascii="Times New Roman" w:hAnsi="Times New Roman"/>
                <w:color w:val="000000"/>
                <w:sz w:val="16"/>
                <w:szCs w:val="16"/>
              </w:rPr>
            </w:pPr>
            <w:r w:rsidRPr="00DC302F">
              <w:rPr>
                <w:rFonts w:ascii="Times New Roman" w:hAnsi="Times New Roman"/>
                <w:color w:val="000000"/>
                <w:sz w:val="16"/>
                <w:szCs w:val="16"/>
              </w:rPr>
              <w:t>АВТОМАТИЧЕСКИЙ ВЫКЛЮЧАТЕЛЬ ВА 47-63 40 А</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ШТ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1</w:t>
            </w:r>
          </w:p>
        </w:tc>
      </w:tr>
      <w:tr w:rsidR="00DC302F" w:rsidRPr="00DC302F" w:rsidTr="00DC302F">
        <w:trPr>
          <w:trHeight w:val="300"/>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3</w:t>
            </w:r>
          </w:p>
        </w:tc>
        <w:tc>
          <w:tcPr>
            <w:tcW w:w="1403"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 </w:t>
            </w:r>
          </w:p>
        </w:tc>
        <w:tc>
          <w:tcPr>
            <w:tcW w:w="4501" w:type="dxa"/>
            <w:tcBorders>
              <w:top w:val="nil"/>
              <w:left w:val="nil"/>
              <w:bottom w:val="single" w:sz="4" w:space="0" w:color="auto"/>
              <w:right w:val="single" w:sz="4" w:space="0" w:color="auto"/>
            </w:tcBorders>
            <w:shd w:val="clear" w:color="000000" w:fill="FFFFFF"/>
            <w:hideMark/>
          </w:tcPr>
          <w:p w:rsidR="00DC302F" w:rsidRPr="00C34901" w:rsidRDefault="00DC302F" w:rsidP="00DC302F">
            <w:pPr>
              <w:rPr>
                <w:rFonts w:ascii="Times New Roman" w:hAnsi="Times New Roman"/>
                <w:color w:val="000000"/>
                <w:sz w:val="16"/>
                <w:szCs w:val="16"/>
                <w:lang w:val="ru-RU"/>
              </w:rPr>
            </w:pPr>
            <w:r w:rsidRPr="00C34901">
              <w:rPr>
                <w:rFonts w:ascii="Times New Roman" w:hAnsi="Times New Roman"/>
                <w:color w:val="000000"/>
                <w:sz w:val="16"/>
                <w:szCs w:val="16"/>
                <w:lang w:val="ru-RU"/>
              </w:rPr>
              <w:t>КРЕСЛО 3-Х МЕСТНОЕ (НЕРЖ) СТАЛИ</w:t>
            </w:r>
          </w:p>
        </w:tc>
        <w:tc>
          <w:tcPr>
            <w:tcW w:w="1107"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center"/>
              <w:rPr>
                <w:rFonts w:ascii="Times New Roman" w:hAnsi="Times New Roman"/>
                <w:color w:val="000000"/>
                <w:sz w:val="16"/>
                <w:szCs w:val="16"/>
              </w:rPr>
            </w:pPr>
            <w:r w:rsidRPr="00DC302F">
              <w:rPr>
                <w:rFonts w:ascii="Times New Roman" w:hAnsi="Times New Roman"/>
                <w:color w:val="000000"/>
                <w:sz w:val="16"/>
                <w:szCs w:val="16"/>
              </w:rPr>
              <w:t>КОМПЛЕКТ</w:t>
            </w:r>
          </w:p>
        </w:tc>
        <w:tc>
          <w:tcPr>
            <w:tcW w:w="1286" w:type="dxa"/>
            <w:tcBorders>
              <w:top w:val="nil"/>
              <w:left w:val="nil"/>
              <w:bottom w:val="single" w:sz="4" w:space="0" w:color="auto"/>
              <w:right w:val="single" w:sz="4" w:space="0" w:color="auto"/>
            </w:tcBorders>
            <w:shd w:val="clear" w:color="000000" w:fill="FFFFFF"/>
            <w:vAlign w:val="center"/>
            <w:hideMark/>
          </w:tcPr>
          <w:p w:rsidR="00DC302F" w:rsidRPr="00DC302F" w:rsidRDefault="00DC302F" w:rsidP="00DC302F">
            <w:pPr>
              <w:jc w:val="right"/>
              <w:rPr>
                <w:rFonts w:ascii="Times New Roman" w:hAnsi="Times New Roman"/>
                <w:color w:val="000000"/>
                <w:sz w:val="16"/>
                <w:szCs w:val="16"/>
              </w:rPr>
            </w:pPr>
            <w:r w:rsidRPr="00DC302F">
              <w:rPr>
                <w:rFonts w:ascii="Times New Roman" w:hAnsi="Times New Roman"/>
                <w:color w:val="000000"/>
                <w:sz w:val="16"/>
                <w:szCs w:val="16"/>
              </w:rPr>
              <w:t>2</w:t>
            </w:r>
          </w:p>
        </w:tc>
      </w:tr>
    </w:tbl>
    <w:p w:rsidR="00DC302F" w:rsidRPr="0083694C" w:rsidRDefault="00DC302F" w:rsidP="0083694C">
      <w:pPr>
        <w:spacing w:after="160" w:line="259" w:lineRule="auto"/>
        <w:ind w:firstLine="567"/>
        <w:jc w:val="center"/>
        <w:rPr>
          <w:rFonts w:ascii="Times New Roman" w:hAnsi="Times New Roman"/>
          <w:b/>
          <w:sz w:val="22"/>
          <w:szCs w:val="22"/>
          <w:lang w:val="ru-RU"/>
        </w:rPr>
      </w:pPr>
    </w:p>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B6741E" w:rsidP="0062710D">
            <w:pPr>
              <w:autoSpaceDE w:val="0"/>
              <w:autoSpaceDN w:val="0"/>
              <w:adjustRightInd w:val="0"/>
              <w:jc w:val="both"/>
              <w:rPr>
                <w:rFonts w:ascii="Times New Roman" w:hAnsi="Times New Roman"/>
                <w:sz w:val="22"/>
                <w:szCs w:val="22"/>
                <w:lang w:val="ru-RU"/>
              </w:rPr>
            </w:pPr>
            <w:r w:rsidRPr="00B6741E">
              <w:rPr>
                <w:rFonts w:ascii="Times New Roman" w:hAnsi="Times New Roman"/>
                <w:sz w:val="22"/>
                <w:szCs w:val="22"/>
                <w:lang w:val="uz-Cyrl-UZ" w:eastAsia="ru-RU"/>
              </w:rPr>
              <w:t>108 958 935 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34901"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2424C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2424C7" w:rsidRDefault="00B6741E" w:rsidP="000007EB">
            <w:pPr>
              <w:autoSpaceDE w:val="0"/>
              <w:autoSpaceDN w:val="0"/>
              <w:adjustRightInd w:val="0"/>
              <w:jc w:val="both"/>
              <w:rPr>
                <w:rFonts w:ascii="Times New Roman" w:hAnsi="Times New Roman"/>
                <w:sz w:val="22"/>
                <w:szCs w:val="22"/>
                <w:lang w:val="ru-RU"/>
              </w:rPr>
            </w:pPr>
            <w:r w:rsidRPr="00B6741E">
              <w:rPr>
                <w:rFonts w:ascii="Times New Roman" w:hAnsi="Times New Roman"/>
                <w:sz w:val="22"/>
                <w:szCs w:val="22"/>
                <w:lang w:val="ru-RU"/>
              </w:rPr>
              <w:t xml:space="preserve">Сурхандарьинская область, г. Денау, ул. </w:t>
            </w:r>
            <w:proofErr w:type="spellStart"/>
            <w:r w:rsidRPr="00B6741E">
              <w:rPr>
                <w:rFonts w:ascii="Times New Roman" w:hAnsi="Times New Roman"/>
                <w:sz w:val="22"/>
                <w:szCs w:val="22"/>
                <w:lang w:val="ru-RU"/>
              </w:rPr>
              <w:t>Мустакиллик</w:t>
            </w:r>
            <w:proofErr w:type="spellEnd"/>
            <w:r w:rsidRPr="00B6741E">
              <w:rPr>
                <w:rFonts w:ascii="Times New Roman" w:hAnsi="Times New Roman"/>
                <w:sz w:val="22"/>
                <w:szCs w:val="22"/>
                <w:lang w:val="ru-RU"/>
              </w:rPr>
              <w:t xml:space="preserve">, 20, Остановка </w:t>
            </w:r>
            <w:proofErr w:type="spellStart"/>
            <w:r w:rsidRPr="00B6741E">
              <w:rPr>
                <w:rFonts w:ascii="Times New Roman" w:hAnsi="Times New Roman"/>
                <w:sz w:val="22"/>
                <w:szCs w:val="22"/>
                <w:lang w:val="ru-RU"/>
              </w:rPr>
              <w:t>Мустакиллик</w:t>
            </w:r>
            <w:proofErr w:type="spellEnd"/>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 </w:t>
            </w:r>
            <w:r w:rsidR="00B6741E">
              <w:rPr>
                <w:rFonts w:ascii="Times New Roman" w:hAnsi="Times New Roman"/>
                <w:sz w:val="22"/>
                <w:szCs w:val="22"/>
                <w:lang w:val="ru-RU"/>
              </w:rPr>
              <w:t>выполнения 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B6741E">
              <w:rPr>
                <w:rFonts w:ascii="Times New Roman" w:hAnsi="Times New Roman"/>
                <w:sz w:val="22"/>
                <w:szCs w:val="22"/>
                <w:lang w:val="ru-RU"/>
              </w:rPr>
              <w:t>6</w:t>
            </w:r>
            <w:r w:rsidR="00C44DAE"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C34901"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C34901">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B6741E" w:rsidRPr="00B6741E">
        <w:rPr>
          <w:rFonts w:ascii="Times New Roman" w:hAnsi="Times New Roman"/>
          <w:b/>
          <w:color w:val="000000"/>
          <w:sz w:val="22"/>
          <w:szCs w:val="22"/>
          <w:lang w:val="ru-RU" w:eastAsia="ru-RU"/>
        </w:rPr>
        <w:t>Создани</w:t>
      </w:r>
      <w:r w:rsidR="00CC1D6E">
        <w:rPr>
          <w:rFonts w:ascii="Times New Roman" w:hAnsi="Times New Roman"/>
          <w:b/>
          <w:color w:val="000000"/>
          <w:sz w:val="22"/>
          <w:szCs w:val="22"/>
          <w:lang w:val="ru-RU" w:eastAsia="ru-RU"/>
        </w:rPr>
        <w:t>е</w:t>
      </w:r>
      <w:r w:rsidR="00B6741E" w:rsidRPr="00B6741E">
        <w:rPr>
          <w:rFonts w:ascii="Times New Roman" w:hAnsi="Times New Roman"/>
          <w:b/>
          <w:color w:val="000000"/>
          <w:sz w:val="22"/>
          <w:szCs w:val="22"/>
          <w:lang w:val="ru-RU" w:eastAsia="ru-RU"/>
        </w:rPr>
        <w:t xml:space="preserve"> зала ожидания для международных денежных переводов и ограждения </w:t>
      </w:r>
      <w:proofErr w:type="spellStart"/>
      <w:r w:rsidR="00B6741E" w:rsidRPr="00B6741E">
        <w:rPr>
          <w:rFonts w:ascii="Times New Roman" w:hAnsi="Times New Roman"/>
          <w:b/>
          <w:color w:val="000000"/>
          <w:sz w:val="22"/>
          <w:szCs w:val="22"/>
          <w:lang w:val="ru-RU" w:eastAsia="ru-RU"/>
        </w:rPr>
        <w:t>чиллера</w:t>
      </w:r>
      <w:proofErr w:type="spellEnd"/>
      <w:r w:rsidR="00B6741E" w:rsidRPr="00B6741E">
        <w:rPr>
          <w:rFonts w:ascii="Times New Roman" w:hAnsi="Times New Roman"/>
          <w:b/>
          <w:color w:val="000000"/>
          <w:sz w:val="22"/>
          <w:szCs w:val="22"/>
          <w:lang w:val="ru-RU" w:eastAsia="ru-RU"/>
        </w:rPr>
        <w:t xml:space="preserve"> в </w:t>
      </w:r>
      <w:proofErr w:type="spellStart"/>
      <w:r w:rsidR="00B6741E" w:rsidRPr="00B6741E">
        <w:rPr>
          <w:rFonts w:ascii="Times New Roman" w:hAnsi="Times New Roman"/>
          <w:b/>
          <w:color w:val="000000"/>
          <w:sz w:val="22"/>
          <w:szCs w:val="22"/>
          <w:lang w:val="ru-RU" w:eastAsia="ru-RU"/>
        </w:rPr>
        <w:t>Денауском</w:t>
      </w:r>
      <w:proofErr w:type="spellEnd"/>
      <w:r w:rsidR="00B6741E" w:rsidRPr="00B6741E">
        <w:rPr>
          <w:rFonts w:ascii="Times New Roman" w:hAnsi="Times New Roman"/>
          <w:b/>
          <w:color w:val="000000"/>
          <w:sz w:val="22"/>
          <w:szCs w:val="22"/>
          <w:lang w:val="ru-RU" w:eastAsia="ru-RU"/>
        </w:rPr>
        <w:t xml:space="preserve"> филиале </w:t>
      </w:r>
      <w:r w:rsidR="00637FC4" w:rsidRPr="00637FC4">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bookmarkStart w:id="11" w:name="_Hlk75973226"/>
      <w:r w:rsidRPr="000B4685">
        <w:rPr>
          <w:rFonts w:ascii="Times New Roman" w:hAnsi="Times New Roman"/>
          <w:b/>
          <w:color w:val="000000"/>
          <w:sz w:val="22"/>
          <w:szCs w:val="22"/>
          <w:lang w:val="ru-RU" w:eastAsia="ru-RU"/>
        </w:rPr>
        <w:t>«</w:t>
      </w:r>
      <w:bookmarkEnd w:id="11"/>
      <w:r w:rsidR="00B6741E" w:rsidRPr="00B6741E">
        <w:rPr>
          <w:rFonts w:ascii="Times New Roman" w:hAnsi="Times New Roman"/>
          <w:b/>
          <w:color w:val="000000"/>
          <w:sz w:val="22"/>
          <w:szCs w:val="22"/>
          <w:lang w:val="ru-RU" w:eastAsia="ru-RU"/>
        </w:rPr>
        <w:t>Создани</w:t>
      </w:r>
      <w:r w:rsidR="00CC1D6E">
        <w:rPr>
          <w:rFonts w:ascii="Times New Roman" w:hAnsi="Times New Roman"/>
          <w:b/>
          <w:color w:val="000000"/>
          <w:sz w:val="22"/>
          <w:szCs w:val="22"/>
          <w:lang w:val="ru-RU" w:eastAsia="ru-RU"/>
        </w:rPr>
        <w:t>е</w:t>
      </w:r>
      <w:r w:rsidR="00B6741E" w:rsidRPr="00B6741E">
        <w:rPr>
          <w:rFonts w:ascii="Times New Roman" w:hAnsi="Times New Roman"/>
          <w:b/>
          <w:color w:val="000000"/>
          <w:sz w:val="22"/>
          <w:szCs w:val="22"/>
          <w:lang w:val="ru-RU" w:eastAsia="ru-RU"/>
        </w:rPr>
        <w:t xml:space="preserve"> зала ожидания для международных денежных переводов и ограждения </w:t>
      </w:r>
      <w:proofErr w:type="spellStart"/>
      <w:r w:rsidR="00B6741E" w:rsidRPr="00B6741E">
        <w:rPr>
          <w:rFonts w:ascii="Times New Roman" w:hAnsi="Times New Roman"/>
          <w:b/>
          <w:color w:val="000000"/>
          <w:sz w:val="22"/>
          <w:szCs w:val="22"/>
          <w:lang w:val="ru-RU" w:eastAsia="ru-RU"/>
        </w:rPr>
        <w:t>чиллера</w:t>
      </w:r>
      <w:proofErr w:type="spellEnd"/>
      <w:r w:rsidR="00B6741E" w:rsidRPr="00B6741E">
        <w:rPr>
          <w:rFonts w:ascii="Times New Roman" w:hAnsi="Times New Roman"/>
          <w:b/>
          <w:color w:val="000000"/>
          <w:sz w:val="22"/>
          <w:szCs w:val="22"/>
          <w:lang w:val="ru-RU" w:eastAsia="ru-RU"/>
        </w:rPr>
        <w:t xml:space="preserve"> в </w:t>
      </w:r>
      <w:proofErr w:type="spellStart"/>
      <w:r w:rsidR="00B6741E" w:rsidRPr="00B6741E">
        <w:rPr>
          <w:rFonts w:ascii="Times New Roman" w:hAnsi="Times New Roman"/>
          <w:b/>
          <w:color w:val="000000"/>
          <w:sz w:val="22"/>
          <w:szCs w:val="22"/>
          <w:lang w:val="ru-RU" w:eastAsia="ru-RU"/>
        </w:rPr>
        <w:t>Денауском</w:t>
      </w:r>
      <w:proofErr w:type="spellEnd"/>
      <w:r w:rsidR="00B6741E" w:rsidRPr="00B6741E">
        <w:rPr>
          <w:rFonts w:ascii="Times New Roman" w:hAnsi="Times New Roman"/>
          <w:b/>
          <w:color w:val="000000"/>
          <w:sz w:val="22"/>
          <w:szCs w:val="22"/>
          <w:lang w:val="ru-RU" w:eastAsia="ru-RU"/>
        </w:rPr>
        <w:t xml:space="preserve"> филиале</w:t>
      </w:r>
      <w:r w:rsidR="00637FC4" w:rsidRPr="00637FC4">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Default="000B4685" w:rsidP="0070596F">
      <w:pPr>
        <w:rPr>
          <w:rFonts w:ascii="Times New Roman" w:hAnsi="Times New Roman"/>
          <w:color w:val="000000"/>
          <w:sz w:val="22"/>
          <w:szCs w:val="22"/>
          <w:lang w:val="ru-RU" w:eastAsia="ru-RU"/>
        </w:rPr>
      </w:pPr>
    </w:p>
    <w:p w:rsidR="00637FC4" w:rsidRPr="00637FC4" w:rsidRDefault="00471224" w:rsidP="00637FC4">
      <w:pPr>
        <w:widowControl w:val="0"/>
        <w:autoSpaceDE w:val="0"/>
        <w:autoSpaceDN w:val="0"/>
        <w:adjustRightInd w:val="0"/>
        <w:ind w:left="-142" w:firstLine="33"/>
        <w:jc w:val="center"/>
        <w:rPr>
          <w:rFonts w:ascii="Times New Roman" w:hAnsi="Times New Roman"/>
          <w:b/>
          <w:sz w:val="22"/>
          <w:szCs w:val="22"/>
          <w:lang w:val="ru-RU"/>
        </w:rPr>
      </w:pPr>
      <w:r w:rsidRPr="00471224">
        <w:rPr>
          <w:rFonts w:ascii="Times New Roman" w:hAnsi="Times New Roman"/>
          <w:b/>
          <w:sz w:val="22"/>
          <w:szCs w:val="22"/>
          <w:lang w:val="ru-RU"/>
        </w:rPr>
        <w:t>9</w:t>
      </w:r>
      <w:r w:rsidR="00637FC4" w:rsidRPr="00637FC4">
        <w:rPr>
          <w:rFonts w:ascii="Times New Roman" w:hAnsi="Times New Roman"/>
          <w:b/>
          <w:sz w:val="22"/>
          <w:szCs w:val="22"/>
          <w:lang w:val="ru-RU"/>
        </w:rPr>
        <w:t>. Антикоррупционная оговорка</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 xml:space="preserve">.2.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w:t>
      </w:r>
      <w:r w:rsidR="00637FC4" w:rsidRPr="00637FC4">
        <w:rPr>
          <w:rFonts w:ascii="Times New Roman" w:hAnsi="Times New Roman"/>
          <w:color w:val="000000"/>
          <w:sz w:val="22"/>
          <w:szCs w:val="22"/>
          <w:lang w:val="ru-RU" w:eastAsia="ru-RU"/>
        </w:rPr>
        <w:lastRenderedPageBreak/>
        <w:t>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37FC4" w:rsidRPr="00637FC4" w:rsidRDefault="00471224" w:rsidP="00637FC4">
      <w:pPr>
        <w:ind w:firstLine="567"/>
        <w:jc w:val="both"/>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37FC4" w:rsidRDefault="00471224" w:rsidP="00637FC4">
      <w:pPr>
        <w:ind w:firstLine="567"/>
        <w:rPr>
          <w:rFonts w:ascii="Times New Roman" w:hAnsi="Times New Roman"/>
          <w:color w:val="000000"/>
          <w:sz w:val="22"/>
          <w:szCs w:val="22"/>
          <w:lang w:val="ru-RU" w:eastAsia="ru-RU"/>
        </w:rPr>
      </w:pPr>
      <w:r w:rsidRPr="00471224">
        <w:rPr>
          <w:rFonts w:ascii="Times New Roman" w:hAnsi="Times New Roman"/>
          <w:color w:val="000000"/>
          <w:sz w:val="22"/>
          <w:szCs w:val="22"/>
          <w:lang w:val="ru-RU" w:eastAsia="ru-RU"/>
        </w:rPr>
        <w:t>9</w:t>
      </w:r>
      <w:r w:rsidR="00637FC4"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7FC4" w:rsidRPr="000B4685" w:rsidRDefault="00637FC4"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471224">
        <w:rPr>
          <w:rFonts w:ascii="Times New Roman" w:hAnsi="Times New Roman"/>
          <w:b/>
          <w:color w:val="000000"/>
          <w:sz w:val="22"/>
          <w:szCs w:val="22"/>
          <w:lang w:eastAsia="ru-RU"/>
        </w:rPr>
        <w:t>0</w:t>
      </w:r>
      <w:r w:rsidRPr="000B4685">
        <w:rPr>
          <w:rFonts w:ascii="Times New Roman" w:hAnsi="Times New Roman"/>
          <w:b/>
          <w:color w:val="000000"/>
          <w:sz w:val="22"/>
          <w:szCs w:val="22"/>
          <w:lang w:val="ru-RU" w:eastAsia="ru-RU"/>
        </w:rPr>
        <w:t>.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471224">
        <w:rPr>
          <w:rFonts w:ascii="Times New Roman" w:hAnsi="Times New Roman"/>
          <w:color w:val="000000"/>
          <w:sz w:val="22"/>
          <w:szCs w:val="22"/>
          <w:lang w:eastAsia="ru-RU"/>
        </w:rPr>
        <w:t>0</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rsidR="0070596F" w:rsidRPr="000B4685" w:rsidRDefault="000B4685" w:rsidP="0070596F">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471224" w:rsidRPr="0070596F">
        <w:rPr>
          <w:rFonts w:ascii="Times New Roman" w:hAnsi="Times New Roman"/>
          <w:color w:val="000000"/>
          <w:sz w:val="22"/>
          <w:szCs w:val="22"/>
          <w:lang w:val="ru-RU" w:eastAsia="ru-RU"/>
        </w:rPr>
        <w:t>0</w:t>
      </w:r>
      <w:r w:rsidRPr="000B4685">
        <w:rPr>
          <w:rFonts w:ascii="Times New Roman" w:hAnsi="Times New Roman"/>
          <w:color w:val="000000"/>
          <w:sz w:val="22"/>
          <w:szCs w:val="22"/>
          <w:lang w:val="ru-RU" w:eastAsia="ru-RU"/>
        </w:rPr>
        <w:t xml:space="preserve">.2. </w:t>
      </w:r>
      <w:r w:rsidR="0070596F" w:rsidRPr="000B4685">
        <w:rPr>
          <w:rFonts w:ascii="Times New Roman" w:hAnsi="Times New Roman"/>
          <w:color w:val="000000"/>
          <w:sz w:val="22"/>
          <w:szCs w:val="22"/>
          <w:lang w:val="ru-RU" w:eastAsia="ru-RU"/>
        </w:rPr>
        <w:t>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p>
    <w:bookmarkEnd w:id="13"/>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70596F" w:rsidRPr="0070596F">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9"/>
    </w:tbl>
    <w:p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Pr="00DC302F" w:rsidRDefault="000551FB" w:rsidP="000551FB">
      <w:pPr>
        <w:ind w:firstLine="567"/>
        <w:jc w:val="right"/>
        <w:rPr>
          <w:rFonts w:ascii="Times New Roman" w:eastAsia="Calibri" w:hAnsi="Times New Roman"/>
          <w:sz w:val="22"/>
          <w:szCs w:val="22"/>
          <w:lang w:val="ru-RU"/>
        </w:rPr>
      </w:pPr>
      <w:r w:rsidRPr="00DC302F">
        <w:rPr>
          <w:rFonts w:ascii="Times New Roman" w:eastAsia="Calibri" w:hAnsi="Times New Roman"/>
          <w:sz w:val="22"/>
          <w:szCs w:val="22"/>
          <w:lang w:val="ru-RU"/>
        </w:rPr>
        <w:lastRenderedPageBreak/>
        <w:t>Приложение №1</w:t>
      </w:r>
    </w:p>
    <w:p w:rsidR="000551FB" w:rsidRPr="00DC302F" w:rsidRDefault="000551FB" w:rsidP="000551FB">
      <w:pPr>
        <w:ind w:firstLine="567"/>
        <w:jc w:val="right"/>
        <w:rPr>
          <w:rFonts w:ascii="Times New Roman" w:eastAsia="Calibri" w:hAnsi="Times New Roman"/>
          <w:sz w:val="22"/>
          <w:szCs w:val="22"/>
          <w:lang w:val="ru-RU"/>
        </w:rPr>
      </w:pPr>
      <w:r w:rsidRPr="00DC302F">
        <w:rPr>
          <w:rFonts w:ascii="Times New Roman" w:eastAsia="Calibri" w:hAnsi="Times New Roman"/>
          <w:sz w:val="22"/>
          <w:szCs w:val="22"/>
          <w:lang w:val="ru-RU"/>
        </w:rPr>
        <w:t xml:space="preserve">к договору №________ </w:t>
      </w:r>
    </w:p>
    <w:p w:rsidR="000551FB" w:rsidRPr="00DC302F" w:rsidRDefault="000551FB" w:rsidP="000551FB">
      <w:pPr>
        <w:ind w:firstLine="567"/>
        <w:jc w:val="right"/>
        <w:rPr>
          <w:rFonts w:ascii="Times New Roman" w:eastAsia="Calibri" w:hAnsi="Times New Roman"/>
          <w:sz w:val="22"/>
          <w:szCs w:val="22"/>
          <w:lang w:val="ru-RU"/>
        </w:rPr>
      </w:pPr>
      <w:r w:rsidRPr="00DC302F">
        <w:rPr>
          <w:rFonts w:ascii="Times New Roman" w:eastAsia="Calibri" w:hAnsi="Times New Roman"/>
          <w:sz w:val="22"/>
          <w:szCs w:val="22"/>
          <w:lang w:val="ru-RU"/>
        </w:rPr>
        <w:t>от «_____» ___________ 2022г.</w:t>
      </w:r>
    </w:p>
    <w:p w:rsidR="000551FB" w:rsidRPr="00DC302F" w:rsidRDefault="000551FB" w:rsidP="000551FB">
      <w:pPr>
        <w:ind w:firstLine="567"/>
        <w:rPr>
          <w:rFonts w:ascii="Times New Roman" w:eastAsia="Calibri" w:hAnsi="Times New Roman"/>
          <w:sz w:val="22"/>
          <w:szCs w:val="22"/>
          <w:lang w:val="ru-RU"/>
        </w:rPr>
      </w:pPr>
    </w:p>
    <w:p w:rsidR="000551FB" w:rsidRPr="00DC302F" w:rsidRDefault="000551FB" w:rsidP="000551FB">
      <w:pPr>
        <w:ind w:firstLine="567"/>
        <w:rPr>
          <w:rFonts w:ascii="Times New Roman" w:eastAsia="Calibri" w:hAnsi="Times New Roman"/>
          <w:sz w:val="22"/>
          <w:szCs w:val="22"/>
          <w:lang w:val="ru-RU"/>
        </w:rPr>
      </w:pPr>
    </w:p>
    <w:p w:rsidR="000551FB" w:rsidRPr="00DC302F" w:rsidRDefault="000551FB" w:rsidP="000551FB">
      <w:pPr>
        <w:ind w:firstLine="567"/>
        <w:jc w:val="center"/>
        <w:rPr>
          <w:rFonts w:ascii="Times New Roman" w:eastAsia="Calibri" w:hAnsi="Times New Roman"/>
          <w:b/>
          <w:sz w:val="22"/>
          <w:szCs w:val="22"/>
          <w:lang w:val="ru-RU"/>
        </w:rPr>
      </w:pPr>
      <w:r w:rsidRPr="00DC302F">
        <w:rPr>
          <w:rFonts w:ascii="Times New Roman" w:eastAsia="Calibri" w:hAnsi="Times New Roman"/>
          <w:b/>
          <w:sz w:val="22"/>
          <w:szCs w:val="22"/>
          <w:lang w:val="ru-RU"/>
        </w:rPr>
        <w:t>РАСЧЁТ</w:t>
      </w:r>
    </w:p>
    <w:p w:rsidR="000551FB" w:rsidRPr="00DC302F" w:rsidRDefault="000551FB" w:rsidP="000551FB">
      <w:pPr>
        <w:ind w:firstLine="567"/>
        <w:jc w:val="center"/>
        <w:rPr>
          <w:rFonts w:ascii="Times New Roman" w:eastAsia="Calibri" w:hAnsi="Times New Roman"/>
          <w:sz w:val="22"/>
          <w:szCs w:val="22"/>
          <w:lang w:val="ru-RU"/>
        </w:rPr>
      </w:pPr>
      <w:r w:rsidRPr="00DC302F">
        <w:rPr>
          <w:rFonts w:ascii="Times New Roman" w:eastAsia="Calibri" w:hAnsi="Times New Roman"/>
          <w:sz w:val="22"/>
          <w:szCs w:val="22"/>
          <w:lang w:val="ru-RU"/>
        </w:rPr>
        <w:t xml:space="preserve"> по </w:t>
      </w:r>
      <w:r w:rsidR="00B6741E" w:rsidRPr="00DC302F">
        <w:rPr>
          <w:rFonts w:ascii="Times New Roman" w:eastAsia="Calibri" w:hAnsi="Times New Roman"/>
          <w:sz w:val="22"/>
          <w:szCs w:val="22"/>
          <w:lang w:val="ru-RU"/>
        </w:rPr>
        <w:t xml:space="preserve">созданию зала ожидания для международных денежных переводов и ограждения </w:t>
      </w:r>
      <w:proofErr w:type="spellStart"/>
      <w:r w:rsidR="00B6741E" w:rsidRPr="00DC302F">
        <w:rPr>
          <w:rFonts w:ascii="Times New Roman" w:eastAsia="Calibri" w:hAnsi="Times New Roman"/>
          <w:sz w:val="22"/>
          <w:szCs w:val="22"/>
          <w:lang w:val="ru-RU"/>
        </w:rPr>
        <w:t>чиллера</w:t>
      </w:r>
      <w:proofErr w:type="spellEnd"/>
      <w:r w:rsidR="00B6741E" w:rsidRPr="00DC302F">
        <w:rPr>
          <w:rFonts w:ascii="Times New Roman" w:eastAsia="Calibri" w:hAnsi="Times New Roman"/>
          <w:sz w:val="22"/>
          <w:szCs w:val="22"/>
          <w:lang w:val="ru-RU"/>
        </w:rPr>
        <w:t xml:space="preserve"> в </w:t>
      </w:r>
      <w:proofErr w:type="spellStart"/>
      <w:r w:rsidR="00B6741E" w:rsidRPr="00DC302F">
        <w:rPr>
          <w:rFonts w:ascii="Times New Roman" w:eastAsia="Calibri" w:hAnsi="Times New Roman"/>
          <w:sz w:val="22"/>
          <w:szCs w:val="22"/>
          <w:lang w:val="ru-RU"/>
        </w:rPr>
        <w:t>Денауском</w:t>
      </w:r>
      <w:proofErr w:type="spellEnd"/>
      <w:r w:rsidR="00B6741E" w:rsidRPr="00DC302F">
        <w:rPr>
          <w:rFonts w:ascii="Times New Roman" w:eastAsia="Calibri" w:hAnsi="Times New Roman"/>
          <w:sz w:val="22"/>
          <w:szCs w:val="22"/>
          <w:lang w:val="ru-RU"/>
        </w:rPr>
        <w:t xml:space="preserve"> филиале </w:t>
      </w:r>
      <w:r w:rsidRPr="00DC302F">
        <w:rPr>
          <w:rFonts w:ascii="Times New Roman" w:eastAsia="Calibri" w:hAnsi="Times New Roman"/>
          <w:sz w:val="22"/>
          <w:szCs w:val="22"/>
          <w:lang w:val="ru-RU"/>
        </w:rPr>
        <w:t>АО «Национальный банк внешнеэкономической деятельности Республики Узбекистан».</w:t>
      </w:r>
    </w:p>
    <w:p w:rsidR="000551FB" w:rsidRPr="00DC302F" w:rsidRDefault="000551FB" w:rsidP="000551FB">
      <w:pPr>
        <w:ind w:firstLine="567"/>
        <w:jc w:val="center"/>
        <w:rPr>
          <w:rFonts w:ascii="Times New Roman" w:eastAsia="Calibri" w:hAnsi="Times New Roman"/>
          <w:sz w:val="22"/>
          <w:szCs w:val="22"/>
          <w:lang w:val="ru-RU"/>
        </w:rPr>
      </w:pPr>
    </w:p>
    <w:p w:rsidR="000551FB" w:rsidRPr="00DC302F" w:rsidRDefault="000551FB" w:rsidP="000551FB">
      <w:pPr>
        <w:ind w:right="283" w:firstLine="567"/>
        <w:jc w:val="right"/>
        <w:rPr>
          <w:rFonts w:ascii="Times New Roman" w:eastAsia="Calibri" w:hAnsi="Times New Roman"/>
          <w:sz w:val="22"/>
          <w:szCs w:val="22"/>
          <w:lang w:val="en-GB"/>
        </w:rPr>
      </w:pPr>
      <w:proofErr w:type="spellStart"/>
      <w:r w:rsidRPr="00DC302F">
        <w:rPr>
          <w:rFonts w:ascii="Times New Roman" w:eastAsia="Calibri" w:hAnsi="Times New Roman"/>
          <w:sz w:val="22"/>
          <w:szCs w:val="22"/>
          <w:lang w:val="en-GB"/>
        </w:rPr>
        <w:t>тыс.сум</w:t>
      </w:r>
      <w:proofErr w:type="spellEnd"/>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RPr="00C34901"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567"/>
              <w:jc w:val="center"/>
              <w:rPr>
                <w:rFonts w:ascii="Times New Roman" w:eastAsia="Calibri" w:hAnsi="Times New Roman"/>
                <w:sz w:val="22"/>
                <w:szCs w:val="22"/>
                <w:lang w:val="en-GB" w:eastAsia="ru-RU"/>
              </w:rPr>
            </w:pPr>
            <w:r w:rsidRPr="00DC302F">
              <w:rPr>
                <w:rFonts w:ascii="Times New Roman" w:eastAsia="Calibri" w:hAnsi="Times New Roman"/>
                <w:sz w:val="22"/>
                <w:szCs w:val="22"/>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567"/>
              <w:jc w:val="center"/>
              <w:rPr>
                <w:rFonts w:ascii="Times New Roman" w:eastAsia="Calibri" w:hAnsi="Times New Roman"/>
                <w:sz w:val="22"/>
                <w:szCs w:val="22"/>
                <w:lang w:val="en-GB" w:eastAsia="ru-RU"/>
              </w:rPr>
            </w:pPr>
            <w:proofErr w:type="spellStart"/>
            <w:r w:rsidRPr="00DC302F">
              <w:rPr>
                <w:rFonts w:ascii="Times New Roman" w:eastAsia="Calibri" w:hAnsi="Times New Roman"/>
                <w:sz w:val="22"/>
                <w:szCs w:val="22"/>
                <w:lang w:val="en-GB" w:eastAsia="ru-RU"/>
              </w:rPr>
              <w:t>Наименование</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работ</w:t>
            </w:r>
            <w:proofErr w:type="spellEnd"/>
            <w:r w:rsidRPr="00DC302F">
              <w:rPr>
                <w:rFonts w:ascii="Times New Roman" w:eastAsia="Calibri" w:hAnsi="Times New Roman"/>
                <w:sz w:val="22"/>
                <w:szCs w:val="22"/>
                <w:lang w:val="en-GB" w:eastAsia="ru-RU"/>
              </w:rPr>
              <w:t xml:space="preserve"> и </w:t>
            </w:r>
            <w:proofErr w:type="spellStart"/>
            <w:r w:rsidRPr="00DC302F">
              <w:rPr>
                <w:rFonts w:ascii="Times New Roman" w:eastAsia="Calibri" w:hAnsi="Times New Roman"/>
                <w:sz w:val="22"/>
                <w:szCs w:val="22"/>
                <w:lang w:val="en-GB" w:eastAsia="ru-RU"/>
              </w:rPr>
              <w:t>ресурсов</w:t>
            </w:r>
            <w:proofErr w:type="spellEnd"/>
            <w:r w:rsidRPr="00DC302F">
              <w:rPr>
                <w:rFonts w:ascii="Times New Roman" w:eastAsia="Calibri" w:hAnsi="Times New Roman"/>
                <w:sz w:val="22"/>
                <w:szCs w:val="22"/>
                <w:lang w:val="en-GB" w:eastAsia="ru-RU"/>
              </w:rPr>
              <w:t xml:space="preserve"> </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34"/>
              <w:jc w:val="center"/>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Стоимость в текущих ценах</w:t>
            </w:r>
          </w:p>
          <w:p w:rsidR="000551FB" w:rsidRPr="00DC302F" w:rsidRDefault="000551FB">
            <w:pPr>
              <w:spacing w:line="252" w:lineRule="auto"/>
              <w:ind w:firstLine="34"/>
              <w:jc w:val="center"/>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с учетом НДС</w:t>
            </w:r>
          </w:p>
        </w:tc>
      </w:tr>
      <w:tr w:rsidR="000551FB" w:rsidRPr="00DC302F"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567"/>
              <w:jc w:val="center"/>
              <w:rPr>
                <w:rFonts w:ascii="Times New Roman" w:eastAsia="Calibri" w:hAnsi="Times New Roman"/>
                <w:sz w:val="22"/>
                <w:szCs w:val="22"/>
                <w:lang w:val="en-GB" w:eastAsia="ru-RU"/>
              </w:rPr>
            </w:pPr>
            <w:r w:rsidRPr="00DC302F">
              <w:rPr>
                <w:rFonts w:ascii="Times New Roman" w:eastAsia="Calibri" w:hAnsi="Times New Roman"/>
                <w:sz w:val="22"/>
                <w:szCs w:val="22"/>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567"/>
              <w:jc w:val="center"/>
              <w:rPr>
                <w:rFonts w:ascii="Times New Roman" w:eastAsia="Calibri" w:hAnsi="Times New Roman"/>
                <w:sz w:val="22"/>
                <w:szCs w:val="22"/>
                <w:lang w:val="en-GB" w:eastAsia="ru-RU"/>
              </w:rPr>
            </w:pPr>
            <w:r w:rsidRPr="00DC302F">
              <w:rPr>
                <w:rFonts w:ascii="Times New Roman" w:eastAsia="Calibri" w:hAnsi="Times New Roman"/>
                <w:sz w:val="22"/>
                <w:szCs w:val="22"/>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ind w:firstLine="567"/>
              <w:jc w:val="center"/>
              <w:rPr>
                <w:rFonts w:ascii="Times New Roman" w:eastAsia="Calibri" w:hAnsi="Times New Roman"/>
                <w:sz w:val="22"/>
                <w:szCs w:val="22"/>
                <w:lang w:val="en-GB" w:eastAsia="ru-RU"/>
              </w:rPr>
            </w:pPr>
            <w:r w:rsidRPr="00DC302F">
              <w:rPr>
                <w:rFonts w:ascii="Times New Roman" w:eastAsia="Calibri" w:hAnsi="Times New Roman"/>
                <w:sz w:val="22"/>
                <w:szCs w:val="22"/>
                <w:lang w:val="en-GB" w:eastAsia="ru-RU"/>
              </w:rPr>
              <w:t>3</w:t>
            </w:r>
          </w:p>
        </w:tc>
      </w:tr>
      <w:tr w:rsidR="000551FB" w:rsidRPr="00DC302F"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rPr>
                <w:rFonts w:ascii="Times New Roman" w:eastAsia="Calibri" w:hAnsi="Times New Roman"/>
                <w:sz w:val="22"/>
                <w:szCs w:val="22"/>
                <w:lang w:val="en-GB" w:eastAsia="ru-RU"/>
              </w:rPr>
            </w:pPr>
            <w:r w:rsidRPr="00DC302F">
              <w:rPr>
                <w:rFonts w:ascii="Times New Roman" w:eastAsia="Calibri" w:hAnsi="Times New Roman"/>
                <w:sz w:val="22"/>
                <w:szCs w:val="22"/>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B6741E">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 xml:space="preserve">Затраты и оборудование  </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DC302F" w:rsidRDefault="000551FB">
            <w:pPr>
              <w:spacing w:line="252" w:lineRule="auto"/>
              <w:ind w:firstLine="567"/>
              <w:jc w:val="center"/>
              <w:rPr>
                <w:rFonts w:ascii="Times New Roman" w:eastAsia="Calibri" w:hAnsi="Times New Roman"/>
                <w:sz w:val="22"/>
                <w:szCs w:val="22"/>
                <w:lang w:val="ru-RU" w:eastAsia="ru-RU"/>
              </w:rPr>
            </w:pPr>
          </w:p>
        </w:tc>
      </w:tr>
      <w:tr w:rsidR="000551FB" w:rsidRPr="00C34901"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rPr>
                <w:rFonts w:ascii="Times New Roman" w:eastAsia="Calibri" w:hAnsi="Times New Roman"/>
                <w:sz w:val="22"/>
                <w:szCs w:val="22"/>
                <w:lang w:val="en-GB" w:eastAsia="ru-RU"/>
              </w:rPr>
            </w:pPr>
            <w:r w:rsidRPr="00DC302F">
              <w:rPr>
                <w:rFonts w:ascii="Times New Roman" w:eastAsia="Calibri" w:hAnsi="Times New Roman"/>
                <w:sz w:val="22"/>
                <w:szCs w:val="22"/>
                <w:lang w:val="ru-RU" w:eastAsia="ru-RU"/>
              </w:rPr>
              <w:t>2</w:t>
            </w:r>
            <w:r w:rsidRPr="00DC302F">
              <w:rPr>
                <w:rFonts w:ascii="Times New Roman" w:eastAsia="Calibri" w:hAnsi="Times New Roman"/>
                <w:sz w:val="22"/>
                <w:szCs w:val="22"/>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C34901" w:rsidRDefault="00B6741E">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Затраты на строительные материалы и конструкции и кабельная продукция</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C34901" w:rsidRDefault="000551FB">
            <w:pPr>
              <w:spacing w:line="252" w:lineRule="auto"/>
              <w:ind w:firstLine="567"/>
              <w:jc w:val="center"/>
              <w:rPr>
                <w:rFonts w:ascii="Times New Roman" w:eastAsia="Calibri" w:hAnsi="Times New Roman"/>
                <w:sz w:val="22"/>
                <w:szCs w:val="22"/>
                <w:lang w:val="ru-RU" w:eastAsia="ru-RU"/>
              </w:rPr>
            </w:pPr>
          </w:p>
        </w:tc>
      </w:tr>
      <w:tr w:rsidR="000551FB" w:rsidRPr="00DC302F"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rPr>
                <w:rFonts w:ascii="Times New Roman" w:eastAsia="Calibri" w:hAnsi="Times New Roman"/>
                <w:sz w:val="22"/>
                <w:szCs w:val="22"/>
                <w:lang w:val="en-GB" w:eastAsia="ru-RU"/>
              </w:rPr>
            </w:pPr>
            <w:r w:rsidRPr="00DC302F">
              <w:rPr>
                <w:rFonts w:ascii="Times New Roman" w:eastAsia="Calibri" w:hAnsi="Times New Roman"/>
                <w:sz w:val="22"/>
                <w:szCs w:val="22"/>
                <w:lang w:val="ru-RU" w:eastAsia="ru-RU"/>
              </w:rPr>
              <w:t>3</w:t>
            </w:r>
            <w:r w:rsidRPr="00DC302F">
              <w:rPr>
                <w:rFonts w:ascii="Times New Roman" w:eastAsia="Calibri" w:hAnsi="Times New Roman"/>
                <w:sz w:val="22"/>
                <w:szCs w:val="22"/>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B6741E">
            <w:pPr>
              <w:spacing w:line="252" w:lineRule="auto"/>
              <w:rPr>
                <w:rFonts w:ascii="Times New Roman" w:eastAsia="Calibri" w:hAnsi="Times New Roman"/>
                <w:sz w:val="22"/>
                <w:szCs w:val="22"/>
                <w:lang w:val="en-GB" w:eastAsia="ru-RU"/>
              </w:rPr>
            </w:pPr>
            <w:proofErr w:type="spellStart"/>
            <w:r w:rsidRPr="00DC302F">
              <w:rPr>
                <w:rFonts w:ascii="Times New Roman" w:eastAsia="Calibri" w:hAnsi="Times New Roman"/>
                <w:sz w:val="22"/>
                <w:szCs w:val="22"/>
                <w:lang w:val="en-GB" w:eastAsia="ru-RU"/>
              </w:rPr>
              <w:t>Затраты</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на</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основные</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зарплаты</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DC302F" w:rsidRDefault="000551FB">
            <w:pPr>
              <w:spacing w:line="252" w:lineRule="auto"/>
              <w:ind w:firstLine="567"/>
              <w:jc w:val="center"/>
              <w:rPr>
                <w:rFonts w:ascii="Times New Roman" w:eastAsia="Calibri" w:hAnsi="Times New Roman"/>
                <w:sz w:val="22"/>
                <w:szCs w:val="22"/>
                <w:lang w:val="en-GB" w:eastAsia="ru-RU"/>
              </w:rPr>
            </w:pPr>
          </w:p>
        </w:tc>
      </w:tr>
      <w:tr w:rsidR="000551FB" w:rsidRPr="00DC302F"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rPr>
                <w:rFonts w:ascii="Times New Roman" w:eastAsia="Calibri" w:hAnsi="Times New Roman"/>
                <w:sz w:val="22"/>
                <w:szCs w:val="22"/>
                <w:lang w:val="en-GB" w:eastAsia="ru-RU"/>
              </w:rPr>
            </w:pPr>
            <w:r w:rsidRPr="00DC302F">
              <w:rPr>
                <w:rFonts w:ascii="Times New Roman" w:eastAsia="Calibri" w:hAnsi="Times New Roman"/>
                <w:sz w:val="22"/>
                <w:szCs w:val="22"/>
                <w:lang w:val="ru-RU" w:eastAsia="ru-RU"/>
              </w:rPr>
              <w:t>4</w:t>
            </w:r>
            <w:r w:rsidRPr="00DC302F">
              <w:rPr>
                <w:rFonts w:ascii="Times New Roman" w:eastAsia="Calibri" w:hAnsi="Times New Roman"/>
                <w:sz w:val="22"/>
                <w:szCs w:val="22"/>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B6741E">
            <w:pPr>
              <w:spacing w:line="252" w:lineRule="auto"/>
              <w:rPr>
                <w:rFonts w:ascii="Times New Roman" w:eastAsia="Calibri" w:hAnsi="Times New Roman"/>
                <w:sz w:val="22"/>
                <w:szCs w:val="22"/>
                <w:lang w:val="en-GB" w:eastAsia="ru-RU"/>
              </w:rPr>
            </w:pPr>
            <w:proofErr w:type="spellStart"/>
            <w:r w:rsidRPr="00DC302F">
              <w:rPr>
                <w:rFonts w:ascii="Times New Roman" w:eastAsia="Calibri" w:hAnsi="Times New Roman"/>
                <w:sz w:val="22"/>
                <w:szCs w:val="22"/>
                <w:lang w:val="en-GB" w:eastAsia="ru-RU"/>
              </w:rPr>
              <w:t>Затраты</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на</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эксплуатацию</w:t>
            </w:r>
            <w:proofErr w:type="spellEnd"/>
            <w:r w:rsidRPr="00DC302F">
              <w:rPr>
                <w:rFonts w:ascii="Times New Roman" w:eastAsia="Calibri" w:hAnsi="Times New Roman"/>
                <w:sz w:val="22"/>
                <w:szCs w:val="22"/>
                <w:lang w:val="en-GB" w:eastAsia="ru-RU"/>
              </w:rPr>
              <w:t xml:space="preserve"> </w:t>
            </w:r>
            <w:proofErr w:type="spellStart"/>
            <w:r w:rsidRPr="00DC302F">
              <w:rPr>
                <w:rFonts w:ascii="Times New Roman" w:eastAsia="Calibri" w:hAnsi="Times New Roman"/>
                <w:sz w:val="22"/>
                <w:szCs w:val="22"/>
                <w:lang w:val="en-GB" w:eastAsia="ru-RU"/>
              </w:rPr>
              <w:t>машин</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DC302F" w:rsidRDefault="000551FB">
            <w:pPr>
              <w:spacing w:line="252" w:lineRule="auto"/>
              <w:ind w:firstLine="567"/>
              <w:jc w:val="center"/>
              <w:rPr>
                <w:rFonts w:ascii="Times New Roman" w:eastAsia="Calibri" w:hAnsi="Times New Roman"/>
                <w:sz w:val="22"/>
                <w:szCs w:val="22"/>
                <w:lang w:val="en-GB" w:eastAsia="ru-RU"/>
              </w:rPr>
            </w:pPr>
          </w:p>
        </w:tc>
      </w:tr>
      <w:tr w:rsidR="00B6741E" w:rsidRPr="00DC302F"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B6741E" w:rsidRPr="00DC302F" w:rsidRDefault="00B6741E">
            <w:pPr>
              <w:spacing w:line="252" w:lineRule="auto"/>
              <w:rPr>
                <w:rFonts w:ascii="Times New Roman" w:eastAsia="Calibri" w:hAnsi="Times New Roman"/>
                <w:sz w:val="22"/>
                <w:szCs w:val="22"/>
                <w:lang w:val="ru-RU" w:eastAsia="ru-RU"/>
              </w:rPr>
            </w:pPr>
          </w:p>
        </w:tc>
        <w:tc>
          <w:tcPr>
            <w:tcW w:w="5243" w:type="dxa"/>
            <w:tcBorders>
              <w:top w:val="single" w:sz="4" w:space="0" w:color="auto"/>
              <w:left w:val="single" w:sz="4" w:space="0" w:color="auto"/>
              <w:bottom w:val="single" w:sz="4" w:space="0" w:color="auto"/>
              <w:right w:val="single" w:sz="4" w:space="0" w:color="auto"/>
            </w:tcBorders>
            <w:vAlign w:val="center"/>
          </w:tcPr>
          <w:p w:rsidR="00B6741E" w:rsidRPr="00DC302F" w:rsidRDefault="00B6741E">
            <w:pPr>
              <w:spacing w:line="252" w:lineRule="auto"/>
              <w:rPr>
                <w:rFonts w:ascii="Times New Roman" w:eastAsia="Calibri" w:hAnsi="Times New Roman"/>
                <w:sz w:val="22"/>
                <w:szCs w:val="22"/>
                <w:lang w:val="en-GB" w:eastAsia="ru-RU"/>
              </w:rPr>
            </w:pPr>
            <w:proofErr w:type="spellStart"/>
            <w:r w:rsidRPr="00DC302F">
              <w:rPr>
                <w:rFonts w:ascii="Times New Roman" w:eastAsia="Calibri" w:hAnsi="Times New Roman"/>
                <w:sz w:val="22"/>
                <w:szCs w:val="22"/>
                <w:lang w:val="en-GB" w:eastAsia="ru-RU"/>
              </w:rPr>
              <w:t>Итого</w:t>
            </w:r>
            <w:proofErr w:type="spellEnd"/>
            <w:r w:rsidRPr="00DC302F">
              <w:rPr>
                <w:rFonts w:ascii="Times New Roman" w:eastAsia="Calibri" w:hAnsi="Times New Roman"/>
                <w:sz w:val="22"/>
                <w:szCs w:val="22"/>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B6741E" w:rsidRPr="00DC302F" w:rsidRDefault="00B6741E">
            <w:pPr>
              <w:spacing w:line="252" w:lineRule="auto"/>
              <w:ind w:firstLine="567"/>
              <w:jc w:val="center"/>
              <w:rPr>
                <w:rFonts w:ascii="Times New Roman" w:eastAsia="Calibri" w:hAnsi="Times New Roman"/>
                <w:sz w:val="22"/>
                <w:szCs w:val="22"/>
                <w:lang w:val="en-GB" w:eastAsia="ru-RU"/>
              </w:rPr>
            </w:pPr>
          </w:p>
        </w:tc>
      </w:tr>
      <w:tr w:rsidR="00B6741E" w:rsidRPr="00C34901"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B6741E" w:rsidRPr="00DC302F" w:rsidRDefault="00F12405">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5.</w:t>
            </w:r>
          </w:p>
        </w:tc>
        <w:tc>
          <w:tcPr>
            <w:tcW w:w="5243" w:type="dxa"/>
            <w:tcBorders>
              <w:top w:val="single" w:sz="4" w:space="0" w:color="auto"/>
              <w:left w:val="single" w:sz="4" w:space="0" w:color="auto"/>
              <w:bottom w:val="single" w:sz="4" w:space="0" w:color="auto"/>
              <w:right w:val="single" w:sz="4" w:space="0" w:color="auto"/>
            </w:tcBorders>
            <w:vAlign w:val="center"/>
          </w:tcPr>
          <w:p w:rsidR="00B6741E" w:rsidRPr="00DC302F" w:rsidRDefault="00B6741E">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Прочие затраты и расходы подрядчика</w:t>
            </w:r>
            <w:r w:rsidRPr="00DC302F">
              <w:rPr>
                <w:rFonts w:ascii="Times New Roman" w:eastAsia="Calibri" w:hAnsi="Times New Roman"/>
                <w:sz w:val="22"/>
                <w:szCs w:val="22"/>
                <w:lang w:val="ru-RU" w:eastAsia="ru-RU"/>
              </w:rPr>
              <w:t xml:space="preserve"> ___%</w:t>
            </w:r>
          </w:p>
        </w:tc>
        <w:tc>
          <w:tcPr>
            <w:tcW w:w="35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ind w:firstLine="567"/>
              <w:jc w:val="center"/>
              <w:rPr>
                <w:rFonts w:ascii="Times New Roman" w:eastAsia="Calibri" w:hAnsi="Times New Roman"/>
                <w:sz w:val="22"/>
                <w:szCs w:val="22"/>
                <w:lang w:val="ru-RU" w:eastAsia="ru-RU"/>
              </w:rPr>
            </w:pPr>
          </w:p>
        </w:tc>
      </w:tr>
      <w:tr w:rsidR="00B6741E" w:rsidRPr="00C34901"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B6741E" w:rsidRPr="00DC302F" w:rsidRDefault="00F12405">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6.</w:t>
            </w:r>
          </w:p>
        </w:tc>
        <w:tc>
          <w:tcPr>
            <w:tcW w:w="52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Затраты на страхование строительство объектов</w:t>
            </w:r>
          </w:p>
        </w:tc>
        <w:tc>
          <w:tcPr>
            <w:tcW w:w="35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ind w:firstLine="567"/>
              <w:jc w:val="center"/>
              <w:rPr>
                <w:rFonts w:ascii="Times New Roman" w:eastAsia="Calibri" w:hAnsi="Times New Roman"/>
                <w:sz w:val="22"/>
                <w:szCs w:val="22"/>
                <w:lang w:val="ru-RU" w:eastAsia="ru-RU"/>
              </w:rPr>
            </w:pPr>
          </w:p>
        </w:tc>
      </w:tr>
      <w:tr w:rsidR="00B6741E" w:rsidRPr="00C34901"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B6741E" w:rsidRPr="00DC302F" w:rsidRDefault="00F12405">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7.</w:t>
            </w:r>
          </w:p>
        </w:tc>
        <w:tc>
          <w:tcPr>
            <w:tcW w:w="52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Коэффициент риска определений исходя из прогнозируемого индекса роста цен в строительстве на очередной год     %</w:t>
            </w:r>
          </w:p>
        </w:tc>
        <w:tc>
          <w:tcPr>
            <w:tcW w:w="35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ind w:firstLine="567"/>
              <w:jc w:val="center"/>
              <w:rPr>
                <w:rFonts w:ascii="Times New Roman" w:eastAsia="Calibri" w:hAnsi="Times New Roman"/>
                <w:sz w:val="22"/>
                <w:szCs w:val="22"/>
                <w:lang w:val="ru-RU" w:eastAsia="ru-RU"/>
              </w:rPr>
            </w:pPr>
          </w:p>
        </w:tc>
      </w:tr>
      <w:tr w:rsidR="00B6741E" w:rsidRPr="00C34901"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B6741E" w:rsidRPr="00DC302F" w:rsidRDefault="00B6741E">
            <w:pPr>
              <w:spacing w:line="252" w:lineRule="auto"/>
              <w:rPr>
                <w:rFonts w:ascii="Times New Roman" w:eastAsia="Calibri" w:hAnsi="Times New Roman"/>
                <w:sz w:val="22"/>
                <w:szCs w:val="22"/>
                <w:lang w:val="ru-RU" w:eastAsia="ru-RU"/>
              </w:rPr>
            </w:pPr>
          </w:p>
        </w:tc>
        <w:tc>
          <w:tcPr>
            <w:tcW w:w="52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Итого стоимость строительства текущих ценах без НДС</w:t>
            </w:r>
          </w:p>
        </w:tc>
        <w:tc>
          <w:tcPr>
            <w:tcW w:w="3543" w:type="dxa"/>
            <w:tcBorders>
              <w:top w:val="single" w:sz="4" w:space="0" w:color="auto"/>
              <w:left w:val="single" w:sz="4" w:space="0" w:color="auto"/>
              <w:bottom w:val="single" w:sz="4" w:space="0" w:color="auto"/>
              <w:right w:val="single" w:sz="4" w:space="0" w:color="auto"/>
            </w:tcBorders>
            <w:vAlign w:val="center"/>
          </w:tcPr>
          <w:p w:rsidR="00B6741E" w:rsidRPr="00C34901" w:rsidRDefault="00B6741E">
            <w:pPr>
              <w:spacing w:line="252" w:lineRule="auto"/>
              <w:ind w:firstLine="567"/>
              <w:jc w:val="center"/>
              <w:rPr>
                <w:rFonts w:ascii="Times New Roman" w:eastAsia="Calibri" w:hAnsi="Times New Roman"/>
                <w:sz w:val="22"/>
                <w:szCs w:val="22"/>
                <w:lang w:val="ru-RU" w:eastAsia="ru-RU"/>
              </w:rPr>
            </w:pPr>
          </w:p>
        </w:tc>
      </w:tr>
      <w:tr w:rsidR="00F12405" w:rsidRPr="00DC302F"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F12405" w:rsidRPr="00DC302F" w:rsidRDefault="00F12405" w:rsidP="00F12405">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8</w:t>
            </w:r>
          </w:p>
        </w:tc>
        <w:tc>
          <w:tcPr>
            <w:tcW w:w="5243" w:type="dxa"/>
            <w:tcBorders>
              <w:top w:val="single" w:sz="4" w:space="0" w:color="auto"/>
              <w:left w:val="single" w:sz="4" w:space="0" w:color="auto"/>
              <w:bottom w:val="single" w:sz="4" w:space="0" w:color="auto"/>
              <w:right w:val="single" w:sz="4" w:space="0" w:color="auto"/>
            </w:tcBorders>
            <w:vAlign w:val="center"/>
          </w:tcPr>
          <w:p w:rsidR="00F12405" w:rsidRPr="00DC302F" w:rsidRDefault="00F12405" w:rsidP="00F12405">
            <w:pPr>
              <w:spacing w:line="252" w:lineRule="auto"/>
              <w:rPr>
                <w:rFonts w:ascii="Times New Roman" w:eastAsia="Calibri" w:hAnsi="Times New Roman"/>
                <w:sz w:val="22"/>
                <w:szCs w:val="22"/>
                <w:lang w:val="en-GB" w:eastAsia="ru-RU"/>
              </w:rPr>
            </w:pPr>
            <w:proofErr w:type="spellStart"/>
            <w:r w:rsidRPr="00DC302F">
              <w:rPr>
                <w:rFonts w:ascii="Times New Roman" w:eastAsia="Calibri" w:hAnsi="Times New Roman"/>
                <w:sz w:val="22"/>
                <w:szCs w:val="22"/>
                <w:lang w:val="en-GB" w:eastAsia="ru-RU"/>
              </w:rPr>
              <w:t>Ставка</w:t>
            </w:r>
            <w:proofErr w:type="spellEnd"/>
            <w:r w:rsidRPr="00DC302F">
              <w:rPr>
                <w:rFonts w:ascii="Times New Roman" w:eastAsia="Calibri" w:hAnsi="Times New Roman"/>
                <w:sz w:val="22"/>
                <w:szCs w:val="22"/>
                <w:lang w:val="en-GB" w:eastAsia="ru-RU"/>
              </w:rPr>
              <w:t xml:space="preserve"> НДС 15%</w:t>
            </w:r>
          </w:p>
        </w:tc>
        <w:tc>
          <w:tcPr>
            <w:tcW w:w="3543" w:type="dxa"/>
            <w:tcBorders>
              <w:top w:val="single" w:sz="4" w:space="0" w:color="auto"/>
              <w:left w:val="single" w:sz="4" w:space="0" w:color="auto"/>
              <w:bottom w:val="single" w:sz="4" w:space="0" w:color="auto"/>
              <w:right w:val="single" w:sz="4" w:space="0" w:color="auto"/>
            </w:tcBorders>
            <w:vAlign w:val="center"/>
          </w:tcPr>
          <w:p w:rsidR="00F12405" w:rsidRPr="00DC302F" w:rsidRDefault="00F12405" w:rsidP="00F12405">
            <w:pPr>
              <w:spacing w:line="252" w:lineRule="auto"/>
              <w:ind w:firstLine="567"/>
              <w:jc w:val="center"/>
              <w:rPr>
                <w:rFonts w:ascii="Times New Roman" w:eastAsia="Calibri" w:hAnsi="Times New Roman"/>
                <w:sz w:val="22"/>
                <w:szCs w:val="22"/>
                <w:lang w:val="en-GB" w:eastAsia="ru-RU"/>
              </w:rPr>
            </w:pPr>
          </w:p>
        </w:tc>
      </w:tr>
      <w:tr w:rsidR="000551FB" w:rsidRPr="00DC302F" w:rsidTr="000551FB">
        <w:trPr>
          <w:trHeight w:val="40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0551FB">
            <w:pPr>
              <w:spacing w:line="252" w:lineRule="auto"/>
              <w:rPr>
                <w:rFonts w:ascii="Times New Roman" w:eastAsia="Calibri" w:hAnsi="Times New Roman"/>
                <w:sz w:val="22"/>
                <w:szCs w:val="22"/>
                <w:lang w:val="en-GB" w:eastAsia="ru-RU"/>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B6741E">
            <w:pPr>
              <w:spacing w:line="252" w:lineRule="auto"/>
              <w:rPr>
                <w:rFonts w:ascii="Times New Roman" w:eastAsia="Calibri" w:hAnsi="Times New Roman"/>
                <w:sz w:val="22"/>
                <w:szCs w:val="22"/>
                <w:lang w:val="ru-RU" w:eastAsia="ru-RU"/>
              </w:rPr>
            </w:pPr>
            <w:proofErr w:type="spellStart"/>
            <w:r w:rsidRPr="00DC302F">
              <w:rPr>
                <w:rFonts w:ascii="Times New Roman" w:eastAsia="Calibri" w:hAnsi="Times New Roman"/>
                <w:sz w:val="22"/>
                <w:szCs w:val="22"/>
                <w:lang w:val="en-GB" w:eastAsia="ru-RU"/>
              </w:rPr>
              <w:t>Итого</w:t>
            </w:r>
            <w:proofErr w:type="spellEnd"/>
            <w:r w:rsidR="00F12405" w:rsidRPr="00DC302F">
              <w:rPr>
                <w:rFonts w:ascii="Times New Roman" w:eastAsia="Calibri" w:hAnsi="Times New Roman"/>
                <w:sz w:val="22"/>
                <w:szCs w:val="22"/>
                <w:lang w:val="ru-RU"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DC302F" w:rsidRDefault="000551FB">
            <w:pPr>
              <w:spacing w:line="252" w:lineRule="auto"/>
              <w:ind w:firstLine="567"/>
              <w:jc w:val="center"/>
              <w:rPr>
                <w:rFonts w:ascii="Times New Roman" w:eastAsia="Calibri" w:hAnsi="Times New Roman"/>
                <w:sz w:val="22"/>
                <w:szCs w:val="22"/>
                <w:lang w:val="en-GB" w:eastAsia="ru-RU"/>
              </w:rPr>
            </w:pPr>
          </w:p>
        </w:tc>
      </w:tr>
      <w:tr w:rsidR="000551FB" w:rsidRPr="00C34901" w:rsidTr="000551FB">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DC302F" w:rsidRDefault="00F12405">
            <w:pPr>
              <w:spacing w:line="252" w:lineRule="auto"/>
              <w:rPr>
                <w:rFonts w:ascii="Times New Roman" w:eastAsia="Calibri" w:hAnsi="Times New Roman"/>
                <w:sz w:val="22"/>
                <w:szCs w:val="22"/>
                <w:lang w:val="en-GB" w:eastAsia="ru-RU"/>
              </w:rPr>
            </w:pPr>
            <w:r w:rsidRPr="00DC302F">
              <w:rPr>
                <w:rFonts w:ascii="Times New Roman" w:eastAsia="Calibri" w:hAnsi="Times New Roman"/>
                <w:sz w:val="22"/>
                <w:szCs w:val="22"/>
                <w:lang w:val="ru-RU" w:eastAsia="ru-RU"/>
              </w:rPr>
              <w:t>9.</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Pr="00C34901" w:rsidRDefault="00F12405">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 xml:space="preserve">Прочие затраты и расходы заказчика </w:t>
            </w:r>
            <w:r w:rsidRPr="00DC302F">
              <w:rPr>
                <w:rFonts w:ascii="Times New Roman" w:eastAsia="Calibri" w:hAnsi="Times New Roman"/>
                <w:sz w:val="22"/>
                <w:szCs w:val="22"/>
                <w:lang w:val="ru-RU" w:eastAsia="ru-RU"/>
              </w:rPr>
              <w:t xml:space="preserve">___ </w:t>
            </w:r>
            <w:r w:rsidRPr="00C34901">
              <w:rPr>
                <w:rFonts w:ascii="Times New Roman" w:eastAsia="Calibri" w:hAnsi="Times New Roman"/>
                <w:sz w:val="22"/>
                <w:szCs w:val="22"/>
                <w:lang w:val="ru-RU"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Pr="00C34901" w:rsidRDefault="000551FB">
            <w:pPr>
              <w:spacing w:line="252" w:lineRule="auto"/>
              <w:ind w:firstLine="567"/>
              <w:jc w:val="center"/>
              <w:rPr>
                <w:rFonts w:ascii="Times New Roman" w:eastAsia="Calibri" w:hAnsi="Times New Roman"/>
                <w:sz w:val="22"/>
                <w:szCs w:val="22"/>
                <w:lang w:val="ru-RU" w:eastAsia="ru-RU"/>
              </w:rPr>
            </w:pPr>
          </w:p>
        </w:tc>
      </w:tr>
      <w:tr w:rsidR="00F12405" w:rsidRPr="00C34901" w:rsidTr="000551FB">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F12405" w:rsidRPr="00DC302F" w:rsidRDefault="00F12405">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10.</w:t>
            </w:r>
          </w:p>
        </w:tc>
        <w:tc>
          <w:tcPr>
            <w:tcW w:w="5243" w:type="dxa"/>
            <w:tcBorders>
              <w:top w:val="single" w:sz="4" w:space="0" w:color="auto"/>
              <w:left w:val="single" w:sz="4" w:space="0" w:color="auto"/>
              <w:bottom w:val="single" w:sz="4" w:space="0" w:color="auto"/>
              <w:right w:val="single" w:sz="4" w:space="0" w:color="auto"/>
            </w:tcBorders>
            <w:vAlign w:val="center"/>
          </w:tcPr>
          <w:p w:rsidR="00F12405" w:rsidRPr="00C34901" w:rsidRDefault="00F12405">
            <w:pPr>
              <w:spacing w:line="252" w:lineRule="auto"/>
              <w:rPr>
                <w:rFonts w:ascii="Times New Roman" w:eastAsia="Calibri" w:hAnsi="Times New Roman"/>
                <w:sz w:val="22"/>
                <w:szCs w:val="22"/>
                <w:lang w:val="ru-RU" w:eastAsia="ru-RU"/>
              </w:rPr>
            </w:pPr>
            <w:r w:rsidRPr="00C34901">
              <w:rPr>
                <w:rFonts w:ascii="Times New Roman" w:eastAsia="Calibri" w:hAnsi="Times New Roman"/>
                <w:sz w:val="22"/>
                <w:szCs w:val="22"/>
                <w:lang w:val="ru-RU" w:eastAsia="ru-RU"/>
              </w:rPr>
              <w:t>Итого стоимость в текущих ценах</w:t>
            </w:r>
          </w:p>
        </w:tc>
        <w:tc>
          <w:tcPr>
            <w:tcW w:w="3543" w:type="dxa"/>
            <w:tcBorders>
              <w:top w:val="single" w:sz="4" w:space="0" w:color="auto"/>
              <w:left w:val="single" w:sz="4" w:space="0" w:color="auto"/>
              <w:bottom w:val="single" w:sz="4" w:space="0" w:color="auto"/>
              <w:right w:val="single" w:sz="4" w:space="0" w:color="auto"/>
            </w:tcBorders>
            <w:vAlign w:val="center"/>
          </w:tcPr>
          <w:p w:rsidR="00F12405" w:rsidRPr="00C34901" w:rsidRDefault="00F12405">
            <w:pPr>
              <w:spacing w:line="252" w:lineRule="auto"/>
              <w:ind w:firstLine="567"/>
              <w:jc w:val="center"/>
              <w:rPr>
                <w:rFonts w:ascii="Times New Roman" w:eastAsia="Calibri" w:hAnsi="Times New Roman"/>
                <w:sz w:val="22"/>
                <w:szCs w:val="22"/>
                <w:lang w:val="ru-RU" w:eastAsia="ru-RU"/>
              </w:rPr>
            </w:pPr>
          </w:p>
        </w:tc>
      </w:tr>
    </w:tbl>
    <w:p w:rsidR="000551FB" w:rsidRPr="00DC302F" w:rsidRDefault="000551FB" w:rsidP="000551FB">
      <w:pPr>
        <w:ind w:firstLine="567"/>
        <w:rPr>
          <w:rFonts w:ascii="Times New Roman" w:eastAsia="Calibri" w:hAnsi="Times New Roman"/>
          <w:color w:val="000000"/>
          <w:sz w:val="22"/>
          <w:szCs w:val="22"/>
          <w:lang w:val="ru-RU"/>
        </w:rPr>
      </w:pPr>
    </w:p>
    <w:p w:rsidR="000551FB" w:rsidRPr="00DC302F" w:rsidRDefault="000551FB" w:rsidP="000551FB">
      <w:pPr>
        <w:ind w:firstLine="567"/>
        <w:rPr>
          <w:rFonts w:ascii="Times New Roman" w:eastAsia="Calibri" w:hAnsi="Times New Roman"/>
          <w:sz w:val="22"/>
          <w:szCs w:val="22"/>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rsidRPr="00DC302F" w:rsidTr="00B6741E">
        <w:trPr>
          <w:trHeight w:val="1908"/>
        </w:trPr>
        <w:tc>
          <w:tcPr>
            <w:tcW w:w="4403" w:type="dxa"/>
          </w:tcPr>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hAnsi="Times New Roman"/>
                <w:b/>
                <w:sz w:val="22"/>
                <w:szCs w:val="22"/>
                <w:lang w:val="ru-RU" w:eastAsia="ru-RU"/>
              </w:rPr>
              <w:t>ЗАКАЗЧИК</w:t>
            </w: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_____________________</w:t>
            </w: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__________________________</w:t>
            </w: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  ______________.</w:t>
            </w:r>
          </w:p>
        </w:tc>
        <w:tc>
          <w:tcPr>
            <w:tcW w:w="858" w:type="dxa"/>
          </w:tcPr>
          <w:p w:rsidR="003C7307" w:rsidRPr="00DC302F" w:rsidRDefault="003C7307" w:rsidP="003C7307">
            <w:pPr>
              <w:spacing w:line="252" w:lineRule="auto"/>
              <w:rPr>
                <w:rFonts w:ascii="Times New Roman" w:eastAsia="Calibri" w:hAnsi="Times New Roman"/>
                <w:sz w:val="22"/>
                <w:szCs w:val="22"/>
                <w:lang w:val="ru-RU" w:eastAsia="ru-RU"/>
              </w:rPr>
            </w:pPr>
          </w:p>
        </w:tc>
        <w:tc>
          <w:tcPr>
            <w:tcW w:w="4150" w:type="dxa"/>
          </w:tcPr>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hAnsi="Times New Roman"/>
                <w:b/>
                <w:sz w:val="22"/>
                <w:szCs w:val="22"/>
                <w:lang w:val="ru-RU" w:eastAsia="ru-RU"/>
              </w:rPr>
              <w:t>ПОДРЯДЧИК</w:t>
            </w: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_____________________</w:t>
            </w: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__________________________</w:t>
            </w: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p>
          <w:p w:rsidR="003C7307" w:rsidRPr="00DC302F" w:rsidRDefault="003C7307" w:rsidP="003C7307">
            <w:pPr>
              <w:spacing w:line="252" w:lineRule="auto"/>
              <w:rPr>
                <w:rFonts w:ascii="Times New Roman" w:eastAsia="Calibri" w:hAnsi="Times New Roman"/>
                <w:sz w:val="22"/>
                <w:szCs w:val="22"/>
                <w:lang w:val="ru-RU" w:eastAsia="ru-RU"/>
              </w:rPr>
            </w:pPr>
            <w:r w:rsidRPr="00DC302F">
              <w:rPr>
                <w:rFonts w:ascii="Times New Roman" w:eastAsia="Calibri" w:hAnsi="Times New Roman"/>
                <w:sz w:val="22"/>
                <w:szCs w:val="22"/>
                <w:lang w:val="ru-RU" w:eastAsia="ru-RU"/>
              </w:rPr>
              <w:t>____________  ______________.</w:t>
            </w:r>
          </w:p>
        </w:tc>
      </w:tr>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F5A" w:rsidRDefault="00A52F5A">
      <w:r>
        <w:separator/>
      </w:r>
    </w:p>
  </w:endnote>
  <w:endnote w:type="continuationSeparator" w:id="0">
    <w:p w:rsidR="00A52F5A" w:rsidRDefault="00A5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94C" w:rsidRDefault="0083694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3694C" w:rsidRDefault="0083694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94C" w:rsidRDefault="0083694C">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F5A" w:rsidRDefault="00A52F5A">
      <w:r>
        <w:separator/>
      </w:r>
    </w:p>
  </w:footnote>
  <w:footnote w:type="continuationSeparator" w:id="0">
    <w:p w:rsidR="00A52F5A" w:rsidRDefault="00A52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1224"/>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96F"/>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94C"/>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2F5A"/>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6741E"/>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490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6E"/>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302F"/>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435"/>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2405"/>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5F5C"/>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DC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4821142">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29220096">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441887">
      <w:bodyDiv w:val="1"/>
      <w:marLeft w:val="0"/>
      <w:marRight w:val="0"/>
      <w:marTop w:val="0"/>
      <w:marBottom w:val="0"/>
      <w:divBdr>
        <w:top w:val="none" w:sz="0" w:space="0" w:color="auto"/>
        <w:left w:val="none" w:sz="0" w:space="0" w:color="auto"/>
        <w:bottom w:val="none" w:sz="0" w:space="0" w:color="auto"/>
        <w:right w:val="none" w:sz="0" w:space="0" w:color="auto"/>
      </w:divBdr>
    </w:div>
    <w:div w:id="665321808">
      <w:bodyDiv w:val="1"/>
      <w:marLeft w:val="0"/>
      <w:marRight w:val="0"/>
      <w:marTop w:val="0"/>
      <w:marBottom w:val="0"/>
      <w:divBdr>
        <w:top w:val="none" w:sz="0" w:space="0" w:color="auto"/>
        <w:left w:val="none" w:sz="0" w:space="0" w:color="auto"/>
        <w:bottom w:val="none" w:sz="0" w:space="0" w:color="auto"/>
        <w:right w:val="none" w:sz="0" w:space="0" w:color="auto"/>
      </w:divBdr>
    </w:div>
    <w:div w:id="725370942">
      <w:bodyDiv w:val="1"/>
      <w:marLeft w:val="0"/>
      <w:marRight w:val="0"/>
      <w:marTop w:val="0"/>
      <w:marBottom w:val="0"/>
      <w:divBdr>
        <w:top w:val="none" w:sz="0" w:space="0" w:color="auto"/>
        <w:left w:val="none" w:sz="0" w:space="0" w:color="auto"/>
        <w:bottom w:val="none" w:sz="0" w:space="0" w:color="auto"/>
        <w:right w:val="none" w:sz="0" w:space="0" w:color="auto"/>
      </w:divBdr>
    </w:div>
    <w:div w:id="77571173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09467403">
      <w:bodyDiv w:val="1"/>
      <w:marLeft w:val="0"/>
      <w:marRight w:val="0"/>
      <w:marTop w:val="0"/>
      <w:marBottom w:val="0"/>
      <w:divBdr>
        <w:top w:val="none" w:sz="0" w:space="0" w:color="auto"/>
        <w:left w:val="none" w:sz="0" w:space="0" w:color="auto"/>
        <w:bottom w:val="none" w:sz="0" w:space="0" w:color="auto"/>
        <w:right w:val="none" w:sz="0" w:space="0" w:color="auto"/>
      </w:divBdr>
    </w:div>
    <w:div w:id="123523826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5499762">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365741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6C85-3C18-4DE2-8FDB-D6965CB6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14571</Words>
  <Characters>83057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97434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2022-09-22T10:30:00Z</dcterms:created>
  <dcterms:modified xsi:type="dcterms:W3CDTF">2022-09-22T10:30:00Z</dcterms:modified>
</cp:coreProperties>
</file>