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8558" w14:textId="36BAC34A" w:rsidR="00F73BEE" w:rsidRDefault="00F73BEE" w:rsidP="00E72EF6">
      <w:pPr>
        <w:spacing w:before="60" w:after="60"/>
        <w:rPr>
          <w:rFonts w:ascii="Times New Roman" w:hAnsi="Times New Roman"/>
          <w:sz w:val="28"/>
          <w:szCs w:val="28"/>
          <w:lang w:val="ru-RU"/>
        </w:rPr>
      </w:pPr>
    </w:p>
    <w:p w14:paraId="35E2B298" w14:textId="54EA3A59" w:rsidR="0063694B" w:rsidRDefault="0063694B" w:rsidP="00E72EF6">
      <w:pPr>
        <w:spacing w:before="60" w:after="60"/>
        <w:rPr>
          <w:rFonts w:ascii="Times New Roman" w:hAnsi="Times New Roman"/>
          <w:sz w:val="28"/>
          <w:szCs w:val="28"/>
          <w:lang w:val="ru-RU"/>
        </w:rPr>
      </w:pPr>
    </w:p>
    <w:p w14:paraId="38CD4CF6" w14:textId="370E5109" w:rsidR="0063694B" w:rsidRDefault="0063694B" w:rsidP="00E72EF6">
      <w:pPr>
        <w:spacing w:before="60" w:after="60"/>
        <w:rPr>
          <w:rFonts w:ascii="Times New Roman" w:hAnsi="Times New Roman"/>
          <w:sz w:val="28"/>
          <w:szCs w:val="28"/>
          <w:lang w:val="ru-RU"/>
        </w:rPr>
      </w:pPr>
    </w:p>
    <w:p w14:paraId="3B478DAD" w14:textId="431303A8" w:rsidR="0063694B" w:rsidRDefault="0063694B" w:rsidP="00E72EF6">
      <w:pPr>
        <w:spacing w:before="60" w:after="60"/>
        <w:rPr>
          <w:rFonts w:ascii="Times New Roman" w:hAnsi="Times New Roman"/>
          <w:sz w:val="28"/>
          <w:szCs w:val="28"/>
          <w:lang w:val="ru-RU"/>
        </w:rPr>
      </w:pPr>
    </w:p>
    <w:p w14:paraId="4B802DC1" w14:textId="0F682A45" w:rsidR="0063694B" w:rsidRDefault="0063694B" w:rsidP="00E72EF6">
      <w:pPr>
        <w:spacing w:before="60" w:after="60"/>
        <w:rPr>
          <w:rFonts w:ascii="Times New Roman" w:hAnsi="Times New Roman"/>
          <w:sz w:val="28"/>
          <w:szCs w:val="28"/>
          <w:lang w:val="ru-RU"/>
        </w:rPr>
      </w:pPr>
    </w:p>
    <w:p w14:paraId="2A2A54C9" w14:textId="350373F1" w:rsidR="0063694B" w:rsidRDefault="0063694B" w:rsidP="00E72EF6">
      <w:pPr>
        <w:spacing w:before="60" w:after="60"/>
        <w:rPr>
          <w:rFonts w:ascii="Times New Roman" w:hAnsi="Times New Roman"/>
          <w:sz w:val="28"/>
          <w:szCs w:val="28"/>
          <w:lang w:val="ru-RU"/>
        </w:rPr>
      </w:pPr>
    </w:p>
    <w:p w14:paraId="6083C4FB" w14:textId="3A28C89F" w:rsidR="0063694B" w:rsidRDefault="0063694B" w:rsidP="00E72EF6">
      <w:pPr>
        <w:spacing w:before="60" w:after="60"/>
        <w:rPr>
          <w:rFonts w:ascii="Times New Roman" w:hAnsi="Times New Roman"/>
          <w:sz w:val="28"/>
          <w:szCs w:val="28"/>
          <w:lang w:val="ru-RU"/>
        </w:rPr>
      </w:pPr>
    </w:p>
    <w:p w14:paraId="49A543C4" w14:textId="6425A565" w:rsidR="0063694B" w:rsidRDefault="0063694B" w:rsidP="00E72EF6">
      <w:pPr>
        <w:spacing w:before="60" w:after="60"/>
        <w:rPr>
          <w:rFonts w:ascii="Times New Roman" w:hAnsi="Times New Roman"/>
          <w:sz w:val="28"/>
          <w:szCs w:val="28"/>
          <w:lang w:val="ru-RU"/>
        </w:rPr>
      </w:pPr>
    </w:p>
    <w:p w14:paraId="134702D0" w14:textId="77777777" w:rsidR="0063694B" w:rsidRDefault="0063694B" w:rsidP="00E72EF6">
      <w:pPr>
        <w:spacing w:before="60" w:after="60"/>
        <w:rPr>
          <w:rFonts w:ascii="Times New Roman" w:hAnsi="Times New Roman"/>
          <w:sz w:val="28"/>
          <w:szCs w:val="28"/>
          <w:lang w:val="ru-RU"/>
        </w:rPr>
      </w:pPr>
    </w:p>
    <w:p w14:paraId="3B111CBF" w14:textId="6D6731D6"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4BADE8C9" w:rsidR="00380212" w:rsidRPr="00436C6A" w:rsidRDefault="005A4DBC" w:rsidP="008B454C">
      <w:pPr>
        <w:spacing w:before="60" w:after="60"/>
        <w:jc w:val="center"/>
        <w:rPr>
          <w:rFonts w:ascii="Times New Roman" w:hAnsi="Times New Roman"/>
          <w:sz w:val="28"/>
          <w:szCs w:val="28"/>
          <w:lang w:val="ru-RU"/>
        </w:rPr>
      </w:pPr>
      <w:r>
        <w:rPr>
          <w:rFonts w:ascii="Times New Roman" w:hAnsi="Times New Roman"/>
          <w:szCs w:val="28"/>
          <w:lang w:val="ru-RU"/>
        </w:rPr>
        <w:t xml:space="preserve">Закупка </w:t>
      </w:r>
      <w:r w:rsidR="008B454C" w:rsidRPr="008B454C">
        <w:rPr>
          <w:rFonts w:ascii="Times New Roman" w:hAnsi="Times New Roman"/>
          <w:szCs w:val="28"/>
          <w:lang w:val="ru-RU"/>
        </w:rPr>
        <w:t>компьютерного оборудования</w:t>
      </w:r>
      <w:r>
        <w:rPr>
          <w:rFonts w:ascii="Times New Roman" w:hAnsi="Times New Roman"/>
          <w:szCs w:val="28"/>
          <w:lang w:val="ru-RU"/>
        </w:rPr>
        <w:t xml:space="preserve"> </w:t>
      </w:r>
      <w:r w:rsidR="008B454C" w:rsidRPr="008B454C">
        <w:rPr>
          <w:rFonts w:ascii="Times New Roman" w:hAnsi="Times New Roman"/>
          <w:szCs w:val="28"/>
          <w:lang w:val="ru-RU"/>
        </w:rPr>
        <w:t>для 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29931A1" w:rsidR="00B3282C" w:rsidRDefault="00B3282C" w:rsidP="00E72EF6">
      <w:pPr>
        <w:spacing w:before="60" w:after="60"/>
        <w:jc w:val="center"/>
        <w:rPr>
          <w:rFonts w:ascii="Times New Roman" w:hAnsi="Times New Roman"/>
          <w:sz w:val="28"/>
          <w:szCs w:val="28"/>
          <w:lang w:val="ru-RU"/>
        </w:rPr>
      </w:pPr>
    </w:p>
    <w:p w14:paraId="6A11BAD0" w14:textId="77777777" w:rsidR="009D6C2A" w:rsidRDefault="009D6C2A"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5FC5C16F" w:rsidR="008B454C" w:rsidRDefault="008B454C" w:rsidP="00E72EF6">
      <w:pPr>
        <w:spacing w:before="60" w:after="60"/>
        <w:jc w:val="center"/>
        <w:rPr>
          <w:rFonts w:ascii="Times New Roman" w:hAnsi="Times New Roman"/>
          <w:sz w:val="28"/>
          <w:szCs w:val="28"/>
          <w:lang w:val="ru-RU"/>
        </w:rPr>
      </w:pPr>
    </w:p>
    <w:p w14:paraId="409ABBC8" w14:textId="0B22B62F" w:rsidR="00EA2807" w:rsidRDefault="00EA2807" w:rsidP="00E72EF6">
      <w:pPr>
        <w:spacing w:before="60" w:after="60"/>
        <w:jc w:val="center"/>
        <w:rPr>
          <w:rFonts w:ascii="Times New Roman" w:hAnsi="Times New Roman"/>
          <w:sz w:val="28"/>
          <w:szCs w:val="28"/>
          <w:lang w:val="ru-RU"/>
        </w:rPr>
      </w:pPr>
    </w:p>
    <w:p w14:paraId="4DB3EA56" w14:textId="0A31C71A" w:rsidR="00EA2807" w:rsidRDefault="00EA2807" w:rsidP="00E72EF6">
      <w:pPr>
        <w:spacing w:before="60" w:after="60"/>
        <w:jc w:val="center"/>
        <w:rPr>
          <w:rFonts w:ascii="Times New Roman" w:hAnsi="Times New Roman"/>
          <w:sz w:val="28"/>
          <w:szCs w:val="28"/>
          <w:lang w:val="ru-RU"/>
        </w:rPr>
      </w:pPr>
    </w:p>
    <w:p w14:paraId="32AFEC77" w14:textId="77777777" w:rsidR="00EA2807" w:rsidRPr="00436C6A" w:rsidRDefault="00EA2807"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3FA9B22B" w14:textId="77777777" w:rsidR="009D6C2A" w:rsidRPr="00436C6A" w:rsidRDefault="009D6C2A" w:rsidP="00E72EF6">
      <w:pPr>
        <w:spacing w:before="60" w:after="60"/>
        <w:jc w:val="center"/>
        <w:rPr>
          <w:rFonts w:ascii="Times New Roman" w:hAnsi="Times New Roman"/>
          <w:sz w:val="28"/>
          <w:szCs w:val="28"/>
          <w:lang w:val="ru-RU"/>
        </w:rPr>
      </w:pPr>
    </w:p>
    <w:p w14:paraId="62E8CCA3" w14:textId="54B3C82D" w:rsidR="009D6C2A" w:rsidRDefault="00380212" w:rsidP="009D6C2A">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E174E9" w:rsidRPr="001D2401">
        <w:rPr>
          <w:rFonts w:ascii="Times New Roman" w:hAnsi="Times New Roman"/>
          <w:szCs w:val="28"/>
          <w:lang w:val="ru-RU"/>
        </w:rPr>
        <w:t>4</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bookmarkStart w:id="0" w:name="_Hlk506828966"/>
    </w:p>
    <w:p w14:paraId="74882824" w14:textId="2643A75A" w:rsidR="00773C49" w:rsidRPr="009D6C2A" w:rsidRDefault="00773C49" w:rsidP="009D6C2A">
      <w:pPr>
        <w:jc w:val="center"/>
        <w:rPr>
          <w:rFonts w:ascii="Times New Roman" w:hAnsi="Times New Roman"/>
          <w:b/>
          <w:bCs/>
          <w:szCs w:val="28"/>
          <w:lang w:val="ru-RU"/>
        </w:rPr>
      </w:pPr>
      <w:r w:rsidRPr="009D6C2A">
        <w:rPr>
          <w:rFonts w:ascii="Times New Roman" w:hAnsi="Times New Roman"/>
          <w:b/>
          <w:bCs/>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1"/>
    </w:p>
    <w:p w14:paraId="56EBEDFB" w14:textId="77777777" w:rsidR="00773C49" w:rsidRPr="00436C6A" w:rsidRDefault="00AD6F5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AD6F5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AD6F5A"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814FA" w14:paraId="26AFDB48" w14:textId="77777777" w:rsidTr="009D6C2A">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3EEF2858" w:rsidR="00E55D94" w:rsidRPr="00436C6A" w:rsidRDefault="005A4DBC" w:rsidP="008946E1">
            <w:pPr>
              <w:jc w:val="both"/>
              <w:rPr>
                <w:rFonts w:ascii="Times New Roman" w:hAnsi="Times New Roman"/>
                <w:sz w:val="22"/>
                <w:szCs w:val="22"/>
                <w:lang w:val="ru-RU" w:eastAsia="ru-RU"/>
              </w:rPr>
            </w:pPr>
            <w:r w:rsidRPr="005A4DBC">
              <w:rPr>
                <w:rFonts w:ascii="Times New Roman" w:hAnsi="Times New Roman"/>
                <w:sz w:val="22"/>
                <w:szCs w:val="22"/>
                <w:lang w:val="ru-RU" w:eastAsia="ru-RU"/>
              </w:rPr>
              <w:t>Закупка компьютерного оборудования для АО «Национальный Банк внешнеэкономической деятельности Республики Узбекистан».</w:t>
            </w:r>
          </w:p>
        </w:tc>
      </w:tr>
      <w:tr w:rsidR="00E55D94" w:rsidRPr="00436C6A" w14:paraId="4146682A" w14:textId="77777777" w:rsidTr="009D6C2A">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4F8CBE90" w:rsidR="00E55D94" w:rsidRPr="00436C6A" w:rsidRDefault="00E55D94" w:rsidP="008946E1">
            <w:pPr>
              <w:jc w:val="both"/>
              <w:rPr>
                <w:rFonts w:ascii="Times New Roman" w:hAnsi="Times New Roman"/>
                <w:color w:val="000000"/>
                <w:sz w:val="22"/>
                <w:szCs w:val="22"/>
                <w:lang w:val="ru-RU"/>
              </w:rPr>
            </w:pPr>
            <w:r w:rsidRPr="00436C6A">
              <w:rPr>
                <w:rFonts w:ascii="Times New Roman" w:hAnsi="Times New Roman"/>
                <w:sz w:val="22"/>
                <w:szCs w:val="22"/>
                <w:lang w:val="ru-RU"/>
              </w:rPr>
              <w:t>Лот делимый</w:t>
            </w:r>
          </w:p>
        </w:tc>
      </w:tr>
      <w:tr w:rsidR="00E55D94" w:rsidRPr="00436C6A" w14:paraId="6E28BBED" w14:textId="77777777" w:rsidTr="009D6C2A">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r w:rsidRPr="00436C6A">
              <w:rPr>
                <w:rFonts w:ascii="Times New Roman" w:hAnsi="Times New Roman"/>
                <w:b/>
                <w:sz w:val="22"/>
                <w:szCs w:val="22"/>
              </w:rPr>
              <w:t>Источник финансирования</w:t>
            </w:r>
          </w:p>
        </w:tc>
        <w:tc>
          <w:tcPr>
            <w:tcW w:w="5783" w:type="dxa"/>
            <w:vAlign w:val="center"/>
          </w:tcPr>
          <w:p w14:paraId="1CDD3AE2" w14:textId="77777777" w:rsidR="00E55D94" w:rsidRPr="00436C6A" w:rsidRDefault="00E55D94" w:rsidP="008946E1">
            <w:pPr>
              <w:jc w:val="both"/>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411EB8" w14:paraId="2FA4BF43" w14:textId="77777777" w:rsidTr="009D6C2A">
        <w:trPr>
          <w:trHeight w:val="359"/>
        </w:trPr>
        <w:tc>
          <w:tcPr>
            <w:tcW w:w="3998" w:type="dxa"/>
            <w:vAlign w:val="center"/>
          </w:tcPr>
          <w:p w14:paraId="2BBE6C68" w14:textId="7115D13C"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4351AE9E" w14:textId="2E0D6D76" w:rsidR="00E55D94" w:rsidRPr="00692E95" w:rsidRDefault="00692E95" w:rsidP="008946E1">
            <w:pPr>
              <w:jc w:val="both"/>
              <w:rPr>
                <w:rFonts w:ascii="Times New Roman" w:hAnsi="Times New Roman"/>
                <w:color w:val="000000"/>
                <w:sz w:val="22"/>
                <w:szCs w:val="22"/>
                <w:lang w:val="ru-RU" w:eastAsia="ru-RU"/>
              </w:rPr>
            </w:pPr>
            <w:r w:rsidRPr="00692E95">
              <w:rPr>
                <w:rFonts w:ascii="Times New Roman" w:hAnsi="Times New Roman"/>
                <w:color w:val="000000"/>
                <w:sz w:val="22"/>
                <w:szCs w:val="22"/>
                <w:lang w:val="ru-RU"/>
              </w:rPr>
              <w:t>1 4</w:t>
            </w:r>
            <w:r w:rsidR="00411EB8">
              <w:rPr>
                <w:rFonts w:ascii="Times New Roman" w:hAnsi="Times New Roman"/>
                <w:color w:val="000000"/>
                <w:sz w:val="22"/>
                <w:szCs w:val="22"/>
              </w:rPr>
              <w:t>06</w:t>
            </w:r>
            <w:r w:rsidRPr="00692E95">
              <w:rPr>
                <w:rFonts w:ascii="Times New Roman" w:hAnsi="Times New Roman"/>
                <w:color w:val="000000"/>
                <w:sz w:val="22"/>
                <w:szCs w:val="22"/>
                <w:lang w:val="ru-RU"/>
              </w:rPr>
              <w:t xml:space="preserve"> </w:t>
            </w:r>
            <w:r w:rsidR="00411EB8">
              <w:rPr>
                <w:rFonts w:ascii="Times New Roman" w:hAnsi="Times New Roman"/>
                <w:color w:val="000000"/>
                <w:sz w:val="22"/>
                <w:szCs w:val="22"/>
              </w:rPr>
              <w:t>326</w:t>
            </w:r>
            <w:r w:rsidRPr="00692E95">
              <w:rPr>
                <w:rFonts w:ascii="Times New Roman" w:hAnsi="Times New Roman"/>
                <w:color w:val="000000"/>
                <w:sz w:val="22"/>
                <w:szCs w:val="22"/>
              </w:rPr>
              <w:t> </w:t>
            </w:r>
            <w:r w:rsidR="00411EB8">
              <w:rPr>
                <w:rFonts w:ascii="Times New Roman" w:hAnsi="Times New Roman"/>
                <w:color w:val="000000"/>
                <w:sz w:val="22"/>
                <w:szCs w:val="22"/>
              </w:rPr>
              <w:t>2</w:t>
            </w:r>
            <w:r w:rsidRPr="00692E95">
              <w:rPr>
                <w:rFonts w:ascii="Times New Roman" w:hAnsi="Times New Roman"/>
                <w:color w:val="000000"/>
                <w:sz w:val="22"/>
                <w:szCs w:val="22"/>
                <w:lang w:val="ru-RU"/>
              </w:rPr>
              <w:t>00</w:t>
            </w:r>
            <w:r w:rsidR="00A36DAA" w:rsidRPr="00692E95">
              <w:rPr>
                <w:rFonts w:ascii="Times New Roman" w:hAnsi="Times New Roman"/>
                <w:sz w:val="22"/>
                <w:szCs w:val="22"/>
                <w:lang w:val="ru-RU"/>
              </w:rPr>
              <w:t>,</w:t>
            </w:r>
            <w:r w:rsidR="003A2C34" w:rsidRPr="00692E95">
              <w:rPr>
                <w:rFonts w:ascii="Times New Roman" w:hAnsi="Times New Roman"/>
                <w:sz w:val="22"/>
                <w:szCs w:val="22"/>
                <w:lang w:val="ru-RU"/>
              </w:rPr>
              <w:t>00</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 xml:space="preserve">сум </w:t>
            </w:r>
            <w:r w:rsidR="008103EF" w:rsidRPr="00692E95">
              <w:rPr>
                <w:rFonts w:ascii="Times New Roman" w:hAnsi="Times New Roman"/>
                <w:sz w:val="22"/>
                <w:szCs w:val="22"/>
                <w:lang w:val="ru-RU"/>
              </w:rPr>
              <w:t>с</w:t>
            </w:r>
            <w:r w:rsidR="004B330D" w:rsidRPr="00692E95">
              <w:rPr>
                <w:rFonts w:ascii="Times New Roman" w:hAnsi="Times New Roman"/>
                <w:sz w:val="22"/>
                <w:szCs w:val="22"/>
                <w:lang w:val="ru-RU"/>
              </w:rPr>
              <w:t xml:space="preserve"> уч</w:t>
            </w:r>
            <w:r w:rsidR="007E5A39" w:rsidRPr="00692E95">
              <w:rPr>
                <w:rFonts w:ascii="Times New Roman" w:hAnsi="Times New Roman"/>
                <w:sz w:val="22"/>
                <w:szCs w:val="22"/>
                <w:lang w:val="ru-RU"/>
              </w:rPr>
              <w:t>ё</w:t>
            </w:r>
            <w:r w:rsidR="004B330D" w:rsidRPr="00692E95">
              <w:rPr>
                <w:rFonts w:ascii="Times New Roman" w:hAnsi="Times New Roman"/>
                <w:sz w:val="22"/>
                <w:szCs w:val="22"/>
                <w:lang w:val="ru-RU"/>
              </w:rPr>
              <w:t>т</w:t>
            </w:r>
            <w:r w:rsidR="008103EF" w:rsidRPr="00692E95">
              <w:rPr>
                <w:rFonts w:ascii="Times New Roman" w:hAnsi="Times New Roman"/>
                <w:sz w:val="22"/>
                <w:szCs w:val="22"/>
                <w:lang w:val="ru-RU"/>
              </w:rPr>
              <w:t>ом</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НДС</w:t>
            </w:r>
          </w:p>
        </w:tc>
      </w:tr>
      <w:tr w:rsidR="003113D3" w:rsidRPr="002814FA" w14:paraId="26900B45" w14:textId="77777777" w:rsidTr="009D6C2A">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524CA548" w14:textId="0149858F" w:rsidR="008946E1" w:rsidRPr="00411EB8"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r w:rsidR="00411EB8" w:rsidRPr="00411EB8">
              <w:rPr>
                <w:rFonts w:ascii="Times New Roman" w:hAnsi="Times New Roman"/>
                <w:sz w:val="22"/>
                <w:szCs w:val="22"/>
                <w:lang w:val="ru-RU"/>
              </w:rPr>
              <w:t>.</w:t>
            </w:r>
          </w:p>
          <w:p w14:paraId="60D355D1" w14:textId="616D8A94"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3113D3" w:rsidRPr="00436C6A" w14:paraId="148C5773" w14:textId="77777777" w:rsidTr="009D6C2A">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31700F4" w14:textId="040F8B8F"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3113D3" w:rsidRPr="002814FA" w14:paraId="31C4D480" w14:textId="77777777" w:rsidTr="009D6C2A">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39D620A6"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15 банковских дней с момента поступления предоплаты на счет Поставщика.</w:t>
            </w:r>
          </w:p>
        </w:tc>
      </w:tr>
      <w:tr w:rsidR="003113D3" w:rsidRPr="002814FA" w14:paraId="7B5DB706" w14:textId="77777777" w:rsidTr="009D6C2A">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2814FA" w14:paraId="546139B8" w14:textId="77777777" w:rsidTr="009D6C2A">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2814FA" w14:paraId="175B389A" w14:textId="77777777" w:rsidTr="009D6C2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r w:rsidRPr="00436C6A">
              <w:rPr>
                <w:rFonts w:ascii="Times New Roman" w:hAnsi="Times New Roman"/>
                <w:sz w:val="22"/>
                <w:szCs w:val="22"/>
                <w:lang w:eastAsia="ru-RU"/>
              </w:rPr>
              <w:t>ARMansurov</w:t>
            </w:r>
            <w:r w:rsidRPr="00436C6A">
              <w:rPr>
                <w:rFonts w:ascii="Times New Roman" w:hAnsi="Times New Roman"/>
                <w:sz w:val="22"/>
                <w:szCs w:val="22"/>
                <w:lang w:val="ru-RU" w:eastAsia="ru-RU"/>
              </w:rPr>
              <w:t>@</w:t>
            </w:r>
            <w:r w:rsidRPr="00436C6A">
              <w:rPr>
                <w:rFonts w:ascii="Times New Roman" w:hAnsi="Times New Roman"/>
                <w:sz w:val="22"/>
                <w:szCs w:val="22"/>
                <w:lang w:eastAsia="ru-RU"/>
              </w:rPr>
              <w:t>nbu</w:t>
            </w:r>
            <w:r w:rsidRPr="00436C6A">
              <w:rPr>
                <w:rFonts w:ascii="Times New Roman" w:hAnsi="Times New Roman"/>
                <w:sz w:val="22"/>
                <w:szCs w:val="22"/>
                <w:lang w:val="ru-RU" w:eastAsia="ru-RU"/>
              </w:rPr>
              <w:t>.</w:t>
            </w:r>
            <w:r w:rsidRPr="00436C6A">
              <w:rPr>
                <w:rFonts w:ascii="Times New Roman" w:hAnsi="Times New Roman"/>
                <w:sz w:val="22"/>
                <w:szCs w:val="22"/>
                <w:lang w:eastAsia="ru-RU"/>
              </w:rPr>
              <w:t>uz</w:t>
            </w:r>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9640" w:type="dxa"/>
        <w:tblInd w:w="-284" w:type="dxa"/>
        <w:tblLayout w:type="fixed"/>
        <w:tblLook w:val="04A0" w:firstRow="1" w:lastRow="0" w:firstColumn="1" w:lastColumn="0" w:noHBand="0" w:noVBand="1"/>
      </w:tblPr>
      <w:tblGrid>
        <w:gridCol w:w="567"/>
        <w:gridCol w:w="2268"/>
        <w:gridCol w:w="709"/>
        <w:gridCol w:w="284"/>
        <w:gridCol w:w="5812"/>
      </w:tblGrid>
      <w:tr w:rsidR="00EA7010" w:rsidRPr="002814FA" w14:paraId="24D6A31E" w14:textId="77777777" w:rsidTr="00A8359F">
        <w:tc>
          <w:tcPr>
            <w:tcW w:w="567" w:type="dxa"/>
            <w:shd w:val="clear" w:color="auto" w:fill="auto"/>
          </w:tcPr>
          <w:bookmarkEnd w:id="0"/>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268"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2814FA" w14:paraId="35AFD294" w14:textId="77777777" w:rsidTr="00A8359F">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3B2280B1" w14:textId="368F1B4F"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5A4DBC" w:rsidRPr="005A4DBC">
              <w:rPr>
                <w:rFonts w:ascii="Times New Roman" w:hAnsi="Times New Roman"/>
                <w:sz w:val="22"/>
                <w:szCs w:val="22"/>
                <w:lang w:val="ru-RU"/>
              </w:rPr>
              <w:t>Закупка компьютерного оборудования для</w:t>
            </w:r>
            <w:r w:rsidR="005A4DBC">
              <w:rPr>
                <w:rFonts w:ascii="Times New Roman" w:hAnsi="Times New Roman"/>
                <w:sz w:val="22"/>
                <w:szCs w:val="22"/>
                <w:lang w:val="ru-RU"/>
              </w:rPr>
              <w:t xml:space="preserve"> </w:t>
            </w:r>
            <w:r w:rsidR="005A4DBC" w:rsidRPr="005A4DBC">
              <w:rPr>
                <w:rFonts w:ascii="Times New Roman" w:hAnsi="Times New Roman"/>
                <w:sz w:val="22"/>
                <w:szCs w:val="22"/>
                <w:lang w:val="ru-RU"/>
              </w:rPr>
              <w:t>АО «Национальный Банк внешнеэкономической деятельности Республики Узбекистан».</w:t>
            </w:r>
          </w:p>
        </w:tc>
      </w:tr>
      <w:tr w:rsidR="00EA7010" w:rsidRPr="002814FA" w14:paraId="6D254FE0" w14:textId="77777777" w:rsidTr="00A8359F">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05F39845" w14:textId="77777777"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 Председателя Правления</w:t>
            </w:r>
            <w:r w:rsidR="00BC79BD" w:rsidRPr="00436C6A">
              <w:rPr>
                <w:rFonts w:ascii="Times New Roman" w:hAnsi="Times New Roman"/>
                <w:sz w:val="22"/>
                <w:szCs w:val="22"/>
                <w:lang w:val="ru-RU"/>
              </w:rPr>
              <w:t>:</w:t>
            </w:r>
            <w:r w:rsidR="0094081D" w:rsidRPr="00436C6A">
              <w:rPr>
                <w:rFonts w:ascii="Times New Roman" w:hAnsi="Times New Roman"/>
                <w:sz w:val="22"/>
                <w:szCs w:val="22"/>
                <w:lang w:val="ru-RU"/>
              </w:rPr>
              <w:t xml:space="preserve"> </w:t>
            </w:r>
          </w:p>
        </w:tc>
      </w:tr>
      <w:tr w:rsidR="00EA7010" w:rsidRPr="002814FA" w14:paraId="06EDC420" w14:textId="77777777" w:rsidTr="00A8359F">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AC60BB7" w14:textId="5782288A"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36BF1826" w:rsidR="007E5A39" w:rsidRDefault="00411EB8" w:rsidP="007E5A39">
            <w:pPr>
              <w:spacing w:before="60" w:after="60"/>
              <w:jc w:val="both"/>
              <w:rPr>
                <w:rFonts w:ascii="Times New Roman" w:hAnsi="Times New Roman"/>
                <w:sz w:val="22"/>
                <w:szCs w:val="22"/>
                <w:lang w:val="ru-RU"/>
              </w:rPr>
            </w:pPr>
            <w:r w:rsidRPr="00692E95">
              <w:rPr>
                <w:rFonts w:ascii="Times New Roman" w:hAnsi="Times New Roman"/>
                <w:color w:val="000000"/>
                <w:sz w:val="22"/>
                <w:szCs w:val="22"/>
                <w:lang w:val="ru-RU"/>
              </w:rPr>
              <w:t>1 4</w:t>
            </w:r>
            <w:r w:rsidRPr="00411EB8">
              <w:rPr>
                <w:rFonts w:ascii="Times New Roman" w:hAnsi="Times New Roman"/>
                <w:color w:val="000000"/>
                <w:sz w:val="22"/>
                <w:szCs w:val="22"/>
                <w:lang w:val="ru-RU"/>
              </w:rPr>
              <w:t>06</w:t>
            </w:r>
            <w:r w:rsidRPr="00692E95">
              <w:rPr>
                <w:rFonts w:ascii="Times New Roman" w:hAnsi="Times New Roman"/>
                <w:color w:val="000000"/>
                <w:sz w:val="22"/>
                <w:szCs w:val="22"/>
                <w:lang w:val="ru-RU"/>
              </w:rPr>
              <w:t xml:space="preserve"> </w:t>
            </w:r>
            <w:r w:rsidRPr="00411EB8">
              <w:rPr>
                <w:rFonts w:ascii="Times New Roman" w:hAnsi="Times New Roman"/>
                <w:color w:val="000000"/>
                <w:sz w:val="22"/>
                <w:szCs w:val="22"/>
                <w:lang w:val="ru-RU"/>
              </w:rPr>
              <w:t>326</w:t>
            </w:r>
            <w:r w:rsidRPr="00692E95">
              <w:rPr>
                <w:rFonts w:ascii="Times New Roman" w:hAnsi="Times New Roman"/>
                <w:color w:val="000000"/>
                <w:sz w:val="22"/>
                <w:szCs w:val="22"/>
              </w:rPr>
              <w:t> </w:t>
            </w:r>
            <w:r w:rsidRPr="00411EB8">
              <w:rPr>
                <w:rFonts w:ascii="Times New Roman" w:hAnsi="Times New Roman"/>
                <w:color w:val="000000"/>
                <w:sz w:val="22"/>
                <w:szCs w:val="22"/>
                <w:lang w:val="ru-RU"/>
              </w:rPr>
              <w:t>2</w:t>
            </w:r>
            <w:r w:rsidRPr="00692E95">
              <w:rPr>
                <w:rFonts w:ascii="Times New Roman" w:hAnsi="Times New Roman"/>
                <w:color w:val="000000"/>
                <w:sz w:val="22"/>
                <w:szCs w:val="22"/>
                <w:lang w:val="ru-RU"/>
              </w:rPr>
              <w:t>00</w:t>
            </w:r>
            <w:r w:rsidR="008946E1" w:rsidRPr="008946E1">
              <w:rPr>
                <w:rFonts w:ascii="Times New Roman" w:hAnsi="Times New Roman"/>
                <w:sz w:val="22"/>
                <w:szCs w:val="22"/>
                <w:lang w:val="ru-RU"/>
              </w:rPr>
              <w:t xml:space="preserve">,00 </w:t>
            </w:r>
            <w:r w:rsidR="007E5A39" w:rsidRPr="00436C6A">
              <w:rPr>
                <w:rFonts w:ascii="Times New Roman" w:hAnsi="Times New Roman"/>
                <w:sz w:val="22"/>
                <w:szCs w:val="22"/>
                <w:lang w:val="ru-RU"/>
              </w:rPr>
              <w:t>(</w:t>
            </w:r>
            <w:r w:rsidRPr="00411EB8">
              <w:rPr>
                <w:rFonts w:ascii="Times New Roman" w:hAnsi="Times New Roman"/>
                <w:sz w:val="22"/>
                <w:szCs w:val="22"/>
                <w:lang w:val="ru-RU"/>
              </w:rPr>
              <w:t>Один миллиард четыреста шесть миллионов триста двадцать шесть тысяч двести</w:t>
            </w:r>
            <w:r w:rsidR="007E5A39" w:rsidRPr="00436C6A">
              <w:rPr>
                <w:rFonts w:ascii="Times New Roman" w:hAnsi="Times New Roman"/>
                <w:sz w:val="22"/>
                <w:szCs w:val="22"/>
                <w:lang w:val="ru-RU"/>
              </w:rPr>
              <w:t>) сум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2814FA" w14:paraId="281390B3" w14:textId="77777777" w:rsidTr="00A8359F">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2814FA" w14:paraId="1E57D5C2" w14:textId="77777777" w:rsidTr="00A8359F">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268"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812"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2814FA" w14:paraId="019DB48D" w14:textId="77777777" w:rsidTr="00A8359F">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2814FA" w14:paraId="5BC75A23" w14:textId="77777777" w:rsidTr="00A8359F">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814FA" w14:paraId="6F06872B" w14:textId="77777777" w:rsidTr="00A8359F">
        <w:trPr>
          <w:trHeight w:val="1633"/>
        </w:trPr>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814FA" w14:paraId="4636E45E" w14:textId="77777777" w:rsidTr="00A8359F">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w:t>
            </w:r>
            <w:r w:rsidRPr="00436C6A">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2814FA" w14:paraId="0D28ACA7" w14:textId="77777777" w:rsidTr="00A8359F">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2</w:t>
            </w:r>
          </w:p>
        </w:tc>
        <w:tc>
          <w:tcPr>
            <w:tcW w:w="2268"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2814FA" w14:paraId="4447C8BB" w14:textId="77777777" w:rsidTr="00A8359F">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268"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812"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Email: </w:t>
            </w:r>
            <w:hyperlink r:id="rId8"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2814FA" w14:paraId="5C53D5A5" w14:textId="77777777" w:rsidTr="00A8359F">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 xml:space="preserve">одержатель: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814FA" w14:paraId="7A170898" w14:textId="77777777" w:rsidTr="00A8359F">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268"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812"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r w:rsidR="00FD5E60" w:rsidRPr="00436C6A">
              <w:rPr>
                <w:rStyle w:val="afb"/>
                <w:rFonts w:ascii="Times New Roman" w:hAnsi="Times New Roman"/>
                <w:sz w:val="22"/>
                <w:szCs w:val="22"/>
                <w:u w:val="none"/>
              </w:rPr>
              <w:t>uz</w:t>
            </w:r>
            <w:r w:rsidRPr="00436C6A">
              <w:rPr>
                <w:rFonts w:ascii="Times New Roman" w:hAnsi="Times New Roman"/>
                <w:sz w:val="22"/>
                <w:szCs w:val="22"/>
                <w:lang w:val="ru-RU"/>
              </w:rPr>
              <w:t>.</w:t>
            </w:r>
          </w:p>
        </w:tc>
      </w:tr>
      <w:tr w:rsidR="00EA7010" w:rsidRPr="002814FA" w14:paraId="0D9FC3E3" w14:textId="77777777" w:rsidTr="00A8359F">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2814FA" w14:paraId="63246625" w14:textId="77777777" w:rsidTr="00A8359F">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268"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2814FA" w14:paraId="1AFACE2D" w14:textId="77777777" w:rsidTr="00A8359F">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814FA" w14:paraId="5D0C04D0" w14:textId="77777777" w:rsidTr="00A8359F">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2814FA" w14:paraId="446AF20F" w14:textId="77777777" w:rsidTr="00A8359F">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814FA" w14:paraId="37C1952C" w14:textId="77777777" w:rsidTr="00A8359F">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268"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814FA" w14:paraId="00F38C2F" w14:textId="77777777" w:rsidTr="00A8359F">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A8359F">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2814FA" w14:paraId="5B55950B" w14:textId="77777777" w:rsidTr="00A8359F">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268"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 xml:space="preserve">Порядок участия в отборе и представления </w:t>
            </w:r>
            <w:r w:rsidRPr="00436C6A">
              <w:rPr>
                <w:rFonts w:ascii="Times New Roman" w:hAnsi="Times New Roman"/>
                <w:b/>
                <w:sz w:val="22"/>
                <w:szCs w:val="22"/>
                <w:lang w:val="ru-RU"/>
              </w:rPr>
              <w:lastRenderedPageBreak/>
              <w:t>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lastRenderedPageBreak/>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r w:rsidR="0035278A" w:rsidRPr="00436C6A">
              <w:rPr>
                <w:rFonts w:ascii="Times New Roman" w:hAnsi="Times New Roman"/>
                <w:i/>
                <w:sz w:val="22"/>
                <w:szCs w:val="22"/>
                <w:u w:val="single"/>
              </w:rPr>
              <w:t>uz</w:t>
            </w:r>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w:t>
            </w:r>
            <w:r w:rsidRPr="00436C6A">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814FA" w14:paraId="746602A4" w14:textId="77777777" w:rsidTr="00A8359F">
        <w:trPr>
          <w:trHeight w:val="5223"/>
        </w:trPr>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6</w:t>
            </w:r>
          </w:p>
        </w:tc>
        <w:tc>
          <w:tcPr>
            <w:tcW w:w="2268"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814FA" w14:paraId="18F3BCE0" w14:textId="77777777" w:rsidTr="00A8359F">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814FA" w14:paraId="7ADC8F74" w14:textId="77777777" w:rsidTr="00A8359F">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2814FA" w14:paraId="737751BD" w14:textId="77777777" w:rsidTr="00A8359F">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2814FA" w14:paraId="74BA3122" w14:textId="77777777" w:rsidTr="00A8359F">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814FA" w14:paraId="3FFC5722" w14:textId="77777777" w:rsidTr="00A8359F">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w:t>
            </w:r>
            <w:r w:rsidRPr="00436C6A">
              <w:rPr>
                <w:rFonts w:ascii="Times New Roman" w:hAnsi="Times New Roman"/>
                <w:color w:val="000000" w:themeColor="text1"/>
                <w:sz w:val="22"/>
                <w:szCs w:val="22"/>
                <w:lang w:val="ru-RU"/>
              </w:rPr>
              <w:lastRenderedPageBreak/>
              <w:t>направляется в персональный кабинет участника в день принятия такого решения.</w:t>
            </w:r>
          </w:p>
        </w:tc>
      </w:tr>
      <w:tr w:rsidR="00B8622E" w:rsidRPr="002814FA" w14:paraId="7740A971" w14:textId="77777777" w:rsidTr="00A8359F">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2814FA" w14:paraId="73D3F451" w14:textId="77777777" w:rsidTr="00A8359F">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814FA" w14:paraId="46057B6B" w14:textId="77777777" w:rsidTr="00A8359F">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268"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396075">
            <w:pPr>
              <w:tabs>
                <w:tab w:val="center" w:pos="0"/>
              </w:tabs>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812"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814FA" w14:paraId="364B69A9" w14:textId="77777777" w:rsidTr="00A8359F">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814FA" w14:paraId="2640D9FE" w14:textId="77777777" w:rsidTr="00A8359F">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A8359F">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35EBE68" w14:textId="77777777" w:rsidR="00B8622E" w:rsidRPr="00436C6A" w:rsidRDefault="00B8622E" w:rsidP="009D6C2A">
            <w:pPr>
              <w:widowControl w:val="0"/>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814FA" w14:paraId="4ABCAB0C" w14:textId="77777777" w:rsidTr="00A8359F">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814FA" w14:paraId="10123362" w14:textId="77777777" w:rsidTr="00A8359F">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814FA" w14:paraId="7DB93016" w14:textId="77777777" w:rsidTr="00A8359F">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4011F4B7"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7</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814FA" w14:paraId="1C5987AD" w14:textId="77777777" w:rsidTr="00A8359F">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663C3C0" w14:textId="1DF6DAEF" w:rsidR="006C0A48" w:rsidRPr="00A2546C" w:rsidRDefault="00B8622E" w:rsidP="00A2546C">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2814FA" w14:paraId="2FD8705C" w14:textId="77777777" w:rsidTr="00A8359F">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0BDFDA0C"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8</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814FA" w14:paraId="57E88755" w14:textId="77777777" w:rsidTr="00A8359F">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268"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814FA" w14:paraId="388241B5" w14:textId="77777777" w:rsidTr="00A8359F">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814FA" w14:paraId="2371F4C8" w14:textId="77777777" w:rsidTr="00A8359F">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268"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814FA" w14:paraId="6D714ED9" w14:textId="77777777" w:rsidTr="00A8359F">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A8359F">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814FA" w14:paraId="501C70E1" w14:textId="77777777" w:rsidTr="00A8359F">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2"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w:t>
            </w:r>
            <w:r w:rsidRPr="00436C6A">
              <w:rPr>
                <w:rFonts w:ascii="Times New Roman" w:hAnsi="Times New Roman"/>
                <w:sz w:val="22"/>
                <w:szCs w:val="22"/>
                <w:lang w:val="ru-RU"/>
              </w:rPr>
              <w:lastRenderedPageBreak/>
              <w:t xml:space="preserve">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36C6A" w14:paraId="20BD6307" w14:textId="77777777" w:rsidTr="00A8359F">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10</w:t>
            </w:r>
          </w:p>
        </w:tc>
        <w:tc>
          <w:tcPr>
            <w:tcW w:w="2268"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814FA" w14:paraId="372D21A0" w14:textId="77777777" w:rsidTr="00A8359F">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814FA" w14:paraId="6270DA1B" w14:textId="77777777" w:rsidTr="00A8359F">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2814FA" w14:paraId="4ACFDE88" w14:textId="77777777" w:rsidTr="00A8359F">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268"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2814FA" w14:paraId="231445E9" w14:textId="77777777" w:rsidTr="00A8359F">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16FA264" w14:textId="32A90120" w:rsidR="00396075" w:rsidRDefault="00396075">
      <w:pPr>
        <w:rPr>
          <w:rFonts w:ascii="Times New Roman" w:hAnsi="Times New Roman"/>
          <w:b/>
          <w:sz w:val="22"/>
          <w:szCs w:val="28"/>
          <w:lang w:val="ru-RU"/>
        </w:rPr>
      </w:pPr>
    </w:p>
    <w:p w14:paraId="1DE7F362" w14:textId="77777777" w:rsidR="00A8359F" w:rsidRDefault="00A8359F">
      <w:pPr>
        <w:rPr>
          <w:rFonts w:ascii="Times New Roman" w:hAnsi="Times New Roman"/>
          <w:b/>
          <w:sz w:val="22"/>
          <w:szCs w:val="28"/>
          <w:lang w:val="ru-RU"/>
        </w:rPr>
      </w:pPr>
      <w:r>
        <w:rPr>
          <w:rFonts w:ascii="Times New Roman" w:hAnsi="Times New Roman"/>
          <w:b/>
          <w:sz w:val="22"/>
          <w:szCs w:val="28"/>
          <w:lang w:val="ru-RU"/>
        </w:rPr>
        <w:br w:type="page"/>
      </w:r>
    </w:p>
    <w:p w14:paraId="14BC9B3A" w14:textId="21D5B0AF"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lastRenderedPageBreak/>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679"/>
        <w:gridCol w:w="2367"/>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2814FA"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9D6C2A">
        <w:trPr>
          <w:trHeight w:val="1202"/>
        </w:trPr>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1"/>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4EBE5898" w:rsidR="00180E72" w:rsidRPr="00436C6A" w:rsidRDefault="00396075" w:rsidP="008408DB">
      <w:pPr>
        <w:ind w:firstLine="567"/>
        <w:jc w:val="both"/>
        <w:rPr>
          <w:rFonts w:ascii="Times New Roman" w:hAnsi="Times New Roman"/>
          <w:sz w:val="22"/>
          <w:szCs w:val="22"/>
          <w:lang w:val="ru-RU"/>
        </w:rPr>
      </w:pPr>
      <w:r w:rsidRPr="00396075">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5A7E844A" w:rsidR="00180E72" w:rsidRPr="00436C6A" w:rsidRDefault="00396075" w:rsidP="008408DB">
      <w:pPr>
        <w:ind w:firstLine="567"/>
        <w:jc w:val="both"/>
        <w:rPr>
          <w:rFonts w:ascii="Times New Roman" w:hAnsi="Times New Roman"/>
          <w:i/>
          <w:sz w:val="22"/>
          <w:szCs w:val="22"/>
          <w:lang w:val="ru-RU"/>
        </w:rPr>
      </w:pPr>
      <w:r w:rsidRPr="00396075">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6138"/>
        <w:gridCol w:w="2753"/>
      </w:tblGrid>
      <w:tr w:rsidR="00A42F30" w:rsidRPr="002814FA"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2814FA"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2814FA"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е-mail</w:t>
            </w:r>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lastRenderedPageBreak/>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41"/>
        <w:gridCol w:w="734"/>
        <w:gridCol w:w="695"/>
        <w:gridCol w:w="748"/>
        <w:gridCol w:w="2377"/>
        <w:gridCol w:w="835"/>
        <w:gridCol w:w="734"/>
        <w:gridCol w:w="17"/>
        <w:gridCol w:w="782"/>
      </w:tblGrid>
      <w:tr w:rsidR="007E5A39" w:rsidRPr="00436C6A"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I.Источники собствен. средств</w:t>
            </w:r>
          </w:p>
        </w:tc>
      </w:tr>
      <w:tr w:rsidR="007E5A39" w:rsidRPr="00436C6A"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(остаточ.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(остаточ.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 уб.)</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r w:rsidRPr="00436C6A">
              <w:rPr>
                <w:rFonts w:ascii="Times New Roman" w:hAnsi="Times New Roman"/>
                <w:b/>
                <w:i/>
                <w:sz w:val="22"/>
                <w:szCs w:val="22"/>
                <w:lang w:val="ru-RU"/>
              </w:rPr>
              <w:t>II.Обязательства</w:t>
            </w:r>
          </w:p>
        </w:tc>
      </w:tr>
      <w:tr w:rsidR="007E5A39" w:rsidRPr="00436C6A"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II.Текущие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2814FA"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2814FA"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2814FA"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879"/>
        <w:gridCol w:w="1646"/>
        <w:gridCol w:w="1470"/>
        <w:gridCol w:w="1345"/>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2814FA"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79A2E2BE"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обязуемся </w:t>
      </w:r>
      <w:r w:rsidR="0044114E">
        <w:rPr>
          <w:rFonts w:ascii="Times New Roman" w:hAnsi="Times New Roman"/>
          <w:sz w:val="22"/>
          <w:szCs w:val="22"/>
          <w:lang w:val="ru-RU"/>
        </w:rPr>
        <w:t>поставить</w:t>
      </w:r>
      <w:r w:rsidRPr="00436C6A">
        <w:rPr>
          <w:rFonts w:ascii="Times New Roman" w:hAnsi="Times New Roman"/>
          <w:sz w:val="22"/>
          <w:szCs w:val="22"/>
          <w:lang w:val="ru-RU"/>
        </w:rPr>
        <w:t xml:space="preserve"> </w:t>
      </w:r>
      <w:r w:rsidR="001F3876">
        <w:rPr>
          <w:rFonts w:ascii="Times New Roman" w:hAnsi="Times New Roman"/>
          <w:sz w:val="22"/>
          <w:szCs w:val="22"/>
          <w:lang w:val="ru-RU"/>
        </w:rPr>
        <w:t xml:space="preserve">товары </w:t>
      </w:r>
      <w:r w:rsidRPr="00436C6A">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5A15B2AA" w:rsidR="00D42B7E" w:rsidRPr="005E57C8" w:rsidRDefault="008946E1"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8946E1">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w:t>
      </w:r>
      <w:r w:rsidR="00B51B2E" w:rsidRPr="005E57C8">
        <w:rPr>
          <w:rFonts w:ascii="Times New Roman" w:hAnsi="Times New Roman"/>
          <w:sz w:val="22"/>
          <w:szCs w:val="22"/>
          <w:lang w:val="ru-RU"/>
        </w:rPr>
        <w:t>.</w:t>
      </w:r>
    </w:p>
    <w:p w14:paraId="224E71BE" w14:textId="47EF5E4A" w:rsidR="005E57C8" w:rsidRPr="005E57C8" w:rsidRDefault="00396075"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396075">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p>
    <w:p w14:paraId="70DDA691" w14:textId="0BD0CF3B" w:rsidR="005E57C8" w:rsidRPr="005E57C8" w:rsidRDefault="00396075"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396075">
        <w:rPr>
          <w:rFonts w:ascii="Times New Roman" w:hAnsi="Times New Roman"/>
          <w:sz w:val="22"/>
          <w:szCs w:val="22"/>
          <w:lang w:val="ru-RU"/>
        </w:rPr>
        <w:t>Участник должен предоставить авторизационное письмо от дистрибьютера (DAF) на имя Заказчика о том, что данный участник имеет официальный партнерский статус.</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225"/>
        <w:gridCol w:w="2224"/>
        <w:gridCol w:w="2224"/>
        <w:gridCol w:w="2222"/>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63694B"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7"/>
        <w:gridCol w:w="2052"/>
        <w:gridCol w:w="1849"/>
        <w:gridCol w:w="2189"/>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63694B"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3694B"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3694B"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3694B"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63694B"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23"/>
        <w:gridCol w:w="1953"/>
        <w:gridCol w:w="1831"/>
        <w:gridCol w:w="2453"/>
      </w:tblGrid>
      <w:tr w:rsidR="004D1637" w:rsidRPr="00436C6A" w14:paraId="5EC2327A" w14:textId="77777777" w:rsidTr="001F3876">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63694B" w14:paraId="5BA5E076" w14:textId="77777777" w:rsidTr="001F3876">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2A852F0A" w14:textId="2B1005A2"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5699575D" w14:textId="69EB488C"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3F306853"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A70105" w:rsidRPr="00436C6A">
              <w:rPr>
                <w:rFonts w:ascii="Times New Roman" w:hAnsi="Times New Roman"/>
                <w:sz w:val="22"/>
                <w:szCs w:val="22"/>
                <w:lang w:val="ru-RU"/>
              </w:rPr>
              <w:t>дисквалифицируется</w:t>
            </w:r>
          </w:p>
        </w:tc>
      </w:tr>
      <w:tr w:rsidR="00A70105" w:rsidRPr="0063694B" w14:paraId="4D05539B" w14:textId="77777777" w:rsidTr="001F3876">
        <w:trPr>
          <w:trHeight w:val="887"/>
        </w:trPr>
        <w:tc>
          <w:tcPr>
            <w:tcW w:w="231" w:type="pct"/>
            <w:vAlign w:val="center"/>
          </w:tcPr>
          <w:p w14:paraId="0D06871E" w14:textId="60653D9E" w:rsidR="00A70105" w:rsidRPr="00A70105" w:rsidRDefault="00A70105" w:rsidP="00A70105">
            <w:pPr>
              <w:rPr>
                <w:rFonts w:ascii="Times New Roman" w:hAnsi="Times New Roman"/>
                <w:sz w:val="22"/>
                <w:szCs w:val="22"/>
              </w:rPr>
            </w:pPr>
            <w:r>
              <w:rPr>
                <w:rFonts w:ascii="Times New Roman" w:hAnsi="Times New Roman"/>
                <w:sz w:val="22"/>
                <w:szCs w:val="22"/>
              </w:rPr>
              <w:lastRenderedPageBreak/>
              <w:t>2</w:t>
            </w:r>
          </w:p>
        </w:tc>
        <w:tc>
          <w:tcPr>
            <w:tcW w:w="1486" w:type="pct"/>
            <w:vAlign w:val="center"/>
          </w:tcPr>
          <w:p w14:paraId="4E7A44CB" w14:textId="2C1DCB0A" w:rsidR="00A70105" w:rsidRPr="00436C6A" w:rsidRDefault="00A70105" w:rsidP="00A70105">
            <w:pPr>
              <w:rPr>
                <w:rFonts w:ascii="Times New Roman" w:hAnsi="Times New Roman"/>
                <w:sz w:val="22"/>
                <w:szCs w:val="22"/>
                <w:lang w:val="ru-RU"/>
              </w:rPr>
            </w:pPr>
            <w:r w:rsidRPr="00A70105">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w:t>
            </w:r>
          </w:p>
        </w:tc>
        <w:tc>
          <w:tcPr>
            <w:tcW w:w="1028" w:type="pct"/>
            <w:vAlign w:val="center"/>
          </w:tcPr>
          <w:p w14:paraId="7B5012D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43ADF0BE" w14:textId="49EF7009"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02F9906E" w14:textId="01A9F073"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3B26728D" w14:textId="283E1536"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63694B" w14:paraId="1E920159" w14:textId="77777777" w:rsidTr="001F3876">
        <w:trPr>
          <w:trHeight w:val="887"/>
        </w:trPr>
        <w:tc>
          <w:tcPr>
            <w:tcW w:w="231" w:type="pct"/>
            <w:vAlign w:val="center"/>
          </w:tcPr>
          <w:p w14:paraId="2785C525" w14:textId="624A7D5C" w:rsidR="00A70105" w:rsidRDefault="00A70105" w:rsidP="00A70105">
            <w:pPr>
              <w:rPr>
                <w:rFonts w:ascii="Times New Roman" w:hAnsi="Times New Roman"/>
                <w:sz w:val="22"/>
                <w:szCs w:val="22"/>
              </w:rPr>
            </w:pPr>
            <w:r>
              <w:rPr>
                <w:rFonts w:ascii="Times New Roman" w:hAnsi="Times New Roman"/>
                <w:sz w:val="22"/>
                <w:szCs w:val="22"/>
              </w:rPr>
              <w:t>3</w:t>
            </w:r>
          </w:p>
        </w:tc>
        <w:tc>
          <w:tcPr>
            <w:tcW w:w="1486" w:type="pct"/>
            <w:vAlign w:val="center"/>
          </w:tcPr>
          <w:p w14:paraId="51E8DE4D" w14:textId="513B6418" w:rsidR="00A70105" w:rsidRPr="00A70105" w:rsidRDefault="00A70105" w:rsidP="00A70105">
            <w:pPr>
              <w:rPr>
                <w:rFonts w:ascii="Times New Roman" w:hAnsi="Times New Roman"/>
                <w:sz w:val="22"/>
                <w:szCs w:val="22"/>
                <w:lang w:val="ru-RU"/>
              </w:rPr>
            </w:pPr>
            <w:r w:rsidRPr="00A70105">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p>
        </w:tc>
        <w:tc>
          <w:tcPr>
            <w:tcW w:w="1028" w:type="pct"/>
            <w:vAlign w:val="center"/>
          </w:tcPr>
          <w:p w14:paraId="79A582C2"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6DA52336" w14:textId="5D964A6E"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7344B664" w14:textId="69B244D6"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2E160A33" w14:textId="7707AEA4"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63694B" w14:paraId="0F4D1ADB" w14:textId="77777777" w:rsidTr="001F3876">
        <w:trPr>
          <w:trHeight w:val="887"/>
        </w:trPr>
        <w:tc>
          <w:tcPr>
            <w:tcW w:w="231" w:type="pct"/>
            <w:vAlign w:val="center"/>
          </w:tcPr>
          <w:p w14:paraId="3D221E4E" w14:textId="0D5BB30D" w:rsidR="00A70105" w:rsidRDefault="00A70105" w:rsidP="00A70105">
            <w:pPr>
              <w:rPr>
                <w:rFonts w:ascii="Times New Roman" w:hAnsi="Times New Roman"/>
                <w:sz w:val="22"/>
                <w:szCs w:val="22"/>
              </w:rPr>
            </w:pPr>
            <w:r>
              <w:rPr>
                <w:rFonts w:ascii="Times New Roman" w:hAnsi="Times New Roman"/>
                <w:sz w:val="22"/>
                <w:szCs w:val="22"/>
              </w:rPr>
              <w:t>4</w:t>
            </w:r>
          </w:p>
        </w:tc>
        <w:tc>
          <w:tcPr>
            <w:tcW w:w="1486" w:type="pct"/>
            <w:vAlign w:val="center"/>
          </w:tcPr>
          <w:p w14:paraId="60F16FA6" w14:textId="4866085D" w:rsidR="00A70105" w:rsidRPr="00A70105" w:rsidRDefault="00A70105" w:rsidP="00A70105">
            <w:pPr>
              <w:rPr>
                <w:rFonts w:ascii="Times New Roman" w:hAnsi="Times New Roman"/>
                <w:sz w:val="22"/>
                <w:szCs w:val="22"/>
                <w:lang w:val="ru-RU"/>
              </w:rPr>
            </w:pPr>
            <w:r w:rsidRPr="00A70105">
              <w:rPr>
                <w:rFonts w:ascii="Times New Roman" w:hAnsi="Times New Roman"/>
                <w:sz w:val="22"/>
                <w:szCs w:val="22"/>
                <w:lang w:val="ru-RU"/>
              </w:rPr>
              <w:t>Участник должен предоставить авторизационное письмо от дистрибьютера (DAF) на имя Заказчика о том, что данный участник имеет официальный партнерский статус.</w:t>
            </w:r>
          </w:p>
        </w:tc>
        <w:tc>
          <w:tcPr>
            <w:tcW w:w="1028" w:type="pct"/>
            <w:vAlign w:val="center"/>
          </w:tcPr>
          <w:p w14:paraId="656D759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295520ED" w14:textId="3344B843"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41DCF3F9" w14:textId="6E5DA1BA"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5488630F" w14:textId="1912500A"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63694B" w14:paraId="00679DBB" w14:textId="77777777" w:rsidTr="008B27A0">
        <w:tc>
          <w:tcPr>
            <w:tcW w:w="0" w:type="auto"/>
            <w:vAlign w:val="center"/>
          </w:tcPr>
          <w:p w14:paraId="71E60639" w14:textId="77777777" w:rsidR="004D1637" w:rsidRPr="00436C6A" w:rsidRDefault="004D1637"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8"/>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8"/>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688AF145" w14:textId="77777777" w:rsidR="005F0086" w:rsidRDefault="005F0086" w:rsidP="005F0086">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97BDD44" w14:textId="6E0D443D" w:rsidR="000B6DBD" w:rsidRPr="00716CDC" w:rsidRDefault="000B6DBD">
      <w:pPr>
        <w:rPr>
          <w:rFonts w:ascii="Times New Roman" w:hAnsi="Times New Roman"/>
          <w:b/>
          <w:color w:val="000000"/>
          <w:kern w:val="1"/>
          <w:sz w:val="22"/>
          <w:szCs w:val="22"/>
          <w:lang w:val="ru-RU" w:eastAsia="zh-CN" w:bidi="hi-IN"/>
        </w:rPr>
      </w:pPr>
      <w:r w:rsidRPr="00716CDC">
        <w:rPr>
          <w:rFonts w:ascii="Times New Roman" w:hAnsi="Times New Roman"/>
          <w:b/>
          <w:sz w:val="22"/>
          <w:szCs w:val="22"/>
          <w:lang w:val="ru-RU"/>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lastRenderedPageBreak/>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E1B64"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196827AB" w:rsidR="006C13DD" w:rsidRPr="00436C6A" w:rsidRDefault="008E1B64"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058D00AA"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9A5CE" w14:textId="469B185D" w:rsidR="006C13DD" w:rsidRPr="00436C6A" w:rsidRDefault="007E42CB" w:rsidP="00692E95">
            <w:pPr>
              <w:jc w:val="both"/>
              <w:rPr>
                <w:rFonts w:ascii="Times New Roman" w:hAnsi="Times New Roman"/>
                <w:sz w:val="22"/>
                <w:szCs w:val="22"/>
                <w:lang w:val="ru-RU"/>
              </w:rPr>
            </w:pPr>
            <w:r w:rsidRPr="00692E95">
              <w:rPr>
                <w:rFonts w:ascii="Times New Roman" w:hAnsi="Times New Roman"/>
                <w:color w:val="000000"/>
                <w:sz w:val="22"/>
                <w:szCs w:val="22"/>
                <w:lang w:val="ru-RU"/>
              </w:rPr>
              <w:t>1 4</w:t>
            </w:r>
            <w:r w:rsidRPr="00411EB8">
              <w:rPr>
                <w:rFonts w:ascii="Times New Roman" w:hAnsi="Times New Roman"/>
                <w:color w:val="000000"/>
                <w:sz w:val="22"/>
                <w:szCs w:val="22"/>
                <w:lang w:val="ru-RU"/>
              </w:rPr>
              <w:t>06</w:t>
            </w:r>
            <w:r w:rsidRPr="00692E95">
              <w:rPr>
                <w:rFonts w:ascii="Times New Roman" w:hAnsi="Times New Roman"/>
                <w:color w:val="000000"/>
                <w:sz w:val="22"/>
                <w:szCs w:val="22"/>
                <w:lang w:val="ru-RU"/>
              </w:rPr>
              <w:t xml:space="preserve"> </w:t>
            </w:r>
            <w:r w:rsidRPr="00411EB8">
              <w:rPr>
                <w:rFonts w:ascii="Times New Roman" w:hAnsi="Times New Roman"/>
                <w:color w:val="000000"/>
                <w:sz w:val="22"/>
                <w:szCs w:val="22"/>
                <w:lang w:val="ru-RU"/>
              </w:rPr>
              <w:t>326</w:t>
            </w:r>
            <w:r w:rsidRPr="00692E95">
              <w:rPr>
                <w:rFonts w:ascii="Times New Roman" w:hAnsi="Times New Roman"/>
                <w:color w:val="000000"/>
                <w:sz w:val="22"/>
                <w:szCs w:val="22"/>
              </w:rPr>
              <w:t> </w:t>
            </w:r>
            <w:r w:rsidRPr="00411EB8">
              <w:rPr>
                <w:rFonts w:ascii="Times New Roman" w:hAnsi="Times New Roman"/>
                <w:color w:val="000000"/>
                <w:sz w:val="22"/>
                <w:szCs w:val="22"/>
                <w:lang w:val="ru-RU"/>
              </w:rPr>
              <w:t>2</w:t>
            </w:r>
            <w:r w:rsidRPr="00692E95">
              <w:rPr>
                <w:rFonts w:ascii="Times New Roman" w:hAnsi="Times New Roman"/>
                <w:color w:val="000000"/>
                <w:sz w:val="22"/>
                <w:szCs w:val="22"/>
                <w:lang w:val="ru-RU"/>
              </w:rPr>
              <w:t>00</w:t>
            </w:r>
            <w:r w:rsidR="00692E95" w:rsidRPr="00692E95">
              <w:rPr>
                <w:rFonts w:ascii="Times New Roman" w:hAnsi="Times New Roman"/>
                <w:sz w:val="22"/>
                <w:szCs w:val="22"/>
                <w:lang w:val="ru-RU"/>
              </w:rPr>
              <w:t>,00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63694B"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BB8DC43" w14:textId="77777777" w:rsidR="008E1B64" w:rsidRPr="008946E1" w:rsidRDefault="008E1B64" w:rsidP="008E1B64">
            <w:pPr>
              <w:jc w:val="both"/>
              <w:rPr>
                <w:rFonts w:ascii="Times New Roman" w:hAnsi="Times New Roman"/>
                <w:sz w:val="22"/>
                <w:szCs w:val="22"/>
                <w:lang w:val="ru-RU"/>
              </w:rPr>
            </w:pPr>
            <w:r w:rsidRPr="008946E1">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03D983A5" w14:textId="1DE6AB17" w:rsidR="000007EB"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436C6A" w:rsidRDefault="00436C6A" w:rsidP="008E1B64">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01597D4" w14:textId="3D155ED3" w:rsidR="002346FE" w:rsidRPr="00436C6A" w:rsidRDefault="00436C6A" w:rsidP="008E1B64">
            <w:pPr>
              <w:jc w:val="both"/>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E0617F" w:rsidRPr="0063694B"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0346569B" w:rsidR="00E0617F"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15 банковских дней с момента поступления предоплаты на счет Поставщика.</w:t>
            </w:r>
          </w:p>
        </w:tc>
      </w:tr>
      <w:tr w:rsidR="00E0617F" w:rsidRPr="0063694B"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8E1B64">
            <w:pPr>
              <w:tabs>
                <w:tab w:val="left" w:pos="1410"/>
              </w:tabs>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3"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3"/>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637"/>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0BBF020D"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65482">
              <w:rPr>
                <w:rFonts w:ascii="Times New Roman" w:hAnsi="Times New Roman"/>
                <w:color w:val="000000"/>
                <w:sz w:val="22"/>
                <w:szCs w:val="22"/>
                <w:lang w:val="ru-RU"/>
              </w:rPr>
              <w:t xml:space="preserve">г.Ташкент                                                                                                     </w:t>
            </w:r>
            <w:r w:rsidRPr="00865482">
              <w:rPr>
                <w:rFonts w:ascii="Times New Roman" w:hAnsi="Times New Roman"/>
                <w:snapToGrid w:val="0"/>
                <w:sz w:val="22"/>
                <w:szCs w:val="22"/>
              </w:rPr>
              <w:t>____ __________ 202</w:t>
            </w:r>
            <w:r w:rsidR="00B87CC2">
              <w:rPr>
                <w:rFonts w:ascii="Times New Roman" w:hAnsi="Times New Roman"/>
                <w:snapToGrid w:val="0"/>
                <w:sz w:val="22"/>
                <w:szCs w:val="22"/>
                <w:lang w:val="ru-RU"/>
              </w:rPr>
              <w:t>4</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63694B"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63694B" w14:paraId="3DD4FBB8" w14:textId="77777777" w:rsidTr="00560326">
        <w:tc>
          <w:tcPr>
            <w:tcW w:w="9636" w:type="dxa"/>
            <w:shd w:val="clear" w:color="auto" w:fill="auto"/>
          </w:tcPr>
          <w:p w14:paraId="55EEDE44" w14:textId="129727B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1.1. Исполнитель поставляет Заказчику оборудование,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63694B"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63694B"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63694B"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63694B"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092795F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B87CC2">
              <w:rPr>
                <w:rFonts w:ascii="Times New Roman" w:hAnsi="Times New Roman"/>
                <w:sz w:val="22"/>
                <w:szCs w:val="22"/>
                <w:lang w:val="ru-RU"/>
              </w:rPr>
              <w:t xml:space="preserve">15 </w:t>
            </w:r>
            <w:r w:rsidRPr="00865482">
              <w:rPr>
                <w:rFonts w:ascii="Times New Roman" w:hAnsi="Times New Roman"/>
                <w:sz w:val="22"/>
                <w:szCs w:val="22"/>
                <w:lang w:val="ru-RU"/>
              </w:rPr>
              <w:t>(</w:t>
            </w:r>
            <w:r w:rsidR="00B87CC2">
              <w:rPr>
                <w:rFonts w:ascii="Times New Roman" w:hAnsi="Times New Roman"/>
                <w:sz w:val="22"/>
                <w:szCs w:val="22"/>
                <w:lang w:val="ru-RU"/>
              </w:rPr>
              <w:t>пятьнад</w:t>
            </w:r>
            <w:r w:rsidRPr="00865482">
              <w:rPr>
                <w:rFonts w:ascii="Times New Roman" w:hAnsi="Times New Roman"/>
                <w:sz w:val="22"/>
                <w:szCs w:val="22"/>
                <w:lang w:val="ru-RU"/>
              </w:rPr>
              <w:t>цать)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lastRenderedPageBreak/>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lastRenderedPageBreak/>
              <w:t>КАЧЕСТВО И ГАРАНТИЯ</w:t>
            </w:r>
          </w:p>
        </w:tc>
      </w:tr>
      <w:tr w:rsidR="00865482" w:rsidRPr="0063694B"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lastRenderedPageBreak/>
              <w:t>- Механические и иные повреждениям, происшедшими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lastRenderedPageBreak/>
              <w:t>6</w:t>
            </w:r>
            <w:r w:rsidR="00865482" w:rsidRPr="00865482">
              <w:rPr>
                <w:rFonts w:ascii="Times New Roman" w:eastAsia="Calibri" w:hAnsi="Times New Roman"/>
                <w:b/>
                <w:bCs/>
                <w:sz w:val="22"/>
                <w:szCs w:val="22"/>
              </w:rPr>
              <w:t>. ФОРС-МАЖОР</w:t>
            </w:r>
          </w:p>
        </w:tc>
      </w:tr>
      <w:tr w:rsidR="00865482" w:rsidRPr="0063694B"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lastRenderedPageBreak/>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lastRenderedPageBreak/>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63694B"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63694B"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w:t>
            </w:r>
            <w:r w:rsidR="00865482" w:rsidRPr="00865482">
              <w:rPr>
                <w:rFonts w:ascii="Times New Roman" w:hAnsi="Times New Roman"/>
                <w:bCs/>
                <w:color w:val="000000" w:themeColor="text1"/>
                <w:sz w:val="22"/>
                <w:szCs w:val="22"/>
                <w:lang w:val="ru-RU" w:eastAsia="ru-RU"/>
              </w:rPr>
              <w:lastRenderedPageBreak/>
              <w:t>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lastRenderedPageBreak/>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63694B"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w:t>
            </w:r>
            <w:r w:rsidRPr="00865482">
              <w:rPr>
                <w:rFonts w:ascii="Times New Roman" w:hAnsi="Times New Roman"/>
                <w:bCs/>
                <w:iCs/>
                <w:color w:val="000000" w:themeColor="text1"/>
                <w:sz w:val="22"/>
                <w:szCs w:val="22"/>
                <w:lang w:val="ru-RU" w:eastAsia="ru-RU"/>
                <w14:cntxtAlts/>
              </w:rPr>
              <w:lastRenderedPageBreak/>
              <w:t>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63694B"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lastRenderedPageBreak/>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740"/>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lastRenderedPageBreak/>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5B195BA3"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w:t>
      </w:r>
      <w:r w:rsidR="00B87CC2">
        <w:rPr>
          <w:rFonts w:ascii="Times New Roman" w:hAnsi="Times New Roman"/>
          <w:sz w:val="22"/>
          <w:szCs w:val="22"/>
          <w:lang w:val="ru-RU" w:eastAsia="ru-RU"/>
        </w:rPr>
        <w:t>4</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rPr>
              <w:t>Наименование</w:t>
            </w:r>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9D6C2A">
      <w:footerReference w:type="even" r:id="rId9"/>
      <w:footerReference w:type="default" r:id="rId10"/>
      <w:type w:val="continuous"/>
      <w:pgSz w:w="11907" w:h="16840" w:code="9"/>
      <w:pgMar w:top="1134" w:right="850" w:bottom="1134" w:left="1701" w:header="720"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F212" w14:textId="77777777" w:rsidR="00AD6F5A" w:rsidRDefault="00AD6F5A">
      <w:r>
        <w:separator/>
      </w:r>
    </w:p>
  </w:endnote>
  <w:endnote w:type="continuationSeparator" w:id="0">
    <w:p w14:paraId="46CC0C6C" w14:textId="77777777" w:rsidR="00AD6F5A" w:rsidRDefault="00AD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charset w:val="CC"/>
    <w:family w:val="modern"/>
    <w:pitch w:val="fixed"/>
    <w:sig w:usb0="E6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24C8837D"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p w14:paraId="18F44994" w14:textId="77777777" w:rsidR="007B453E" w:rsidRDefault="007B453E"/>
  <w:p w14:paraId="69DC886F" w14:textId="77777777" w:rsidR="007B453E" w:rsidRDefault="007B453E"/>
  <w:p w14:paraId="4E4435BC" w14:textId="77777777" w:rsidR="007B453E" w:rsidRDefault="007B453E"/>
  <w:p w14:paraId="25B0A655" w14:textId="77777777" w:rsidR="007B453E" w:rsidRDefault="007B45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2550E45D" w:rsidR="008B27A0" w:rsidRDefault="008B27A0">
    <w:pPr>
      <w:pStyle w:val="ad"/>
      <w:jc w:val="right"/>
    </w:pPr>
    <w:r>
      <w:fldChar w:fldCharType="begin"/>
    </w:r>
    <w:r>
      <w:instrText>PAGE   \* MERGEFORMAT</w:instrText>
    </w:r>
    <w:r>
      <w:fldChar w:fldCharType="separate"/>
    </w:r>
    <w:r>
      <w:rPr>
        <w:noProof/>
      </w:rPr>
      <w:t>2</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4193" w14:textId="77777777" w:rsidR="00AD6F5A" w:rsidRDefault="00AD6F5A">
      <w:r>
        <w:separator/>
      </w:r>
    </w:p>
  </w:footnote>
  <w:footnote w:type="continuationSeparator" w:id="0">
    <w:p w14:paraId="3C04AA1A" w14:textId="77777777" w:rsidR="00AD6F5A" w:rsidRDefault="00AD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15:restartNumberingAfterBreak="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8"/>
  </w:num>
  <w:num w:numId="4">
    <w:abstractNumId w:val="22"/>
  </w:num>
  <w:num w:numId="5">
    <w:abstractNumId w:val="17"/>
  </w:num>
  <w:num w:numId="6">
    <w:abstractNumId w:val="23"/>
  </w:num>
  <w:num w:numId="7">
    <w:abstractNumId w:val="15"/>
  </w:num>
  <w:num w:numId="8">
    <w:abstractNumId w:val="6"/>
  </w:num>
  <w:num w:numId="9">
    <w:abstractNumId w:val="24"/>
  </w:num>
  <w:num w:numId="10">
    <w:abstractNumId w:val="4"/>
  </w:num>
  <w:num w:numId="11">
    <w:abstractNumId w:val="7"/>
  </w:num>
  <w:num w:numId="12">
    <w:abstractNumId w:val="16"/>
  </w:num>
  <w:num w:numId="13">
    <w:abstractNumId w:val="0"/>
  </w:num>
  <w:num w:numId="14">
    <w:abstractNumId w:val="3"/>
  </w:num>
  <w:num w:numId="15">
    <w:abstractNumId w:val="9"/>
  </w:num>
  <w:num w:numId="16">
    <w:abstractNumId w:val="19"/>
  </w:num>
  <w:num w:numId="17">
    <w:abstractNumId w:val="21"/>
  </w:num>
  <w:num w:numId="18">
    <w:abstractNumId w:val="5"/>
  </w:num>
  <w:num w:numId="19">
    <w:abstractNumId w:val="12"/>
  </w:num>
  <w:num w:numId="20">
    <w:abstractNumId w:val="20"/>
  </w:num>
  <w:num w:numId="21">
    <w:abstractNumId w:val="18"/>
  </w:num>
  <w:num w:numId="22">
    <w:abstractNumId w:val="13"/>
  </w:num>
  <w:num w:numId="23">
    <w:abstractNumId w:val="14"/>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14FA"/>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6075"/>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1EB8"/>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0086"/>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3694B"/>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314"/>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53E"/>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2CB"/>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6C2A"/>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05"/>
    <w:rsid w:val="00A70128"/>
    <w:rsid w:val="00A70248"/>
    <w:rsid w:val="00A704EC"/>
    <w:rsid w:val="00A72DEA"/>
    <w:rsid w:val="00A73415"/>
    <w:rsid w:val="00A74F64"/>
    <w:rsid w:val="00A7532D"/>
    <w:rsid w:val="00A763E4"/>
    <w:rsid w:val="00A77A08"/>
    <w:rsid w:val="00A80D4E"/>
    <w:rsid w:val="00A824CE"/>
    <w:rsid w:val="00A8310F"/>
    <w:rsid w:val="00A8359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D6F5A"/>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5DD3"/>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74E9"/>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07"/>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E5B"/>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aff8"/>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9">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a">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c">
    <w:name w:val="????"/>
    <w:uiPriority w:val="99"/>
    <w:rsid w:val="00380212"/>
    <w:pPr>
      <w:widowControl w:val="0"/>
    </w:pPr>
    <w:rPr>
      <w:rFonts w:eastAsia="SimSun"/>
    </w:rPr>
  </w:style>
  <w:style w:type="paragraph" w:customStyle="1" w:styleId="1f4">
    <w:name w:val="ТЗ1"/>
    <w:basedOn w:val="13"/>
    <w:link w:val="1f5"/>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d">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f">
    <w:name w:val="Table Grid"/>
    <w:basedOn w:val="a4"/>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aff8">
    <w:name w:val="Заголовок Знак"/>
    <w:link w:val="aff7"/>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1">
    <w:name w:val="Plain Text"/>
    <w:basedOn w:val="a2"/>
    <w:link w:val="afff2"/>
    <w:uiPriority w:val="99"/>
    <w:rsid w:val="00A42F30"/>
    <w:rPr>
      <w:rFonts w:ascii="Courier New" w:hAnsi="Courier New" w:cs="Courier New"/>
      <w:sz w:val="20"/>
      <w:szCs w:val="20"/>
      <w:lang w:val="ru-RU" w:eastAsia="ru-RU"/>
    </w:rPr>
  </w:style>
  <w:style w:type="character" w:customStyle="1" w:styleId="afff2">
    <w:name w:val="Текст Знак"/>
    <w:link w:val="afff1"/>
    <w:uiPriority w:val="99"/>
    <w:rsid w:val="00A42F30"/>
    <w:rPr>
      <w:rFonts w:ascii="Courier New" w:hAnsi="Courier New" w:cs="Courier New"/>
    </w:rPr>
  </w:style>
  <w:style w:type="paragraph" w:styleId="afff3">
    <w:name w:val="No Spacing"/>
    <w:aliases w:val="Mini header"/>
    <w:link w:val="afff4"/>
    <w:uiPriority w:val="1"/>
    <w:qFormat/>
    <w:rsid w:val="00A42F30"/>
    <w:rPr>
      <w:rFonts w:ascii="Calibri" w:eastAsia="Calibri" w:hAnsi="Calibri"/>
      <w:sz w:val="22"/>
      <w:szCs w:val="22"/>
      <w:lang w:eastAsia="en-US"/>
    </w:rPr>
  </w:style>
  <w:style w:type="character" w:customStyle="1" w:styleId="afff4">
    <w:name w:val="Без интервала Знак"/>
    <w:aliases w:val="Mini header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8">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link w:val="2a"/>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9">
    <w:name w:val="Неразрешенное упоминание1"/>
    <w:basedOn w:val="a3"/>
    <w:uiPriority w:val="99"/>
    <w:semiHidden/>
    <w:unhideWhenUsed/>
    <w:rsid w:val="00FE1461"/>
    <w:rPr>
      <w:color w:val="605E5C"/>
      <w:shd w:val="clear" w:color="auto" w:fill="E1DFDD"/>
    </w:rPr>
  </w:style>
  <w:style w:type="table" w:customStyle="1" w:styleId="1fa">
    <w:name w:val="Сетка таблицы1"/>
    <w:basedOn w:val="a4"/>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7"/>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b">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c">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9">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a">
    <w:name w:val="Normal Indent"/>
    <w:basedOn w:val="a2"/>
    <w:uiPriority w:val="99"/>
    <w:rsid w:val="00497FC4"/>
    <w:pPr>
      <w:ind w:left="708"/>
    </w:pPr>
    <w:rPr>
      <w:rFonts w:ascii="Times New Roman" w:hAnsi="Times New Roman"/>
      <w:lang w:val="ru-RU" w:eastAsia="ru-RU"/>
    </w:rPr>
  </w:style>
  <w:style w:type="paragraph" w:customStyle="1" w:styleId="afffb">
    <w:name w:val="Краткий обратный адрес"/>
    <w:basedOn w:val="a2"/>
    <w:uiPriority w:val="99"/>
    <w:rsid w:val="00497FC4"/>
    <w:rPr>
      <w:rFonts w:ascii="Times New Roman" w:hAnsi="Times New Roman"/>
      <w:lang w:val="ru-RU" w:eastAsia="ru-RU"/>
    </w:rPr>
  </w:style>
  <w:style w:type="paragraph" w:customStyle="1" w:styleId="1fd">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c">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d">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e">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f">
    <w:basedOn w:val="a2"/>
    <w:next w:val="aff1"/>
    <w:uiPriority w:val="99"/>
    <w:unhideWhenUsed/>
    <w:rsid w:val="00E72EA7"/>
    <w:rPr>
      <w:rFonts w:ascii="Times New Roman" w:eastAsia="Calibri" w:hAnsi="Times New Roman"/>
      <w:lang w:val="en-GB"/>
    </w:rPr>
  </w:style>
  <w:style w:type="character" w:customStyle="1" w:styleId="affff0">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e">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f"/>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1">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2">
    <w:name w:val="_Основной_текст"/>
    <w:link w:val="affff3"/>
    <w:rsid w:val="00C54FFE"/>
    <w:pPr>
      <w:tabs>
        <w:tab w:val="left" w:pos="851"/>
      </w:tabs>
      <w:spacing w:before="60" w:after="60" w:line="360" w:lineRule="auto"/>
      <w:ind w:firstLine="851"/>
      <w:jc w:val="both"/>
    </w:pPr>
    <w:rPr>
      <w:snapToGrid w:val="0"/>
      <w:sz w:val="24"/>
      <w:szCs w:val="24"/>
    </w:rPr>
  </w:style>
  <w:style w:type="character" w:customStyle="1" w:styleId="affff3">
    <w:name w:val="_Основной_текст Знак"/>
    <w:link w:val="affff2"/>
    <w:rsid w:val="00C54FFE"/>
    <w:rPr>
      <w:snapToGrid w:val="0"/>
      <w:sz w:val="24"/>
      <w:szCs w:val="24"/>
    </w:rPr>
  </w:style>
  <w:style w:type="numbering" w:customStyle="1" w:styleId="3e">
    <w:name w:val="Нет списка3"/>
    <w:next w:val="a5"/>
    <w:semiHidden/>
    <w:rsid w:val="005454B3"/>
  </w:style>
  <w:style w:type="paragraph" w:customStyle="1" w:styleId="1ff">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4">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5">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0">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6">
    <w:name w:val="_Таблица (текст)"/>
    <w:basedOn w:val="a2"/>
    <w:rsid w:val="005454B3"/>
    <w:pPr>
      <w:keepLines/>
      <w:spacing w:line="300" w:lineRule="auto"/>
    </w:pPr>
    <w:rPr>
      <w:rFonts w:ascii="Arial" w:hAnsi="Arial"/>
      <w:sz w:val="18"/>
      <w:szCs w:val="20"/>
      <w:lang w:val="ru-RU" w:eastAsia="ru-RU"/>
    </w:rPr>
  </w:style>
  <w:style w:type="paragraph" w:customStyle="1" w:styleId="affff7">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8"/>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8">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9">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a">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b">
    <w:name w:val="Document Map"/>
    <w:basedOn w:val="a2"/>
    <w:link w:val="affffc"/>
    <w:rsid w:val="005454B3"/>
    <w:rPr>
      <w:rFonts w:ascii="Times New Roman" w:hAnsi="Times New Roman"/>
      <w:lang w:val="ru-RU" w:eastAsia="ru-RU"/>
    </w:rPr>
  </w:style>
  <w:style w:type="character" w:customStyle="1" w:styleId="affffc">
    <w:name w:val="Схема документа Знак"/>
    <w:basedOn w:val="a3"/>
    <w:link w:val="affffb"/>
    <w:rsid w:val="005454B3"/>
    <w:rPr>
      <w:sz w:val="24"/>
      <w:szCs w:val="24"/>
    </w:rPr>
  </w:style>
  <w:style w:type="paragraph" w:styleId="affffd">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897181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131558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1036440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097287479">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0859786">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5E25-38CE-412F-B9A0-F5B19261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8325</Words>
  <Characters>47457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55671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2024-06-20T14:34:00Z</cp:lastPrinted>
  <dcterms:created xsi:type="dcterms:W3CDTF">2024-10-15T04:40:00Z</dcterms:created>
  <dcterms:modified xsi:type="dcterms:W3CDTF">2024-10-15T04:40:00Z</dcterms:modified>
</cp:coreProperties>
</file>