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47B4" w:rsidRDefault="003F47B4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47B4" w:rsidRDefault="003F47B4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47B4" w:rsidRDefault="003F47B4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47B4" w:rsidRDefault="003F47B4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64E" w:rsidRDefault="00DE764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64E" w:rsidRPr="005E3C74" w:rsidRDefault="00DE764E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DE764E" w:rsidRDefault="00DE764E" w:rsidP="00F659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</w:pPr>
      <w:r w:rsidRPr="00DE764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по выбору аудиторской организации для подготовки комфортного письма по финансовой отчетности группы АО «Национальный банк внешнеэкономической деятельности Республики Узбекистан», подготовленной в соответствии с МСФО за 2020, 2019 и 2018 года, а также за 6 месяцев, заканчивающихся 30 июня 2021 года</w:t>
      </w:r>
      <w:r w:rsidR="00F6592C" w:rsidRPr="00DE764E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.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DE764E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 w:rsidRPr="00DE764E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DE764E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банк </w:t>
      </w:r>
      <w:r w:rsidR="00795DE5" w:rsidRPr="00DE764E">
        <w:rPr>
          <w:rFonts w:ascii="Times New Roman" w:eastAsia="Times New Roman" w:hAnsi="Times New Roman" w:cs="Times New Roman"/>
          <w:sz w:val="28"/>
          <w:szCs w:val="28"/>
        </w:rPr>
        <w:t>внешнеэкономической деятельности Республики Узбекистан</w:t>
      </w:r>
      <w:r w:rsidR="00F4124A" w:rsidRPr="00DE764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47B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764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F47B4" w:rsidRDefault="003F47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:rsidR="005E3C74" w:rsidRPr="005E3C74" w:rsidRDefault="00976A82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976A82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DE764E" w:rsidRDefault="00DE764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A5545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:rsidR="00147E34" w:rsidRPr="009A5545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5E3C74" w:rsidTr="003354A8">
        <w:tc>
          <w:tcPr>
            <w:tcW w:w="567" w:type="dxa"/>
            <w:shd w:val="clear" w:color="auto" w:fill="auto"/>
          </w:tcPr>
          <w:bookmarkEnd w:id="1"/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3354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6D5E4F" w:rsidP="00795D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документация разработана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с требованиями Закона Республики Узбекистан «О государственных закупках» (далее - Закон), постановлениями Президента Республики Узбекистан от 20 февраля 2018 года №ПП-3550 «О мерах по совершенствованию порядка проведения экспертизы предпроектной, проектной, </w:t>
            </w:r>
            <w:r w:rsidR="004E7D8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и </w:t>
            </w:r>
            <w:r w:rsidR="00C8675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контрактов</w:t>
            </w:r>
            <w:r w:rsidR="003354A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иными </w:t>
            </w:r>
            <w:proofErr w:type="spellStart"/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нормавтино</w:t>
            </w:r>
            <w:proofErr w:type="spellEnd"/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-правовыми актами в сфере осуществления государственных закупок.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DE764E" w:rsidRDefault="00395A7A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D5CAB" w:rsidRPr="00DE764E" w:rsidRDefault="00DE764E" w:rsidP="00795DE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комфортного письма по финансовой отчетности группы АО «Национальный банк внешнеэкономической деятельности Республики Узбекистан», подготовленной в соответствии с МСФО за 2020, 2019 и 2018 года, а также за 6 месяцев, заканчивающихся 30 июня 2021 года</w:t>
            </w:r>
            <w:r w:rsidR="003354A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395A7A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Основанием для проведения 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97634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(реализация проекта) является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764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Правления АО «Национальный банк внешнеэкономической деятельности Республики Узбекистан»</w:t>
            </w:r>
            <w:r w:rsid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764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№57 от 20 апреля 2021 года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395A7A" w:rsidRPr="00DE764E" w:rsidRDefault="00395A7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33AD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4B1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354A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3AD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54B1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000 000 (</w:t>
            </w:r>
            <w:r w:rsid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633AD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етыре</w:t>
            </w:r>
            <w:r w:rsidR="00E54B1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миллиарда</w:t>
            </w:r>
            <w:r w:rsidR="0097634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семьсот</w:t>
            </w:r>
            <w:r w:rsidR="0097634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миллионов</w:t>
            </w:r>
            <w:r w:rsidR="00E54B1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33AD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3AD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053F0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3AD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="00053F0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</w:t>
            </w:r>
            <w:r w:rsidR="00633AD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53F0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НДС.</w:t>
            </w:r>
          </w:p>
          <w:p w:rsidR="005E3C74" w:rsidRPr="00DE764E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на з</w:t>
            </w:r>
            <w:r w:rsidR="005412E2"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акупаемую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12E2"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услугу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представлено в технической части 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  <w:tr w:rsidR="005E3C74" w:rsidRPr="005E3C74" w:rsidTr="00DE764E">
        <w:trPr>
          <w:trHeight w:val="494"/>
        </w:trPr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1635B" w:rsidRPr="00DE764E" w:rsidRDefault="0091635B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заседания 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– очная.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7D3CE3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9531E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заказчиком (далее «Заказчик»</w:t>
            </w:r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Узнацбанк</w:t>
            </w:r>
            <w:proofErr w:type="spellEnd"/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«Банк»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E920D9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E3C74" w:rsidRPr="00DE764E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DE764E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9531E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нт, Юнусабадский район, улица</w:t>
            </w:r>
            <w:r w:rsidR="009531E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9531E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9531E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101». </w:t>
            </w:r>
          </w:p>
          <w:p w:rsidR="009531E2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«Заказчика»: </w:t>
            </w:r>
          </w:p>
          <w:p w:rsidR="009531E2" w:rsidRPr="00DE764E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МФО: 00450;</w:t>
            </w:r>
          </w:p>
          <w:p w:rsidR="005412E2" w:rsidRPr="00DE764E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ИНН: 200836354;</w:t>
            </w:r>
          </w:p>
          <w:p w:rsidR="005412E2" w:rsidRPr="00DE764E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счет: 19907000500000450013;</w:t>
            </w:r>
          </w:p>
          <w:p w:rsidR="005E3C74" w:rsidRPr="00DE764E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банка: МБРЦ </w:t>
            </w:r>
            <w:r w:rsidR="00F4124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банк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F4124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комиссии является 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организации закупок при </w:t>
            </w:r>
            <w:r w:rsidR="00B263E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263E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амент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263E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3CE3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стратегического развития банка</w:t>
            </w:r>
            <w:r w:rsidR="005412E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</w:t>
            </w:r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-«Рабочий орган»).</w:t>
            </w:r>
          </w:p>
          <w:p w:rsidR="005E3C74" w:rsidRPr="00DE764E" w:rsidRDefault="005E3C74" w:rsidP="001D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5412E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DE764E">
                <w:rPr>
                  <w:rFonts w:ascii="Times New Roman" w:eastAsia="Calibri" w:hAnsi="Times New Roman" w:cs="Times New Roman"/>
                  <w:snapToGrid w:val="0"/>
                  <w:sz w:val="24"/>
                  <w:szCs w:val="24"/>
                  <w:lang w:eastAsia="ru-RU"/>
                </w:rPr>
                <w:t>100084, г</w:t>
              </w:r>
            </w:smartTag>
            <w:r w:rsidR="001D43D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. Ташке</w:t>
            </w:r>
            <w:r w:rsidR="005412E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нт, Юнусабадский район, улица</w:t>
            </w:r>
            <w:r w:rsidR="001D43D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="001D43D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1D43D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101» 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D43D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24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r w:rsidR="001D43D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банк </w:t>
            </w:r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внешнеэкономической деятельности Республики </w:t>
            </w:r>
            <w:r w:rsidR="00795DE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Узбекистан</w:t>
            </w:r>
            <w:r w:rsidR="00F4124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03CD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7D3CE3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проводится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комиссией, созданной Заказчиком, в составе не менее </w:t>
            </w:r>
            <w:r w:rsidR="004E2C69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пяти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7D3CE3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DE764E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конкурсе</w:t>
            </w:r>
            <w:r w:rsidR="00EA74B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принять участие любые юридические лица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форм собственности, за исключением юр</w:t>
            </w:r>
            <w:r w:rsidR="009203CD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идических лиц, приведенных в ИУК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5.3.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E3C74" w:rsidRPr="00DE764E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Pr="00DE7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5C365F" w:rsidRPr="00DE7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r w:rsidR="00EA74B0" w:rsidRPr="00DE7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C36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r w:rsidR="00142B80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получения </w:t>
            </w:r>
            <w:r w:rsidR="005C365F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</w:t>
            </w:r>
            <w:r w:rsidR="00142B80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участник должен:</w:t>
            </w:r>
          </w:p>
          <w:p w:rsidR="00DE764E" w:rsidRDefault="005E3C74" w:rsidP="005C36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а) </w:t>
            </w:r>
            <w:r w:rsidR="00DE764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(скачать) электронную версию конкурсной документации, размещенной на специальном информационном портале для ознакомления с условиями 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E3C74" w:rsidRPr="00DE764E" w:rsidRDefault="005E3C74" w:rsidP="005C36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б) подать квалификационные документы и предложение в соответст</w:t>
            </w:r>
            <w:r w:rsidR="009203CD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требованиями настоящей ИУК</w:t>
            </w:r>
            <w:r w:rsidR="00E43D2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Квалификационный отбор участников для участия в </w:t>
            </w:r>
            <w:r w:rsidR="005C365F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началом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08778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E43D2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приложении №1 (формы №1,2,3,4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квалификационном отборе участников,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участию в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B6EB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допускаются организации: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находящиеся в Едином реестре недобросовестных исполнителей;</w:t>
            </w:r>
          </w:p>
        </w:tc>
      </w:tr>
      <w:tr w:rsidR="00DE764E" w:rsidRPr="005E3C74" w:rsidTr="00036D9A">
        <w:tc>
          <w:tcPr>
            <w:tcW w:w="567" w:type="dxa"/>
            <w:shd w:val="clear" w:color="auto" w:fill="auto"/>
          </w:tcPr>
          <w:p w:rsidR="00DE764E" w:rsidRPr="00DE764E" w:rsidRDefault="00DE76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E764E" w:rsidRPr="00DE764E" w:rsidRDefault="00DE76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E764E" w:rsidRPr="00DE764E" w:rsidRDefault="00DE76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E764E" w:rsidRPr="00DE764E" w:rsidRDefault="00DE76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DE764E" w:rsidRPr="00DE764E" w:rsidRDefault="00036D9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DE764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у которых учредителями являются одни и те же юридические и физические лица</w:t>
            </w:r>
          </w:p>
        </w:tc>
      </w:tr>
      <w:tr w:rsidR="00DE764E" w:rsidRPr="005E3C74" w:rsidTr="00036D9A">
        <w:tc>
          <w:tcPr>
            <w:tcW w:w="567" w:type="dxa"/>
            <w:shd w:val="clear" w:color="auto" w:fill="auto"/>
          </w:tcPr>
          <w:p w:rsidR="00DE764E" w:rsidRPr="00DE764E" w:rsidRDefault="00DE76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E764E" w:rsidRPr="00DE764E" w:rsidRDefault="00DE76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E764E" w:rsidRPr="00DE764E" w:rsidRDefault="00DE764E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E764E" w:rsidRPr="00DE764E" w:rsidRDefault="00DE764E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DE764E" w:rsidRPr="00DE764E" w:rsidRDefault="00036D9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DE764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учрежденные менее чем за 6 месяцев до объявления тендерных торгов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задолженности по уплате налогов и других обязательных платежей;</w:t>
            </w:r>
          </w:p>
        </w:tc>
      </w:tr>
      <w:tr w:rsidR="00036D9A" w:rsidRPr="005E3C74" w:rsidTr="00036D9A">
        <w:tc>
          <w:tcPr>
            <w:tcW w:w="567" w:type="dxa"/>
            <w:shd w:val="clear" w:color="auto" w:fill="auto"/>
          </w:tcPr>
          <w:p w:rsidR="00036D9A" w:rsidRPr="00DE764E" w:rsidRDefault="00036D9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36D9A" w:rsidRPr="00DE764E" w:rsidRDefault="00036D9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36D9A" w:rsidRPr="00DE764E" w:rsidRDefault="00036D9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36D9A" w:rsidRPr="00DE764E" w:rsidRDefault="00036D9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036D9A" w:rsidRPr="00036D9A" w:rsidRDefault="00036D9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предоставившие квалификационные документы, не соответствующие требованиям тендерной документации</w:t>
            </w:r>
          </w:p>
        </w:tc>
      </w:tr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DE76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E764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арегистрированные, имеющие учредителей и имеющие банковские счета в государствах или на территориях, предоставляющих льготный налоговый режим и/или не </w:t>
            </w:r>
            <w:r w:rsidR="00DE764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предусматривающих раскрытие и предоставление информации при проведении финансовых операций (оффшорные зоны)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D9A" w:rsidRPr="005E3C74" w:rsidTr="00036D9A">
        <w:tc>
          <w:tcPr>
            <w:tcW w:w="567" w:type="dxa"/>
            <w:shd w:val="clear" w:color="auto" w:fill="auto"/>
          </w:tcPr>
          <w:p w:rsidR="00036D9A" w:rsidRPr="00DE764E" w:rsidRDefault="00036D9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36D9A" w:rsidRPr="00DE764E" w:rsidRDefault="00036D9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36D9A" w:rsidRPr="00DE764E" w:rsidRDefault="00036D9A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36D9A" w:rsidRPr="00DE764E" w:rsidRDefault="00036D9A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036D9A" w:rsidRPr="00DE764E" w:rsidRDefault="00036D9A" w:rsidP="00DE764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несоответствия участника минимальным квалификационным требованиям, Закупочная комиссия имеет право отклонить тендерное предложение такого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3"/>
      <w:tr w:rsidR="005E3C74" w:rsidRPr="005E3C74" w:rsidTr="00036D9A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квалификационной оценки представлены в Приложении №2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отстраняет участника от участия в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5C365F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единица измерений.</w:t>
            </w:r>
          </w:p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и вся связанная с ним корреспонденция, и документация, которые осуществляются участником и заказчиком, должны быть </w:t>
            </w:r>
            <w:r w:rsid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узбекском или </w:t>
            </w:r>
            <w:r w:rsidR="00036D9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на русском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 w:rsid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3E5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BA3E5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будет превалирующим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E3C74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редложение участника передается в рабочий орган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подать только одно предложение;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состоит из двух частей: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себе </w:t>
            </w:r>
            <w:r w:rsidR="00BA3E5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 услуги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B152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ценовая часть должна соответствовать условиям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содержать следующую информацию: наименование </w:t>
            </w:r>
            <w:r w:rsidR="00BA3E5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цена </w:t>
            </w:r>
            <w:r w:rsidR="00BA3E5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редложение оформляется нижеследующим образом.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конверт;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конверт с ценовым предложением.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документы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на первых страницах отметок «оригинал» или «копия»,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432A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предмета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надпись «Внешний конверт»;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</w:t>
            </w:r>
            <w:bookmarkStart w:id="4" w:name="_Hlk505348253"/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 и</w:t>
            </w:r>
            <w:r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адрес;</w:t>
            </w:r>
            <w:bookmarkEnd w:id="4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надпись «не вскрывать до последнего срока подачи предложений </w:t>
            </w:r>
            <w:r w:rsidRPr="00DE76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время и дату вскрытия конвертов)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наименование предмета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наименование заказчика и</w:t>
            </w:r>
            <w:r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 адрес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надпись: «вскрыть после успешного прохождения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квалификационного отбора».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 техническом конверте.</w:t>
            </w:r>
          </w:p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5E3C74" w:rsidTr="003354A8">
        <w:tc>
          <w:tcPr>
            <w:tcW w:w="567" w:type="dxa"/>
            <w:shd w:val="clear" w:color="auto" w:fill="auto"/>
          </w:tcPr>
          <w:p w:rsidR="00976345" w:rsidRPr="00DE764E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76345" w:rsidRPr="00DE764E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DE764E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DE764E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DE764E" w:rsidRDefault="0097634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оригинал и копия технического предложения;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9763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76345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документации содержащие полное и </w:t>
            </w:r>
            <w:r w:rsidR="00F25586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описание предлагаемой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586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документы участника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071BA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ценовое предложение и таблиц</w:t>
            </w:r>
            <w:r w:rsidR="001A57E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а цен в соответствии с формой №5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прилагаемой к данной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Ценовое предложение и таблица цен участника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DE764E" w:rsidRDefault="005841E6" w:rsidP="005C3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B5EC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редложения принимаются </w:t>
            </w:r>
            <w:r w:rsidR="007B5EC1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до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</w:t>
            </w:r>
            <w:r w:rsidR="002072B2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: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</w:t>
            </w:r>
            <w:r w:rsidR="002072B2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часов местного времени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_____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____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2072B2" w:rsidRPr="00DE76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года</w:t>
            </w:r>
            <w:r w:rsidR="002072B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2072B2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адресу: </w:t>
            </w:r>
            <w:r w:rsidR="002072B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100084, г. Ташкент, Юнусабадский район, улица Амира </w:t>
            </w:r>
            <w:proofErr w:type="spellStart"/>
            <w:r w:rsidR="002072B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Темура</w:t>
            </w:r>
            <w:proofErr w:type="spellEnd"/>
            <w:r w:rsidR="002072B2" w:rsidRPr="00DE764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, 101.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 участников должен составлять не менее 90 дней со дня окончания представления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C365F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СМИ и </w:t>
            </w:r>
            <w:r w:rsidR="00135766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официальном вэб-сайте заказчика.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вскрытия конвертов с </w:t>
            </w:r>
            <w:r w:rsidR="005E3C74"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ная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комиссия для проведения оценки</w:t>
            </w:r>
            <w:r w:rsidR="00F25586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рассмотрения и оценки предложений участников не может превышать шестьдесят дней с момента окончания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подачи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Рабочий орган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5841E6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предложения участник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Решение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прошедшие в следующий этап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</w:t>
            </w:r>
            <w:r w:rsidR="00142B8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оченный представитель участника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второй этап допускаются </w:t>
            </w:r>
            <w:r w:rsidR="00C10C4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прошедшие в следующий этап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C365F" w:rsidP="007209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  <w:r w:rsidR="0072098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вправе отстранить такого участника от участия в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на любом этапе.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F0F6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(Приложение №2).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C365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отклоняет предложение, если подавший его участник не соответствует требованиям, устано</w:t>
            </w:r>
            <w:r w:rsidR="000C0BC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вленным Законом и постановлениями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предложение участника не соответствует требованиям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оценки предложений рабочий орган </w:t>
            </w:r>
            <w:r w:rsidR="005C365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Победителем признается участник, предложивший </w:t>
            </w:r>
            <w:r w:rsidR="00F6207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условия исполнения договора</w:t>
            </w:r>
            <w:r w:rsidR="00C710A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 соблюдении </w:t>
            </w:r>
            <w:r w:rsidR="00036D9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требований,</w:t>
            </w:r>
            <w:r w:rsidR="00C710A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в </w:t>
            </w:r>
            <w:r w:rsidR="0087341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C710AB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арифметических или иных ошибок </w:t>
            </w:r>
            <w:r w:rsidR="0087341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87341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="0023295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540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тветственность, предусмотренной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Республики Узбекистан, несут:</w:t>
            </w:r>
          </w:p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и привлеченными экспертами,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за другие противоправные действия.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изъявившие желание участвовать в </w:t>
            </w:r>
            <w:r w:rsidR="0087341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имеют право обратиться в рабочий орган для получения разъяснений относительно проводимо</w:t>
            </w:r>
            <w:r w:rsidR="0087341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23295E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3412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ную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продлен не менее чем на десять дней, с даты внесения изменений в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ную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документацию. Одновременно с этим вносятся изменения в объявление о проведении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была изменена информация, указанная в объявлении.</w:t>
            </w:r>
          </w:p>
        </w:tc>
      </w:tr>
      <w:tr w:rsidR="00737D99" w:rsidRPr="005E3C74" w:rsidTr="003354A8">
        <w:tc>
          <w:tcPr>
            <w:tcW w:w="567" w:type="dxa"/>
            <w:shd w:val="clear" w:color="auto" w:fill="auto"/>
          </w:tcPr>
          <w:p w:rsidR="00737D99" w:rsidRPr="00DE764E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DE764E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DE764E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DE764E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DE764E" w:rsidRDefault="00737D99" w:rsidP="00E920D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направить заказчику запрос о даче разъяснений положений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в форме, определенной в объявлении на проведение </w:t>
            </w:r>
            <w:r w:rsidR="00E920D9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 не должны изменять ее сущность.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вправе внести изменения в предложение, представленное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83186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участник представляет в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ную</w:t>
            </w:r>
            <w:r w:rsidR="00C3021C"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комисси</w:t>
            </w:r>
            <w:r w:rsidR="00C3021C"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  </w:t>
            </w:r>
            <w:r w:rsidR="00A84B9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замененный конверт возвращается участнику в невскрытом виде.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154FB8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B9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быть объявлен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A84B9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комиссией не </w:t>
            </w:r>
            <w:r w:rsidR="00036D9A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состоявшейся: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если в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участие один участник или никто не принял участие;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</w:t>
            </w:r>
            <w:r w:rsidR="00A84B9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</w:t>
            </w:r>
            <w:r w:rsidR="00A84B9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A84B9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</w:t>
            </w:r>
            <w:r w:rsidR="00A84B91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представленные предложения не содержат необходимый пакет документов.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Невскрытые пакеты участников, отстраненных от участия по решению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комиссии, возвращаются рабочим органом под роспись в 10 дневной срок после заседания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комиссии. По истечению указанного срока рабочий орган не несет ответственности за целостность и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сохранность пакетов.</w:t>
            </w:r>
            <w:r w:rsidR="005E3C74"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90E4F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имеет право отменить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любое время до акцепта выигравшего предложения. Заказчик в случае отмены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публикует обоснованные причины данного решения на </w:t>
            </w:r>
            <w:r w:rsidR="00C117FD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вэб-сайте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заключается на условиях, указанных в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3021C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и предложении, поданном участником, с которым заключается договор.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объявленный по решению </w:t>
            </w:r>
            <w:r w:rsidR="00154FB8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5E3C74" w:rsidTr="003354A8">
        <w:tc>
          <w:tcPr>
            <w:tcW w:w="567" w:type="dxa"/>
            <w:shd w:val="clear" w:color="auto" w:fill="auto"/>
          </w:tcPr>
          <w:p w:rsidR="007E5C8D" w:rsidRPr="00DE764E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DE764E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DE764E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DE764E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DE764E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5E3C74" w:rsidTr="003354A8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DE764E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DE764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DE764E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Несвоевременное </w:t>
            </w:r>
            <w:r w:rsidR="00F007B7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подписание договора победителем </w:t>
            </w:r>
            <w:r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DE76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6D9A" w:rsidRDefault="00036D9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9A" w:rsidRDefault="00036D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Приложение</w:t>
      </w:r>
      <w:proofErr w:type="spellEnd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036D9A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036D9A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ПЕРЕЧЕНЬ</w:t>
      </w:r>
    </w:p>
    <w:p w:rsidR="005E3C74" w:rsidRPr="00036D9A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proofErr w:type="spellStart"/>
      <w:r w:rsidRPr="00036D9A">
        <w:rPr>
          <w:rFonts w:ascii="Times New Roman" w:eastAsia="Times New Roman" w:hAnsi="Times New Roman" w:cs="Times New Roman"/>
          <w:sz w:val="24"/>
          <w:szCs w:val="28"/>
          <w:lang w:val="en-US"/>
        </w:rPr>
        <w:t>К</w:t>
      </w:r>
      <w:r w:rsidR="005E3C74" w:rsidRPr="00036D9A">
        <w:rPr>
          <w:rFonts w:ascii="Times New Roman" w:eastAsia="Times New Roman" w:hAnsi="Times New Roman" w:cs="Times New Roman"/>
          <w:sz w:val="24"/>
          <w:szCs w:val="28"/>
          <w:lang w:val="en-US"/>
        </w:rPr>
        <w:t>валификационных</w:t>
      </w:r>
      <w:proofErr w:type="spellEnd"/>
      <w:r w:rsidRPr="00036D9A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5E3C74" w:rsidRPr="00036D9A">
        <w:rPr>
          <w:rFonts w:ascii="Times New Roman" w:eastAsia="Times New Roman" w:hAnsi="Times New Roman" w:cs="Times New Roman"/>
          <w:sz w:val="24"/>
          <w:szCs w:val="28"/>
          <w:lang w:val="en-US"/>
        </w:rPr>
        <w:t>документов</w:t>
      </w:r>
      <w:proofErr w:type="spellEnd"/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036D9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 xml:space="preserve">Заявка для участия в </w:t>
      </w:r>
      <w:r w:rsidR="00154FB8" w:rsidRPr="00036D9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036D9A">
        <w:rPr>
          <w:rFonts w:ascii="Times New Roman" w:eastAsia="Times New Roman" w:hAnsi="Times New Roman" w:cs="Times New Roman"/>
          <w:sz w:val="24"/>
          <w:szCs w:val="28"/>
        </w:rPr>
        <w:t xml:space="preserve">е на имя председателя </w:t>
      </w:r>
      <w:r w:rsidR="00154FB8" w:rsidRPr="00036D9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036D9A">
        <w:rPr>
          <w:rFonts w:ascii="Times New Roman" w:eastAsia="Times New Roman" w:hAnsi="Times New Roman" w:cs="Times New Roman"/>
          <w:sz w:val="24"/>
          <w:szCs w:val="28"/>
        </w:rPr>
        <w:t xml:space="preserve">ной комиссии </w:t>
      </w:r>
      <w:r w:rsidRPr="00036D9A">
        <w:rPr>
          <w:rFonts w:ascii="Times New Roman" w:eastAsia="Times New Roman" w:hAnsi="Times New Roman" w:cs="Times New Roman"/>
          <w:i/>
          <w:sz w:val="24"/>
          <w:szCs w:val="28"/>
        </w:rPr>
        <w:t>(форма №1).</w:t>
      </w:r>
    </w:p>
    <w:p w:rsidR="005E3C74" w:rsidRPr="00036D9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036D9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036D9A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036D9A" w:rsidRDefault="00036D9A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</w:t>
      </w:r>
      <w:r w:rsidR="005E3C74" w:rsidRPr="00036D9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E3C74" w:rsidRPr="00036D9A">
        <w:rPr>
          <w:rFonts w:ascii="Times New Roman" w:eastAsia="Times New Roman" w:hAnsi="Times New Roman" w:cs="Times New Roman"/>
          <w:i/>
          <w:sz w:val="24"/>
          <w:szCs w:val="28"/>
        </w:rPr>
        <w:t>(форма №2).</w:t>
      </w:r>
    </w:p>
    <w:p w:rsidR="005E3C74" w:rsidRPr="00036D9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036D9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>Общая информация об участнике (форма</w:t>
      </w:r>
      <w:r w:rsidRPr="00036D9A">
        <w:rPr>
          <w:rFonts w:ascii="Times New Roman" w:eastAsia="Times New Roman" w:hAnsi="Times New Roman" w:cs="Times New Roman"/>
          <w:i/>
          <w:sz w:val="24"/>
          <w:szCs w:val="28"/>
        </w:rPr>
        <w:t xml:space="preserve"> №3</w:t>
      </w:r>
      <w:r w:rsidRPr="00036D9A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5E3C74" w:rsidRPr="00036D9A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5E3C74" w:rsidRPr="00036D9A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 xml:space="preserve"> В случае невозможности присутствия руководителя организации (компании) на </w:t>
      </w:r>
      <w:r w:rsidR="00E920D9" w:rsidRPr="00036D9A">
        <w:rPr>
          <w:rFonts w:ascii="Times New Roman" w:eastAsia="Times New Roman" w:hAnsi="Times New Roman" w:cs="Times New Roman"/>
          <w:sz w:val="24"/>
          <w:szCs w:val="28"/>
        </w:rPr>
        <w:t>конкурсе</w:t>
      </w:r>
      <w:r w:rsidRPr="00036D9A">
        <w:rPr>
          <w:rFonts w:ascii="Times New Roman" w:eastAsia="Times New Roman" w:hAnsi="Times New Roman" w:cs="Times New Roman"/>
          <w:sz w:val="24"/>
          <w:szCs w:val="28"/>
        </w:rPr>
        <w:t>, необходимо предоставить доверенность (</w:t>
      </w:r>
      <w:r w:rsidR="006551A1" w:rsidRPr="00036D9A">
        <w:rPr>
          <w:rFonts w:ascii="Times New Roman" w:eastAsia="Times New Roman" w:hAnsi="Times New Roman" w:cs="Times New Roman"/>
          <w:i/>
          <w:sz w:val="24"/>
          <w:szCs w:val="28"/>
        </w:rPr>
        <w:t>форма №4</w:t>
      </w:r>
      <w:r w:rsidRPr="00036D9A">
        <w:rPr>
          <w:rFonts w:ascii="Times New Roman" w:eastAsia="Times New Roman" w:hAnsi="Times New Roman" w:cs="Times New Roman"/>
          <w:sz w:val="24"/>
          <w:szCs w:val="28"/>
        </w:rPr>
        <w:t>) на имя компетентного представителя, правомочного для:</w:t>
      </w:r>
    </w:p>
    <w:p w:rsidR="005E3C74" w:rsidRPr="00036D9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 xml:space="preserve">а) представления </w:t>
      </w:r>
      <w:r w:rsidR="00154FB8" w:rsidRPr="00036D9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="003D58E2" w:rsidRPr="00036D9A">
        <w:rPr>
          <w:rFonts w:ascii="Times New Roman" w:eastAsia="Times New Roman" w:hAnsi="Times New Roman" w:cs="Times New Roman"/>
          <w:sz w:val="24"/>
          <w:szCs w:val="28"/>
        </w:rPr>
        <w:t>ных</w:t>
      </w:r>
      <w:r w:rsidRPr="00036D9A">
        <w:rPr>
          <w:rFonts w:ascii="Times New Roman" w:eastAsia="Times New Roman" w:hAnsi="Times New Roman" w:cs="Times New Roman"/>
          <w:sz w:val="24"/>
          <w:szCs w:val="28"/>
        </w:rPr>
        <w:t xml:space="preserve"> документов;</w:t>
      </w:r>
    </w:p>
    <w:p w:rsidR="005E3C74" w:rsidRPr="00036D9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>б) проведения переговоров с заказчиком и рабочим органом;</w:t>
      </w:r>
    </w:p>
    <w:p w:rsidR="005E3C74" w:rsidRPr="00036D9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 xml:space="preserve">в) присутствия на заседаниях </w:t>
      </w:r>
      <w:r w:rsidR="00154FB8" w:rsidRPr="00036D9A">
        <w:rPr>
          <w:rFonts w:ascii="Times New Roman" w:eastAsia="Times New Roman" w:hAnsi="Times New Roman" w:cs="Times New Roman"/>
          <w:sz w:val="24"/>
          <w:szCs w:val="28"/>
        </w:rPr>
        <w:t>конкурс</w:t>
      </w:r>
      <w:r w:rsidRPr="00036D9A">
        <w:rPr>
          <w:rFonts w:ascii="Times New Roman" w:eastAsia="Times New Roman" w:hAnsi="Times New Roman" w:cs="Times New Roman"/>
          <w:sz w:val="24"/>
          <w:szCs w:val="28"/>
        </w:rPr>
        <w:t>ной комиссии;</w:t>
      </w:r>
    </w:p>
    <w:p w:rsidR="005E3C74" w:rsidRPr="00036D9A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36D9A">
        <w:rPr>
          <w:rFonts w:ascii="Times New Roman" w:eastAsia="Times New Roman" w:hAnsi="Times New Roman" w:cs="Times New Roman"/>
          <w:sz w:val="24"/>
          <w:szCs w:val="28"/>
        </w:rPr>
        <w:t>г) разъяснений вопросов касател</w:t>
      </w:r>
      <w:r w:rsidR="003D58E2" w:rsidRPr="00036D9A">
        <w:rPr>
          <w:rFonts w:ascii="Times New Roman" w:eastAsia="Times New Roman" w:hAnsi="Times New Roman" w:cs="Times New Roman"/>
          <w:sz w:val="24"/>
          <w:szCs w:val="28"/>
        </w:rPr>
        <w:t xml:space="preserve">ьно технической и ценовой части </w:t>
      </w:r>
      <w:r w:rsidRPr="00036D9A">
        <w:rPr>
          <w:rFonts w:ascii="Times New Roman" w:eastAsia="Times New Roman" w:hAnsi="Times New Roman" w:cs="Times New Roman"/>
          <w:sz w:val="24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36D9A" w:rsidRDefault="00036D9A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154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D9A" w:rsidRDefault="00036D9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8A3567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036D9A" w:rsidRPr="00036D9A" w:rsidRDefault="00036D9A" w:rsidP="0003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9A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банкротства; </w:t>
      </w:r>
    </w:p>
    <w:p w:rsidR="00036D9A" w:rsidRPr="00036D9A" w:rsidRDefault="00036D9A" w:rsidP="0003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9A">
        <w:rPr>
          <w:rFonts w:ascii="Times New Roman" w:eastAsia="Times New Roman" w:hAnsi="Times New Roman" w:cs="Times New Roman"/>
          <w:sz w:val="24"/>
          <w:szCs w:val="24"/>
        </w:rPr>
        <w:t>- не находится в состоянии судебного или арбитражного разбирательства с Заказчиком;</w:t>
      </w:r>
    </w:p>
    <w:p w:rsidR="00036D9A" w:rsidRPr="00036D9A" w:rsidRDefault="00036D9A" w:rsidP="0003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9A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договорам;</w:t>
      </w:r>
    </w:p>
    <w:p w:rsidR="005E3C74" w:rsidRPr="005E3C74" w:rsidRDefault="00036D9A" w:rsidP="0003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D9A">
        <w:rPr>
          <w:rFonts w:ascii="Times New Roman" w:eastAsia="Times New Roman" w:hAnsi="Times New Roman" w:cs="Times New Roman"/>
          <w:sz w:val="24"/>
          <w:szCs w:val="24"/>
        </w:rPr>
        <w:t xml:space="preserve">- не </w:t>
      </w:r>
      <w:proofErr w:type="gramStart"/>
      <w:r w:rsidRPr="00036D9A">
        <w:rPr>
          <w:rFonts w:ascii="Times New Roman" w:eastAsia="Times New Roman" w:hAnsi="Times New Roman" w:cs="Times New Roman"/>
          <w:sz w:val="24"/>
          <w:szCs w:val="24"/>
        </w:rPr>
        <w:t>зарегистрирована</w:t>
      </w:r>
      <w:proofErr w:type="gramEnd"/>
      <w:r w:rsidRPr="00036D9A">
        <w:rPr>
          <w:rFonts w:ascii="Times New Roman" w:eastAsia="Times New Roman" w:hAnsi="Times New Roman" w:cs="Times New Roman"/>
          <w:sz w:val="24"/>
          <w:szCs w:val="24"/>
        </w:rPr>
        <w:t xml:space="preserve">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5E3C74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036D9A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036D9A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036D9A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036D9A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036D9A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036D9A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36D9A" w:rsidRPr="005E3C74" w:rsidTr="00036D9A">
        <w:tc>
          <w:tcPr>
            <w:tcW w:w="468" w:type="dxa"/>
          </w:tcPr>
          <w:p w:rsidR="00036D9A" w:rsidRPr="005E3C74" w:rsidRDefault="00036D9A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337" w:type="dxa"/>
          </w:tcPr>
          <w:p w:rsidR="00036D9A" w:rsidRPr="005E3C74" w:rsidRDefault="00036D9A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</w:t>
            </w:r>
            <w:proofErr w:type="spellEnd"/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учредителях</w:t>
            </w:r>
            <w:proofErr w:type="spellEnd"/>
            <w:r w:rsidRPr="00AF1A96">
              <w:rPr>
                <w:rFonts w:ascii="Times New Roman" w:hAnsi="Times New Roman"/>
              </w:rPr>
              <w:t>*</w:t>
            </w:r>
          </w:p>
        </w:tc>
        <w:tc>
          <w:tcPr>
            <w:tcW w:w="2843" w:type="dxa"/>
          </w:tcPr>
          <w:p w:rsidR="00036D9A" w:rsidRPr="005E3C74" w:rsidRDefault="00036D9A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036D9A" w:rsidRPr="00AF1A96" w:rsidRDefault="00036D9A" w:rsidP="00036D9A">
      <w:pPr>
        <w:autoSpaceDE w:val="0"/>
        <w:autoSpaceDN w:val="0"/>
        <w:adjustRightInd w:val="0"/>
        <w:rPr>
          <w:rFonts w:ascii="Times New Roman" w:hAnsi="Times New Roman"/>
        </w:rPr>
      </w:pPr>
      <w:r w:rsidRPr="00AF1A96">
        <w:rPr>
          <w:rFonts w:ascii="Times New Roman" w:hAnsi="Times New Roman"/>
        </w:rPr>
        <w:t xml:space="preserve">*- информация об учредителях должна сопровождаться подтверждающей документацией.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6D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6D9A" w:rsidRDefault="00036D9A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0E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5E3C74" w:rsidTr="001A57E8">
        <w:trPr>
          <w:trHeight w:val="595"/>
        </w:trPr>
        <w:tc>
          <w:tcPr>
            <w:tcW w:w="540" w:type="dxa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BE6D29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:rsidTr="001A57E8">
        <w:trPr>
          <w:trHeight w:val="256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:rsidTr="001A57E8">
        <w:trPr>
          <w:trHeight w:val="151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0E1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5E3C74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036D9A" w:rsidTr="001D43D2">
        <w:tc>
          <w:tcPr>
            <w:tcW w:w="458" w:type="dxa"/>
          </w:tcPr>
          <w:p w:rsidR="005E3C74" w:rsidRPr="00036D9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6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036D9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6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036D9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6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036D9A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6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036D9A" w:rsidTr="001D43D2">
        <w:tc>
          <w:tcPr>
            <w:tcW w:w="458" w:type="dxa"/>
          </w:tcPr>
          <w:p w:rsidR="005E3C74" w:rsidRPr="00036D9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036D9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036D9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036D9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036D9A" w:rsidTr="001D43D2">
        <w:tc>
          <w:tcPr>
            <w:tcW w:w="458" w:type="dxa"/>
          </w:tcPr>
          <w:p w:rsidR="005E3C74" w:rsidRPr="00036D9A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036D9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036D9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036D9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036D9A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036D9A" w:rsidRPr="00036D9A" w:rsidTr="001D43D2">
        <w:tc>
          <w:tcPr>
            <w:tcW w:w="458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задолженности по уплате налогов и других обязательных платежей</w:t>
            </w:r>
          </w:p>
        </w:tc>
        <w:tc>
          <w:tcPr>
            <w:tcW w:w="311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036D9A" w:rsidRPr="00036D9A" w:rsidTr="001D43D2">
        <w:tc>
          <w:tcPr>
            <w:tcW w:w="458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036D9A" w:rsidRPr="00036D9A" w:rsidTr="001D43D2">
        <w:tc>
          <w:tcPr>
            <w:tcW w:w="458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участника, его учредителей и банка участника в оффшорных зонах</w:t>
            </w:r>
          </w:p>
        </w:tc>
        <w:tc>
          <w:tcPr>
            <w:tcW w:w="311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036D9A" w:rsidRPr="00036D9A" w:rsidTr="001D43D2">
        <w:tc>
          <w:tcPr>
            <w:tcW w:w="458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036D9A" w:rsidRPr="00036D9A" w:rsidTr="001D43D2">
        <w:tc>
          <w:tcPr>
            <w:tcW w:w="458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Участники, у которых учредителями являются одни и те же юридические и физические лица</w:t>
            </w:r>
          </w:p>
        </w:tc>
        <w:tc>
          <w:tcPr>
            <w:tcW w:w="311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036D9A" w:rsidRPr="00036D9A" w:rsidTr="001D43D2">
        <w:tc>
          <w:tcPr>
            <w:tcW w:w="458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Учрежденные менее чем за 6 месяцев до объявления тендерных торгов</w:t>
            </w:r>
          </w:p>
        </w:tc>
        <w:tc>
          <w:tcPr>
            <w:tcW w:w="3115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36D9A" w:rsidRPr="00036D9A" w:rsidRDefault="00036D9A" w:rsidP="00036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9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9A" w:rsidRDefault="00036D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5E3C74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5E3C74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813145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5E3C74" w:rsidRDefault="005E3C74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920D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</w:t>
            </w:r>
          </w:p>
        </w:tc>
        <w:tc>
          <w:tcPr>
            <w:tcW w:w="3060" w:type="dxa"/>
          </w:tcPr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5E3C74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036D9A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36D9A">
        <w:rPr>
          <w:rFonts w:ascii="Times New Roman" w:eastAsia="Times New Roman" w:hAnsi="Times New Roman" w:cs="Times New Roman"/>
          <w:sz w:val="24"/>
          <w:szCs w:val="24"/>
        </w:rPr>
        <w:t>Осуществляется закупочной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6"/>
        <w:gridCol w:w="3260"/>
        <w:gridCol w:w="2694"/>
      </w:tblGrid>
      <w:tr w:rsidR="00036D9A" w:rsidRPr="00E70E12" w:rsidTr="00BA5E0C">
        <w:tc>
          <w:tcPr>
            <w:tcW w:w="458" w:type="dxa"/>
          </w:tcPr>
          <w:p w:rsidR="00036D9A" w:rsidRPr="00E70E12" w:rsidRDefault="00036D9A" w:rsidP="00BA5E0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70E12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086" w:type="dxa"/>
          </w:tcPr>
          <w:p w:rsidR="00036D9A" w:rsidRPr="00E70E12" w:rsidRDefault="00036D9A" w:rsidP="00BA5E0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70E12">
              <w:rPr>
                <w:rFonts w:ascii="Times New Roman" w:hAnsi="Times New Roman"/>
                <w:b/>
                <w:sz w:val="24"/>
              </w:rPr>
              <w:t>Критерий</w:t>
            </w:r>
          </w:p>
        </w:tc>
        <w:tc>
          <w:tcPr>
            <w:tcW w:w="3260" w:type="dxa"/>
          </w:tcPr>
          <w:p w:rsidR="00036D9A" w:rsidRPr="00E70E12" w:rsidRDefault="00036D9A" w:rsidP="00BA5E0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70E12">
              <w:rPr>
                <w:rFonts w:ascii="Times New Roman" w:hAnsi="Times New Roman"/>
                <w:b/>
                <w:sz w:val="24"/>
              </w:rPr>
              <w:t>Оценка</w:t>
            </w:r>
          </w:p>
        </w:tc>
        <w:tc>
          <w:tcPr>
            <w:tcW w:w="2694" w:type="dxa"/>
          </w:tcPr>
          <w:p w:rsidR="00036D9A" w:rsidRPr="00E70E12" w:rsidRDefault="00036D9A" w:rsidP="00BA5E0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70E12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036D9A" w:rsidRPr="00E70E12" w:rsidTr="00BA5E0C">
        <w:tc>
          <w:tcPr>
            <w:tcW w:w="458" w:type="dxa"/>
            <w:vAlign w:val="center"/>
          </w:tcPr>
          <w:p w:rsidR="00036D9A" w:rsidRPr="00E70E12" w:rsidRDefault="00036D9A" w:rsidP="00BA5E0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86" w:type="dxa"/>
            <w:vAlign w:val="center"/>
          </w:tcPr>
          <w:p w:rsidR="00036D9A" w:rsidRPr="00E70E12" w:rsidRDefault="00036D9A" w:rsidP="00BA5E0C">
            <w:pPr>
              <w:rPr>
                <w:rFonts w:ascii="Times New Roman" w:hAnsi="Times New Roman"/>
                <w:sz w:val="24"/>
              </w:rPr>
            </w:pPr>
            <w:r w:rsidRPr="00E70E12">
              <w:rPr>
                <w:rFonts w:ascii="Times New Roman" w:hAnsi="Times New Roman"/>
                <w:sz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3260" w:type="dxa"/>
            <w:vAlign w:val="center"/>
          </w:tcPr>
          <w:p w:rsidR="00036D9A" w:rsidRPr="00E70E12" w:rsidRDefault="00036D9A" w:rsidP="00BA5E0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036D9A" w:rsidRPr="00E70E12" w:rsidRDefault="00036D9A" w:rsidP="00BA5E0C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E12" w:rsidRDefault="00E70E1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3145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813145" w:rsidRPr="000A4309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center"/>
              <w:rPr>
                <w:sz w:val="24"/>
                <w:szCs w:val="24"/>
              </w:rPr>
            </w:pPr>
            <w:r w:rsidRPr="00E70E12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center"/>
              <w:rPr>
                <w:sz w:val="24"/>
                <w:szCs w:val="24"/>
              </w:rPr>
            </w:pPr>
            <w:r w:rsidRPr="00E70E12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Подготовка комфортного письма по финансовой отчетности группы Банка, подготовленной в соответствии с МСФО за 2020, 2019 и 2018 года, а также за 6 месяцев, заканчивающихся 30 июня 2021 года, включаемых в проспект эмиссии еврооблигаций банка.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Протокол Правления </w:t>
            </w:r>
            <w:proofErr w:type="spellStart"/>
            <w:r w:rsidRPr="00E70E12">
              <w:rPr>
                <w:sz w:val="24"/>
                <w:szCs w:val="24"/>
              </w:rPr>
              <w:t>Узнацбанка</w:t>
            </w:r>
            <w:proofErr w:type="spellEnd"/>
            <w:r w:rsidRPr="00E70E12">
              <w:rPr>
                <w:sz w:val="24"/>
                <w:szCs w:val="24"/>
              </w:rPr>
              <w:t xml:space="preserve"> №57 от 20 апреля 2021 года.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3.1. Ознакомление с проектами проспекта эмиссии еврооблигаций и предоставление детальных комментариев на такие проекты (включая исправление финансовых и нефинансовых показателей, где это необходимо);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3.2. Участие в регулярных конференц-звонках с банками-андеррайтерами, юристами и регулярное взаимодействие с другими участниками рабочей группы по финансовой отчетности группы Банка соответствии с МСФО за 2020, 2019 и 2018 года, а также за 6 месяцев, заканчивающихся 30 июня 2021 года, включаемых в проспект эмиссии еврооблигаций банка.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3.3. Проведение встреч или конференц-звонков с </w:t>
            </w:r>
            <w:proofErr w:type="spellStart"/>
            <w:r w:rsidRPr="00E70E12">
              <w:rPr>
                <w:sz w:val="24"/>
                <w:szCs w:val="24"/>
              </w:rPr>
              <w:t>Узнацбанком</w:t>
            </w:r>
            <w:proofErr w:type="spellEnd"/>
            <w:r w:rsidRPr="00E70E12">
              <w:rPr>
                <w:sz w:val="24"/>
                <w:szCs w:val="24"/>
              </w:rPr>
              <w:t>, банками-андеррайтерами и юридическими консультантами в рамках осуществления юридической проверки (</w:t>
            </w:r>
            <w:r w:rsidRPr="00E70E12">
              <w:rPr>
                <w:sz w:val="24"/>
                <w:szCs w:val="24"/>
                <w:lang w:val="en-US"/>
              </w:rPr>
              <w:t>D</w:t>
            </w:r>
            <w:proofErr w:type="spellStart"/>
            <w:r w:rsidRPr="00E70E12">
              <w:rPr>
                <w:sz w:val="24"/>
                <w:szCs w:val="24"/>
              </w:rPr>
              <w:t>ue</w:t>
            </w:r>
            <w:proofErr w:type="spellEnd"/>
            <w:r w:rsidRPr="00E70E12">
              <w:rPr>
                <w:sz w:val="24"/>
                <w:szCs w:val="24"/>
              </w:rPr>
              <w:t xml:space="preserve"> </w:t>
            </w:r>
            <w:r w:rsidRPr="00E70E12">
              <w:rPr>
                <w:sz w:val="24"/>
                <w:szCs w:val="24"/>
                <w:lang w:val="en-US"/>
              </w:rPr>
              <w:t>D</w:t>
            </w:r>
            <w:proofErr w:type="spellStart"/>
            <w:r w:rsidRPr="00E70E12">
              <w:rPr>
                <w:sz w:val="24"/>
                <w:szCs w:val="24"/>
              </w:rPr>
              <w:t>iligence</w:t>
            </w:r>
            <w:proofErr w:type="spellEnd"/>
            <w:r w:rsidRPr="00E70E12">
              <w:rPr>
                <w:sz w:val="24"/>
                <w:szCs w:val="24"/>
              </w:rPr>
              <w:t>);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3.4. На основе проведенного обзора подтверждение отсутствия негативных изменений в ключевых финансовых показателях с момента последнего доступного отчета (30 июня 2021 года).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3.5. Подготовка проекта письма о найме (</w:t>
            </w:r>
            <w:proofErr w:type="spellStart"/>
            <w:r w:rsidRPr="00E70E12">
              <w:rPr>
                <w:sz w:val="24"/>
                <w:szCs w:val="24"/>
              </w:rPr>
              <w:t>Arrangement</w:t>
            </w:r>
            <w:proofErr w:type="spellEnd"/>
            <w:r w:rsidRPr="00E70E12">
              <w:rPr>
                <w:sz w:val="24"/>
                <w:szCs w:val="24"/>
              </w:rPr>
              <w:t xml:space="preserve"> </w:t>
            </w:r>
            <w:proofErr w:type="spellStart"/>
            <w:r w:rsidRPr="00E70E12">
              <w:rPr>
                <w:sz w:val="24"/>
                <w:szCs w:val="24"/>
              </w:rPr>
              <w:t>Letter</w:t>
            </w:r>
            <w:proofErr w:type="spellEnd"/>
            <w:r w:rsidRPr="00E70E12">
              <w:rPr>
                <w:sz w:val="24"/>
                <w:szCs w:val="24"/>
              </w:rPr>
              <w:t>);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3.6. Проведение дополнительных аудиторских процедур, которые могут потребоваться в связи с эмиссией </w:t>
            </w:r>
            <w:proofErr w:type="spellStart"/>
            <w:r w:rsidRPr="00E70E12">
              <w:rPr>
                <w:sz w:val="24"/>
                <w:szCs w:val="24"/>
              </w:rPr>
              <w:t>Узнацбанком</w:t>
            </w:r>
            <w:proofErr w:type="spellEnd"/>
            <w:r w:rsidRPr="00E70E12">
              <w:rPr>
                <w:sz w:val="24"/>
                <w:szCs w:val="24"/>
              </w:rPr>
              <w:t xml:space="preserve"> еврооблигаций;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3.7. Подготовка проектов комфортного письма, их обсуждение с юридическими </w:t>
            </w:r>
            <w:r w:rsidRPr="00E70E12">
              <w:rPr>
                <w:sz w:val="24"/>
                <w:szCs w:val="24"/>
              </w:rPr>
              <w:lastRenderedPageBreak/>
              <w:t>консультантами банков-организаторов и выпуск комфортных писем в соответствии с практикой, сложившейся на рынках долгового капитала;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3.8. Проведение иных действий и процедур, которые могут потребоваться для подготовки комфортного письма. 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Головной офис </w:t>
            </w:r>
            <w:proofErr w:type="spellStart"/>
            <w:r w:rsidRPr="00E70E12">
              <w:rPr>
                <w:sz w:val="24"/>
                <w:szCs w:val="24"/>
              </w:rPr>
              <w:t>Узнацбанка</w:t>
            </w:r>
            <w:proofErr w:type="spellEnd"/>
            <w:r w:rsidRPr="00E70E12">
              <w:rPr>
                <w:sz w:val="24"/>
                <w:szCs w:val="24"/>
              </w:rPr>
              <w:t>.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Адрес г. Ташкент, ул. Амира </w:t>
            </w:r>
            <w:proofErr w:type="spellStart"/>
            <w:r w:rsidRPr="00E70E12">
              <w:rPr>
                <w:sz w:val="24"/>
                <w:szCs w:val="24"/>
              </w:rPr>
              <w:t>Темура</w:t>
            </w:r>
            <w:proofErr w:type="spellEnd"/>
            <w:r w:rsidRPr="00E70E12">
              <w:rPr>
                <w:sz w:val="24"/>
                <w:szCs w:val="24"/>
              </w:rPr>
              <w:t xml:space="preserve">, 101. 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2" w:rsidRPr="00E70E12" w:rsidRDefault="00E70E12">
            <w:pPr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E70E12" w:rsidRPr="00E70E12" w:rsidRDefault="00E70E12">
            <w:pPr>
              <w:rPr>
                <w:color w:val="000000"/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5.1. Гарантийное письмо о сохранении конфиденциальности;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5.2. Наличие лицензии Министерства финансов Республики Узбекистан на право занятия аудиторской деятельностью;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5.3. Наличие сертификата Центрального банка Республики Узбекистан на право проведения аудиторских проверок банков;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5.4. Наличие полиса страхования ответственности аудиторской организации;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5.5. Наличие документов, подтверждающие, что участник является дочерней организацией/филиалом международной аудиторской организации входящей в состав «Большой четверки»;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5.6. Опыт работы в оказании услуг аудита финансовой отчетности по МСФО крупным узбекским компаниям (предпочтительно в банковском секторе), международным финансовым институтам и компаниям (в СНГ и Западной Европе) с приложением подтверждающих документов (копии договоров и/или актов выполненных работ и/или рекомендательных писем);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5.7. Наличие у Исполнителя не менее двух аудиторов, имеющих сертификат Центрального банка Республики Узбекистан на право проведения аудиторских проверок банков; 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5.8. Наличие как минимум одного партнера с опытом работы в области подготовки комфортных писем для выпуска корпоративных еврооблигаций.</w:t>
            </w: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lastRenderedPageBreak/>
              <w:t>5.9. Наличие в команде специалистов с опытом работы не менее 5 (пяти) лет в области подготовки и аудита финансовой отчетности в соответствии с МСФО и не менее одного эксперта являющегося действительным членом АССА и/или обладающего международно-признанным сертификатом СРА.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публиковать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Гарантия качества оказываемых услуг предоставляется Исполнителем на весь объем оказанных услуг, на срок не менее 12 месяцев с момента завершения оказания услуг по обзорной проверке отчетного периода. Действие срока гарантии начинается с 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Услуги по подготовке комфортного письма по финансовой отчетности группы Банка соответствии с МСФО за 2020, 2019 и 2018 года, а также за 6 месяцев, заканчивающихся 30 июня 2021 года, должны быть оказаны с даты подписания договора, но не позднее 31 октября 2021 года.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Комфортное письмо должно быть подготовлено на русском и английском языках в твердом виде, а также в электронном формате (</w:t>
            </w:r>
            <w:r w:rsidRPr="00E70E12">
              <w:rPr>
                <w:color w:val="000000"/>
                <w:sz w:val="24"/>
                <w:szCs w:val="24"/>
                <w:lang w:val="en-US"/>
              </w:rPr>
              <w:t>pdf</w:t>
            </w:r>
            <w:r w:rsidRPr="00E70E12">
              <w:rPr>
                <w:color w:val="000000"/>
                <w:sz w:val="24"/>
                <w:szCs w:val="24"/>
              </w:rPr>
              <w:t>).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испытаний, контрольных </w:t>
            </w:r>
            <w:r w:rsidRPr="00E70E12">
              <w:rPr>
                <w:color w:val="000000"/>
                <w:sz w:val="24"/>
                <w:szCs w:val="24"/>
              </w:rPr>
              <w:lastRenderedPageBreak/>
              <w:t>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lastRenderedPageBreak/>
              <w:t xml:space="preserve">Исполнитель, в сроки согласованные в договоре, предоставляет Заказчику результат услуг в виде комфортного письма и аудиторского мнения, составленные в надлежащей форме в соответствии международной практикой. Объем фактически оказанных услуг на основе договора подтверждается соответствующим актом выполненных работ, который подписывается </w:t>
            </w:r>
            <w:r w:rsidRPr="00E70E12">
              <w:rPr>
                <w:color w:val="000000"/>
                <w:sz w:val="24"/>
                <w:szCs w:val="24"/>
              </w:rPr>
              <w:lastRenderedPageBreak/>
              <w:t xml:space="preserve">обеими сторонами. 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  <w:lang w:val="en-US"/>
              </w:rPr>
            </w:pPr>
            <w:r w:rsidRPr="00E70E12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 xml:space="preserve">Копии рабочих документов, подготовленные Исполнителем по результатам проведенной работы. 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ind w:right="34"/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Настоящее задание не отменяет и не заменяет процедур, которые должен выполнить Исполнитель в соответствии с требованиями международной практики. Настоящее задание определяет задачи, которые должны быть учтены при формировании плана проводимых процедур и результаты решения которых должны быть отражены в отчетных документах.</w:t>
            </w:r>
          </w:p>
        </w:tc>
      </w:tr>
      <w:tr w:rsidR="00E70E12" w:rsidRPr="00E70E12" w:rsidTr="00E70E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E12" w:rsidRPr="00E70E12" w:rsidRDefault="00E70E12">
            <w:pPr>
              <w:jc w:val="both"/>
              <w:rPr>
                <w:color w:val="000000"/>
                <w:sz w:val="24"/>
                <w:szCs w:val="24"/>
              </w:rPr>
            </w:pPr>
            <w:r w:rsidRPr="00E70E12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12" w:rsidRPr="00E70E12" w:rsidRDefault="00E70E12">
            <w:pPr>
              <w:ind w:right="34"/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Выпуск еврооблигаций осуществляется в одном из двух форматов (R</w:t>
            </w:r>
            <w:proofErr w:type="spellStart"/>
            <w:r w:rsidRPr="00E70E12">
              <w:rPr>
                <w:sz w:val="24"/>
                <w:szCs w:val="24"/>
                <w:lang w:val="en-US"/>
              </w:rPr>
              <w:t>ule</w:t>
            </w:r>
            <w:proofErr w:type="spellEnd"/>
            <w:r w:rsidRPr="00E70E12">
              <w:rPr>
                <w:sz w:val="24"/>
                <w:szCs w:val="24"/>
              </w:rPr>
              <w:t xml:space="preserve"> 144A/</w:t>
            </w:r>
            <w:proofErr w:type="spellStart"/>
            <w:r w:rsidRPr="00E70E12">
              <w:rPr>
                <w:sz w:val="24"/>
                <w:szCs w:val="24"/>
                <w:lang w:val="en-US"/>
              </w:rPr>
              <w:t>Reg</w:t>
            </w:r>
            <w:proofErr w:type="spellEnd"/>
            <w:r w:rsidRPr="00E70E12">
              <w:rPr>
                <w:sz w:val="24"/>
                <w:szCs w:val="24"/>
              </w:rPr>
              <w:t xml:space="preserve"> </w:t>
            </w:r>
            <w:r w:rsidRPr="00E70E12">
              <w:rPr>
                <w:sz w:val="24"/>
                <w:szCs w:val="24"/>
                <w:lang w:val="en-US"/>
              </w:rPr>
              <w:t>S</w:t>
            </w:r>
            <w:r w:rsidRPr="00E70E12">
              <w:rPr>
                <w:sz w:val="24"/>
                <w:szCs w:val="24"/>
              </w:rPr>
              <w:t xml:space="preserve"> или </w:t>
            </w:r>
            <w:proofErr w:type="spellStart"/>
            <w:r w:rsidRPr="00E70E12">
              <w:rPr>
                <w:sz w:val="24"/>
                <w:szCs w:val="24"/>
              </w:rPr>
              <w:t>Reg</w:t>
            </w:r>
            <w:proofErr w:type="spellEnd"/>
            <w:r w:rsidRPr="00E70E12">
              <w:rPr>
                <w:sz w:val="24"/>
                <w:szCs w:val="24"/>
              </w:rPr>
              <w:t xml:space="preserve"> S). Окончательное решение по формату выпуска будет принято по итогам отбора банков-андеррайтеров;</w:t>
            </w:r>
          </w:p>
          <w:p w:rsidR="00E70E12" w:rsidRPr="00E70E12" w:rsidRDefault="00E70E12">
            <w:pPr>
              <w:ind w:right="34"/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ind w:right="34"/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Формат выпуска будет определен в процессе подготовки к выпуску, исходя из рекомендаций банков-андеррайтеров (либо только на основе R</w:t>
            </w:r>
            <w:proofErr w:type="spellStart"/>
            <w:r w:rsidRPr="00E70E12">
              <w:rPr>
                <w:sz w:val="24"/>
                <w:szCs w:val="24"/>
                <w:lang w:val="en-US"/>
              </w:rPr>
              <w:t>ule</w:t>
            </w:r>
            <w:proofErr w:type="spellEnd"/>
            <w:r w:rsidRPr="00E70E12">
              <w:rPr>
                <w:sz w:val="24"/>
                <w:szCs w:val="24"/>
              </w:rPr>
              <w:t xml:space="preserve"> 144A/</w:t>
            </w:r>
            <w:proofErr w:type="spellStart"/>
            <w:r w:rsidRPr="00E70E12">
              <w:rPr>
                <w:sz w:val="24"/>
                <w:szCs w:val="24"/>
                <w:lang w:val="en-US"/>
              </w:rPr>
              <w:t>Reg</w:t>
            </w:r>
            <w:proofErr w:type="spellEnd"/>
            <w:r w:rsidRPr="00E70E12">
              <w:rPr>
                <w:sz w:val="24"/>
                <w:szCs w:val="24"/>
              </w:rPr>
              <w:t xml:space="preserve"> </w:t>
            </w:r>
            <w:r w:rsidRPr="00E70E12">
              <w:rPr>
                <w:sz w:val="24"/>
                <w:szCs w:val="24"/>
                <w:lang w:val="en-US"/>
              </w:rPr>
              <w:t>S</w:t>
            </w:r>
            <w:r w:rsidRPr="00E70E12">
              <w:rPr>
                <w:sz w:val="24"/>
                <w:szCs w:val="24"/>
              </w:rPr>
              <w:t xml:space="preserve">, или на основе </w:t>
            </w:r>
            <w:proofErr w:type="spellStart"/>
            <w:r w:rsidRPr="00E70E12">
              <w:rPr>
                <w:sz w:val="24"/>
                <w:szCs w:val="24"/>
              </w:rPr>
              <w:t>Reg</w:t>
            </w:r>
            <w:proofErr w:type="spellEnd"/>
            <w:r w:rsidRPr="00E70E12">
              <w:rPr>
                <w:sz w:val="24"/>
                <w:szCs w:val="24"/>
              </w:rPr>
              <w:t xml:space="preserve"> S) и должен соответствовать формату, предъявляемым к аналогичным сделкам.</w:t>
            </w:r>
          </w:p>
          <w:p w:rsidR="00E70E12" w:rsidRPr="00E70E12" w:rsidRDefault="00E70E12">
            <w:pPr>
              <w:ind w:right="34"/>
              <w:jc w:val="both"/>
              <w:rPr>
                <w:sz w:val="24"/>
                <w:szCs w:val="24"/>
              </w:rPr>
            </w:pPr>
          </w:p>
          <w:p w:rsidR="00E70E12" w:rsidRPr="00E70E12" w:rsidRDefault="00E70E12">
            <w:pPr>
              <w:ind w:right="34"/>
              <w:jc w:val="both"/>
              <w:rPr>
                <w:sz w:val="24"/>
                <w:szCs w:val="24"/>
              </w:rPr>
            </w:pPr>
            <w:r w:rsidRPr="00E70E12">
              <w:rPr>
                <w:sz w:val="24"/>
                <w:szCs w:val="24"/>
              </w:rPr>
              <w:t>В случае выпуска еврооблигаций в формате R</w:t>
            </w:r>
            <w:proofErr w:type="spellStart"/>
            <w:r w:rsidRPr="00E70E12">
              <w:rPr>
                <w:sz w:val="24"/>
                <w:szCs w:val="24"/>
                <w:lang w:val="en-US"/>
              </w:rPr>
              <w:t>ule</w:t>
            </w:r>
            <w:proofErr w:type="spellEnd"/>
            <w:r w:rsidRPr="00E70E12">
              <w:rPr>
                <w:sz w:val="24"/>
                <w:szCs w:val="24"/>
              </w:rPr>
              <w:t xml:space="preserve"> 144A/</w:t>
            </w:r>
            <w:proofErr w:type="spellStart"/>
            <w:r w:rsidRPr="00E70E12">
              <w:rPr>
                <w:sz w:val="24"/>
                <w:szCs w:val="24"/>
                <w:lang w:val="en-US"/>
              </w:rPr>
              <w:t>Reg</w:t>
            </w:r>
            <w:proofErr w:type="spellEnd"/>
            <w:r w:rsidRPr="00E70E12">
              <w:rPr>
                <w:sz w:val="24"/>
                <w:szCs w:val="24"/>
              </w:rPr>
              <w:t xml:space="preserve"> </w:t>
            </w:r>
            <w:r w:rsidRPr="00E70E12">
              <w:rPr>
                <w:sz w:val="24"/>
                <w:szCs w:val="24"/>
                <w:lang w:val="en-US"/>
              </w:rPr>
              <w:t>S</w:t>
            </w:r>
            <w:r w:rsidRPr="00E70E12">
              <w:rPr>
                <w:sz w:val="24"/>
                <w:szCs w:val="24"/>
              </w:rPr>
              <w:t xml:space="preserve">, участнику необходимо будет подготовить комфортное письмо согласно стандарту </w:t>
            </w:r>
            <w:proofErr w:type="spellStart"/>
            <w:r w:rsidRPr="00E70E12">
              <w:rPr>
                <w:sz w:val="24"/>
                <w:szCs w:val="24"/>
              </w:rPr>
              <w:t>Au</w:t>
            </w:r>
            <w:proofErr w:type="spellEnd"/>
            <w:r w:rsidRPr="00E70E12">
              <w:rPr>
                <w:sz w:val="24"/>
                <w:szCs w:val="24"/>
              </w:rPr>
              <w:t>-C 920 (ранее SAS 72).</w:t>
            </w:r>
          </w:p>
        </w:tc>
      </w:tr>
    </w:tbl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0E12" w:rsidRDefault="00E70E1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E3C74" w:rsidRPr="00702E22" w:rsidRDefault="003A0384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III. </w:t>
      </w:r>
      <w:r w:rsidR="005E3C74"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tbl>
      <w:tblPr>
        <w:tblW w:w="1008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855437" w:rsidRPr="00E70E12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2E1C4F" w:rsidP="00E1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55437"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70E12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17E5A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5088A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55437"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000 000 </w:t>
            </w:r>
            <w:proofErr w:type="spellStart"/>
            <w:r w:rsidR="00855437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6B25AA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  <w:r w:rsidR="006B25AA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855437" w:rsidRPr="00E70E12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855437" w:rsidRPr="00E70E12" w:rsidTr="00DB4C38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Авансовый платеж в размере </w:t>
            </w:r>
            <w:r w:rsidR="00E17E5A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общей стоимости услуг;</w:t>
            </w:r>
          </w:p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- Второй платеж в размере 20% от общей стоимости услуг;</w:t>
            </w:r>
          </w:p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- Третий платеж в размере 30% от общей стоимости услуг;</w:t>
            </w:r>
          </w:p>
          <w:p w:rsidR="00855437" w:rsidRPr="00E70E12" w:rsidRDefault="00855437" w:rsidP="00E1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Последний платеж в размере 30% от общей стоимости услуг. </w:t>
            </w:r>
          </w:p>
        </w:tc>
      </w:tr>
      <w:tr w:rsidR="00855437" w:rsidRPr="00E70E12" w:rsidTr="00DB4C38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855437" w:rsidRPr="00E70E12" w:rsidTr="00DB4C38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E70E12" w:rsidRDefault="00E70E12" w:rsidP="00CA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31 о</w:t>
            </w:r>
            <w:r w:rsidR="00E17E5A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55437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CA5E3A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5437"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55437" w:rsidRPr="00E70E12" w:rsidTr="00DB4C38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E70E12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E70E12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2">
              <w:rPr>
                <w:rFonts w:ascii="Times New Roman" w:eastAsia="Times New Roman" w:hAnsi="Times New Roman" w:cs="Times New Roman"/>
                <w:sz w:val="24"/>
                <w:szCs w:val="24"/>
              </w:rPr>
              <w:t>90 дней</w:t>
            </w:r>
          </w:p>
        </w:tc>
      </w:tr>
    </w:tbl>
    <w:p w:rsidR="00E70E12" w:rsidRDefault="00E70E12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</w:pPr>
    </w:p>
    <w:p w:rsidR="00E70E12" w:rsidRDefault="00E70E12">
      <w:pP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br w:type="page"/>
      </w:r>
    </w:p>
    <w:p w:rsidR="00033C90" w:rsidRPr="00702E22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>IV</w:t>
      </w:r>
      <w:r w:rsidRPr="00E70E1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:rsidR="00033C90" w:rsidRPr="00956DB6" w:rsidRDefault="00033C90" w:rsidP="00033C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033C90" w:rsidRPr="00956DB6" w:rsidRDefault="00033C90" w:rsidP="00033C90">
      <w:pPr>
        <w:jc w:val="center"/>
        <w:rPr>
          <w:rFonts w:ascii="Times New Roman" w:hAnsi="Times New Roman"/>
        </w:rPr>
      </w:pPr>
      <w:proofErr w:type="spellStart"/>
      <w:r w:rsidRPr="00956DB6">
        <w:rPr>
          <w:rFonts w:ascii="Times New Roman" w:hAnsi="Times New Roman"/>
        </w:rPr>
        <w:t>г.Ташкент</w:t>
      </w:r>
      <w:proofErr w:type="spellEnd"/>
      <w:r w:rsidRPr="00956D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«____» _______ 20</w:t>
      </w:r>
      <w:r w:rsidR="00310BE1">
        <w:rPr>
          <w:rFonts w:ascii="Times New Roman" w:hAnsi="Times New Roman"/>
        </w:rPr>
        <w:t>2</w:t>
      </w:r>
      <w:r w:rsidR="00E70E12">
        <w:rPr>
          <w:rFonts w:ascii="Times New Roman" w:hAnsi="Times New Roman"/>
        </w:rPr>
        <w:t>1</w:t>
      </w:r>
      <w:r w:rsidRPr="00956DB6">
        <w:rPr>
          <w:rFonts w:ascii="Times New Roman" w:hAnsi="Times New Roman"/>
        </w:rPr>
        <w:t xml:space="preserve"> г.</w:t>
      </w:r>
    </w:p>
    <w:p w:rsidR="00033C90" w:rsidRPr="00956DB6" w:rsidRDefault="0056546F" w:rsidP="00033C9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АО «</w:t>
      </w:r>
      <w:r w:rsidR="00033C90" w:rsidRPr="00F347AC">
        <w:rPr>
          <w:rFonts w:ascii="Times New Roman" w:hAnsi="Times New Roman"/>
        </w:rPr>
        <w:t>Национальный банк внешнеэкономической деятельности Республики Узбекистан</w:t>
      </w:r>
      <w:r>
        <w:rPr>
          <w:rFonts w:ascii="Times New Roman" w:hAnsi="Times New Roman"/>
        </w:rPr>
        <w:t>»</w:t>
      </w:r>
      <w:r w:rsidR="00033C90" w:rsidRPr="00F347AC">
        <w:rPr>
          <w:rFonts w:ascii="Times New Roman" w:hAnsi="Times New Roman"/>
        </w:rPr>
        <w:t>,</w:t>
      </w:r>
      <w:r w:rsidR="00033C90" w:rsidRPr="00956DB6">
        <w:rPr>
          <w:rFonts w:ascii="Times New Roman" w:hAnsi="Times New Roman"/>
        </w:rPr>
        <w:t xml:space="preserve"> именуемое в дальнейшем «Заказчик», в лице </w:t>
      </w:r>
      <w:r w:rsidR="00033C90">
        <w:rPr>
          <w:rFonts w:ascii="Times New Roman" w:hAnsi="Times New Roman"/>
          <w:b/>
        </w:rPr>
        <w:t>___________________________</w:t>
      </w:r>
      <w:r w:rsidR="00033C90" w:rsidRPr="00956DB6">
        <w:rPr>
          <w:rFonts w:ascii="Times New Roman" w:hAnsi="Times New Roman"/>
        </w:rPr>
        <w:t xml:space="preserve">, действующего на основании </w:t>
      </w:r>
      <w:r w:rsidR="00033C90">
        <w:rPr>
          <w:rFonts w:ascii="Times New Roman" w:hAnsi="Times New Roman"/>
        </w:rPr>
        <w:t>Устава</w:t>
      </w:r>
      <w:r w:rsidR="00033C90" w:rsidRPr="00956DB6">
        <w:rPr>
          <w:rFonts w:ascii="Times New Roman" w:hAnsi="Times New Roman"/>
        </w:rPr>
        <w:t>, с одной стороны, и  _____________________________________, именуемый в дальнейшем «Исполнитель», в лице ________________________________</w:t>
      </w:r>
      <w:r w:rsidR="00033C90" w:rsidRPr="00956DB6">
        <w:rPr>
          <w:rFonts w:ascii="Times New Roman" w:hAnsi="Times New Roman"/>
          <w:lang w:val="uz-Cyrl-UZ"/>
        </w:rPr>
        <w:t>,</w:t>
      </w:r>
      <w:r w:rsidR="00033C90" w:rsidRPr="00956DB6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1.Предмет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1.1</w:t>
      </w:r>
      <w:r w:rsidRPr="00956DB6">
        <w:rPr>
          <w:rFonts w:ascii="Times New Roman" w:hAnsi="Times New Roman"/>
        </w:rPr>
        <w:t xml:space="preserve">. По настоящему Договору Исполнитель обязуется </w:t>
      </w:r>
      <w:r>
        <w:rPr>
          <w:rFonts w:ascii="Times New Roman" w:hAnsi="Times New Roman"/>
        </w:rPr>
        <w:t>оказать Заказчику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аудиторские</w:t>
      </w:r>
      <w:r w:rsidRPr="00956DB6">
        <w:rPr>
          <w:rFonts w:ascii="Times New Roman" w:hAnsi="Times New Roman"/>
        </w:rPr>
        <w:t xml:space="preserve"> услуги, указанные в пункте 1.2 настоящего Договора, а Заказчик обязуется оплатить эти услуги.</w:t>
      </w:r>
    </w:p>
    <w:p w:rsidR="00033C90" w:rsidRPr="007E5A6C" w:rsidRDefault="00033C90" w:rsidP="00033C9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1.2</w:t>
      </w:r>
      <w:r w:rsidRPr="00956DB6">
        <w:rPr>
          <w:rFonts w:ascii="Times New Roman" w:hAnsi="Times New Roman"/>
        </w:rPr>
        <w:t xml:space="preserve">. Наименование услуги: </w:t>
      </w:r>
      <w:r w:rsidR="00E70E12" w:rsidRPr="00E70E12">
        <w:rPr>
          <w:rFonts w:ascii="Times New Roman" w:hAnsi="Times New Roman"/>
        </w:rPr>
        <w:t>Подготовка комфортного письма по финансовой отчетности группы Банка, подготовленной в соответствии с МСФО за 2020, 2019 и 2018 года, а также за 6 месяцев, заканчивающихся 30 июня 2021 года, включаемых в проспект эмиссии еврооблигаций банка</w:t>
      </w:r>
      <w:r w:rsidR="0039546C" w:rsidRPr="0039546C">
        <w:rPr>
          <w:rFonts w:ascii="Times New Roman" w:hAnsi="Times New Roman"/>
        </w:rPr>
        <w:t>.</w:t>
      </w:r>
    </w:p>
    <w:p w:rsidR="00033C90" w:rsidRPr="00A80778" w:rsidRDefault="00033C90" w:rsidP="00033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</w:p>
    <w:p w:rsidR="00033C90" w:rsidRPr="00291BF8" w:rsidRDefault="00033C90" w:rsidP="00033C90">
      <w:pPr>
        <w:pStyle w:val="afff7"/>
        <w:ind w:left="0" w:firstLine="567"/>
        <w:jc w:val="both"/>
        <w:rPr>
          <w:rFonts w:ascii="Sylfaen" w:eastAsia="Times New Roman" w:hAnsi="Sylfaen"/>
          <w:b/>
          <w:color w:val="000000"/>
          <w:sz w:val="20"/>
          <w:szCs w:val="20"/>
        </w:rPr>
      </w:pPr>
      <w:r w:rsidRPr="00956DB6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lang w:val="uz-Cyrl-UZ"/>
        </w:rPr>
        <w:t>3</w:t>
      </w:r>
      <w:r w:rsidRPr="00956DB6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Срок оказания Услуг по настоящему договору </w:t>
      </w:r>
      <w:r w:rsidRPr="001C7353">
        <w:rPr>
          <w:rFonts w:ascii="Times New Roman" w:hAnsi="Times New Roman"/>
        </w:rPr>
        <w:t xml:space="preserve">оценивается </w:t>
      </w:r>
      <w:r>
        <w:rPr>
          <w:rFonts w:ascii="Times New Roman" w:hAnsi="Times New Roman"/>
        </w:rPr>
        <w:t>д</w:t>
      </w:r>
      <w:r w:rsidRPr="001C7353">
        <w:rPr>
          <w:rFonts w:ascii="Times New Roman" w:hAnsi="Times New Roman"/>
        </w:rPr>
        <w:t xml:space="preserve">о </w:t>
      </w:r>
      <w:r w:rsidR="00D22248">
        <w:rPr>
          <w:rFonts w:ascii="Times New Roman" w:hAnsi="Times New Roman"/>
        </w:rPr>
        <w:t>31</w:t>
      </w:r>
      <w:r w:rsidRPr="001C7353">
        <w:rPr>
          <w:rFonts w:ascii="Times New Roman" w:hAnsi="Times New Roman"/>
        </w:rPr>
        <w:t xml:space="preserve"> </w:t>
      </w:r>
      <w:r w:rsidR="007E5A6C"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20</w:t>
      </w:r>
      <w:r w:rsidRPr="00033C90">
        <w:rPr>
          <w:rFonts w:ascii="Times New Roman" w:hAnsi="Times New Roman"/>
        </w:rPr>
        <w:t>2</w:t>
      </w:r>
      <w:r w:rsidR="00E70E12">
        <w:rPr>
          <w:rFonts w:ascii="Times New Roman" w:hAnsi="Times New Roman"/>
        </w:rPr>
        <w:t>1</w:t>
      </w:r>
      <w:r w:rsidRPr="001C7353">
        <w:rPr>
          <w:rFonts w:ascii="Times New Roman" w:hAnsi="Times New Roman"/>
        </w:rPr>
        <w:t xml:space="preserve"> года.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2.Права и обязанности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</w:t>
      </w:r>
      <w:r w:rsidRPr="00956DB6">
        <w:rPr>
          <w:rFonts w:ascii="Times New Roman" w:hAnsi="Times New Roman"/>
        </w:rPr>
        <w:t>. Исполнитель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2.1.1</w:t>
      </w:r>
      <w:r w:rsidRPr="00956DB6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2.1.2</w:t>
      </w:r>
      <w:r w:rsidRPr="00956DB6">
        <w:rPr>
          <w:rFonts w:ascii="Times New Roman" w:hAnsi="Times New Roman"/>
        </w:rPr>
        <w:t xml:space="preserve">. Оказать услуги в полном объёме и в </w:t>
      </w:r>
      <w:r>
        <w:rPr>
          <w:rFonts w:ascii="Times New Roman" w:hAnsi="Times New Roman"/>
        </w:rPr>
        <w:t>срок, установленный в пункте 1.3</w:t>
      </w:r>
      <w:r w:rsidRPr="00956DB6">
        <w:rPr>
          <w:rFonts w:ascii="Times New Roman" w:hAnsi="Times New Roman"/>
        </w:rPr>
        <w:t xml:space="preserve">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2.1.3</w:t>
      </w:r>
      <w:r w:rsidRPr="00956DB6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 w:rsidRPr="00956DB6">
        <w:rPr>
          <w:rFonts w:ascii="Times New Roman" w:hAnsi="Times New Roman"/>
        </w:rPr>
        <w:t xml:space="preserve"> Исполнитель имеет право: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2.2.1.</w:t>
      </w:r>
      <w:r w:rsidRPr="00956DB6">
        <w:rPr>
          <w:rFonts w:ascii="Times New Roman" w:hAnsi="Times New Roman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 xml:space="preserve">2.2.2. </w:t>
      </w:r>
      <w:r w:rsidRPr="00956DB6">
        <w:rPr>
          <w:rFonts w:ascii="Times New Roman" w:hAnsi="Times New Roman"/>
        </w:rPr>
        <w:t>Требовать у Заказчика</w:t>
      </w:r>
      <w:r w:rsidRPr="00956DB6"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полную достоверную документацию, необходимую для </w:t>
      </w:r>
      <w:r>
        <w:rPr>
          <w:rFonts w:ascii="Times New Roman" w:hAnsi="Times New Roman"/>
        </w:rPr>
        <w:t>осуществления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>
        <w:rPr>
          <w:rFonts w:ascii="Times New Roman" w:hAnsi="Times New Roman"/>
          <w:b/>
        </w:rPr>
        <w:t>3</w:t>
      </w:r>
      <w:r w:rsidRPr="00956DB6">
        <w:rPr>
          <w:rFonts w:ascii="Times New Roman" w:hAnsi="Times New Roman"/>
          <w:b/>
        </w:rPr>
        <w:t xml:space="preserve">. </w:t>
      </w:r>
      <w:r w:rsidRPr="00956DB6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</w:t>
      </w:r>
      <w:r w:rsidRPr="00956DB6">
        <w:rPr>
          <w:rFonts w:ascii="Times New Roman" w:hAnsi="Times New Roman"/>
        </w:rPr>
        <w:t>. Заказчик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2.3.1. </w:t>
      </w:r>
      <w:r w:rsidRPr="00956DB6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2.3.2</w:t>
      </w:r>
      <w:r w:rsidRPr="00956DB6">
        <w:rPr>
          <w:rFonts w:ascii="Times New Roman" w:hAnsi="Times New Roman"/>
        </w:rPr>
        <w:t xml:space="preserve">. По требованию Исполнителя предоставить документацию в полном объеме и в сроки, необходимые для </w:t>
      </w:r>
      <w:r>
        <w:rPr>
          <w:rFonts w:ascii="Times New Roman" w:hAnsi="Times New Roman"/>
        </w:rPr>
        <w:t>целей оказания услуг</w:t>
      </w:r>
      <w:r w:rsidRPr="00956DB6">
        <w:rPr>
          <w:rFonts w:ascii="Times New Roman" w:hAnsi="Times New Roman"/>
        </w:rPr>
        <w:t xml:space="preserve">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2.3.3.</w:t>
      </w:r>
      <w:r w:rsidRPr="00956DB6">
        <w:rPr>
          <w:rFonts w:ascii="Times New Roman" w:hAnsi="Times New Roman"/>
        </w:rPr>
        <w:t xml:space="preserve"> Обеспечить присутствие своих сотрудников.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 xml:space="preserve">2.4. </w:t>
      </w:r>
      <w:r w:rsidRPr="00956DB6">
        <w:rPr>
          <w:rFonts w:ascii="Times New Roman" w:hAnsi="Times New Roman"/>
        </w:rPr>
        <w:t>Заказчик имеет право:</w:t>
      </w:r>
    </w:p>
    <w:p w:rsidR="00033C90" w:rsidRPr="002970F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В любое время проверять ход и качество проведения </w:t>
      </w:r>
      <w:r>
        <w:rPr>
          <w:rFonts w:ascii="Times New Roman" w:hAnsi="Times New Roman"/>
        </w:rPr>
        <w:t>услуг, выполняемых Исполнителем.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2.4.2. </w:t>
      </w:r>
      <w:r w:rsidRPr="00956DB6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3. Цена договора и порядок расчетов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3.1.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956DB6">
        <w:rPr>
          <w:rFonts w:ascii="Times New Roman" w:hAnsi="Times New Roman"/>
        </w:rPr>
        <w:t>бщая сумма договора составляет</w:t>
      </w:r>
      <w:proofErr w:type="gramStart"/>
      <w:r w:rsidRPr="00956DB6"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  <w:b/>
        </w:rPr>
        <w:t> </w:t>
      </w:r>
      <w:r w:rsidRPr="00956DB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956DB6">
        <w:rPr>
          <w:rFonts w:ascii="Times New Roman" w:hAnsi="Times New Roman"/>
        </w:rPr>
        <w:t>__ (____</w:t>
      </w:r>
      <w:r>
        <w:rPr>
          <w:rFonts w:ascii="Times New Roman" w:hAnsi="Times New Roman"/>
        </w:rPr>
        <w:t>________</w:t>
      </w:r>
      <w:r w:rsidRPr="00956DB6">
        <w:rPr>
          <w:rFonts w:ascii="Times New Roman" w:hAnsi="Times New Roman"/>
        </w:rPr>
        <w:t xml:space="preserve">_______) </w:t>
      </w:r>
      <w:proofErr w:type="spellStart"/>
      <w:proofErr w:type="gramEnd"/>
      <w:r w:rsidRPr="00956DB6">
        <w:rPr>
          <w:rFonts w:ascii="Times New Roman" w:hAnsi="Times New Roman"/>
        </w:rPr>
        <w:t>сум</w:t>
      </w:r>
      <w:proofErr w:type="spellEnd"/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без учета НДС или с учетом НДС (%)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3.2.</w:t>
      </w:r>
      <w:r w:rsidRPr="00956DB6">
        <w:rPr>
          <w:rFonts w:ascii="Times New Roman" w:hAnsi="Times New Roman"/>
        </w:rPr>
        <w:t xml:space="preserve"> Заказчик обязуется производить предоплату на расчетный счет Исполнителя в размере </w:t>
      </w:r>
      <w:r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 xml:space="preserve">% от общей суммы договора в течении </w:t>
      </w:r>
      <w:r w:rsidRPr="005502FA">
        <w:rPr>
          <w:rFonts w:ascii="Times New Roman" w:hAnsi="Times New Roman"/>
        </w:rPr>
        <w:t>10</w:t>
      </w:r>
      <w:r w:rsidRPr="00956DB6">
        <w:rPr>
          <w:rFonts w:ascii="Times New Roman" w:hAnsi="Times New Roman"/>
        </w:rPr>
        <w:t xml:space="preserve"> банковских дней со дня подписания сторонами настоящего Договора. </w:t>
      </w:r>
    </w:p>
    <w:p w:rsidR="00033C90" w:rsidRPr="005502FA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3.3.</w:t>
      </w:r>
      <w:r w:rsidRPr="00956DB6">
        <w:rPr>
          <w:rFonts w:ascii="Times New Roman" w:hAnsi="Times New Roman"/>
        </w:rPr>
        <w:t xml:space="preserve"> </w:t>
      </w:r>
      <w:r w:rsidRPr="008411B0">
        <w:rPr>
          <w:rFonts w:ascii="Times New Roman" w:hAnsi="Times New Roman"/>
        </w:rPr>
        <w:t xml:space="preserve">Оплата за выполненные работы производится Заказчиком на основании представленной </w:t>
      </w:r>
      <w:r w:rsidRPr="00956DB6">
        <w:rPr>
          <w:rFonts w:ascii="Times New Roman" w:hAnsi="Times New Roman"/>
        </w:rPr>
        <w:t>Акт сдачи-приемки оказанных услуг (выполненных работ)</w:t>
      </w:r>
      <w:r w:rsidRPr="005502FA">
        <w:rPr>
          <w:rFonts w:ascii="Times New Roman" w:hAnsi="Times New Roman"/>
        </w:rPr>
        <w:t>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4. Порядок сдачи и приемки услуг (работ)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4.2.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4.3.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033C90" w:rsidRPr="00956DB6" w:rsidRDefault="00033C90" w:rsidP="00033C90">
      <w:pPr>
        <w:tabs>
          <w:tab w:val="left" w:pos="3690"/>
          <w:tab w:val="left" w:pos="3900"/>
          <w:tab w:val="left" w:pos="3969"/>
          <w:tab w:val="center" w:pos="5528"/>
        </w:tabs>
        <w:ind w:firstLine="567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ab/>
        <w:t>5. Конфиденциальность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5.1. </w:t>
      </w:r>
      <w:r w:rsidRPr="00956DB6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5.2.</w:t>
      </w:r>
      <w:r w:rsidRPr="00956DB6">
        <w:rPr>
          <w:rFonts w:ascii="Times New Roman" w:hAnsi="Times New Roman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5.3. </w:t>
      </w:r>
      <w:r w:rsidRPr="00956DB6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6. Форс-мажор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6.1</w:t>
      </w:r>
      <w:r w:rsidRPr="00956DB6">
        <w:rPr>
          <w:rFonts w:ascii="Times New Roman" w:hAnsi="Times New Roman"/>
        </w:rPr>
        <w:t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6.2.</w:t>
      </w:r>
      <w:r w:rsidRPr="00956DB6">
        <w:rPr>
          <w:rFonts w:ascii="Times New Roman" w:hAnsi="Times New Roman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6.3. </w:t>
      </w:r>
      <w:r w:rsidRPr="00956DB6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6.4. </w:t>
      </w:r>
      <w:r w:rsidRPr="00956DB6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033C90" w:rsidRPr="00956DB6" w:rsidRDefault="00033C90" w:rsidP="00033C90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956DB6">
        <w:rPr>
          <w:rFonts w:ascii="Times New Roman" w:hAnsi="Times New Roman"/>
          <w:b/>
        </w:rPr>
        <w:t>Ответственность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7.1. </w:t>
      </w:r>
      <w:r w:rsidRPr="00956DB6">
        <w:rPr>
          <w:rFonts w:ascii="Times New Roman" w:hAnsi="Times New Roman"/>
        </w:rPr>
        <w:t>За нарушение срока оказани</w:t>
      </w:r>
      <w:r>
        <w:rPr>
          <w:rFonts w:ascii="Times New Roman" w:hAnsi="Times New Roman"/>
        </w:rPr>
        <w:t>я услуг, указанного в пункте 1.</w:t>
      </w:r>
      <w:r w:rsidRPr="005502FA">
        <w:rPr>
          <w:rFonts w:ascii="Times New Roman" w:hAnsi="Times New Roman"/>
        </w:rPr>
        <w:t>3</w:t>
      </w:r>
      <w:r w:rsidRPr="00956DB6">
        <w:rPr>
          <w:rFonts w:ascii="Times New Roman" w:hAnsi="Times New Roman"/>
        </w:rPr>
        <w:t>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</w:t>
      </w:r>
      <w:r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>оказанных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7.2.</w:t>
      </w:r>
      <w:r w:rsidRPr="00956DB6">
        <w:rPr>
          <w:rFonts w:ascii="Times New Roman" w:hAnsi="Times New Roman"/>
        </w:rPr>
        <w:t xml:space="preserve"> При несвоевременной оплате выполненных услуг Заказчик уплачивае</w:t>
      </w:r>
      <w:r>
        <w:rPr>
          <w:rFonts w:ascii="Times New Roman" w:hAnsi="Times New Roman"/>
        </w:rPr>
        <w:t>т Исполнителю пеню в размере 0,</w:t>
      </w:r>
      <w:r w:rsidRPr="005502FA">
        <w:rPr>
          <w:rFonts w:ascii="Times New Roman" w:hAnsi="Times New Roman"/>
        </w:rPr>
        <w:t>5</w:t>
      </w:r>
      <w:r w:rsidRPr="00956DB6">
        <w:rPr>
          <w:rFonts w:ascii="Times New Roman" w:hAnsi="Times New Roman"/>
        </w:rPr>
        <w:t xml:space="preserve"> процента от суммы просроченного платежа за каждый день просрочки, но не более 50 процентов суммы просроченного платежа.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7.3. </w:t>
      </w:r>
      <w:r w:rsidRPr="00956DB6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7.4. </w:t>
      </w:r>
      <w:r w:rsidRPr="00956DB6">
        <w:rPr>
          <w:rFonts w:ascii="Times New Roman" w:hAnsi="Times New Roman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8. Срок действия и порядок расторжения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8.1. </w:t>
      </w:r>
      <w:r w:rsidRPr="00956DB6">
        <w:rPr>
          <w:rFonts w:ascii="Times New Roman" w:hAnsi="Times New Roman"/>
        </w:rPr>
        <w:t>Настоящий Договор вступает в силу с момента его подписания сторонами и действует до «__» _______ 20</w:t>
      </w:r>
      <w:r w:rsidRPr="00033C90">
        <w:rPr>
          <w:rFonts w:ascii="Times New Roman" w:hAnsi="Times New Roman"/>
        </w:rPr>
        <w:t>2</w:t>
      </w:r>
      <w:r w:rsidR="00E70E12">
        <w:rPr>
          <w:rFonts w:ascii="Times New Roman" w:hAnsi="Times New Roman"/>
        </w:rPr>
        <w:t>1</w:t>
      </w:r>
      <w:r w:rsidRPr="00033C90"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 xml:space="preserve">г.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8.2. </w:t>
      </w:r>
      <w:r w:rsidRPr="00956DB6">
        <w:rPr>
          <w:rFonts w:ascii="Times New Roman" w:hAnsi="Times New Roman"/>
        </w:rPr>
        <w:t xml:space="preserve">Исполнитель имеет право требовать расторжения Договора </w:t>
      </w:r>
      <w:r>
        <w:rPr>
          <w:rFonts w:ascii="Times New Roman" w:hAnsi="Times New Roman"/>
        </w:rPr>
        <w:t>с</w:t>
      </w:r>
      <w:r w:rsidRPr="00956DB6">
        <w:rPr>
          <w:rFonts w:ascii="Times New Roman" w:hAnsi="Times New Roman"/>
        </w:rPr>
        <w:t xml:space="preserve"> возвращения авансовых платежей в случае невыполнения Заказчиком следующих условий: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непредставление полной и достоверной документации, необходимой для оказания услуги;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8.3. </w:t>
      </w:r>
      <w:r w:rsidRPr="00956DB6">
        <w:rPr>
          <w:rFonts w:ascii="Times New Roman" w:hAnsi="Times New Roman"/>
        </w:rPr>
        <w:t>Заказчик вправе требовать расторжения Договора в случаях: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8.4.</w:t>
      </w:r>
      <w:r w:rsidRPr="00956DB6">
        <w:rPr>
          <w:rFonts w:ascii="Times New Roman" w:hAnsi="Times New Roman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9. Порядок разрешения споров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9.1. </w:t>
      </w:r>
      <w:r w:rsidRPr="00956DB6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9.2</w:t>
      </w:r>
      <w:r w:rsidRPr="00956DB6">
        <w:rPr>
          <w:rFonts w:ascii="Times New Roman" w:hAnsi="Times New Roman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10</w:t>
      </w:r>
      <w:r w:rsidRPr="00956DB6">
        <w:rPr>
          <w:rFonts w:ascii="Times New Roman" w:hAnsi="Times New Roman"/>
        </w:rPr>
        <w:t>.</w:t>
      </w:r>
      <w:r w:rsidRPr="00956DB6">
        <w:rPr>
          <w:rFonts w:ascii="Times New Roman" w:hAnsi="Times New Roman"/>
          <w:b/>
        </w:rPr>
        <w:t>Заключительные положения</w:t>
      </w:r>
    </w:p>
    <w:p w:rsidR="00033C90" w:rsidRPr="00395A7A" w:rsidRDefault="00033C90" w:rsidP="00033C90">
      <w:pPr>
        <w:pStyle w:val="af4"/>
        <w:ind w:firstLine="567"/>
        <w:rPr>
          <w:b/>
          <w:szCs w:val="24"/>
          <w:lang w:val="ru-RU"/>
        </w:rPr>
      </w:pP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10.1.</w:t>
      </w:r>
      <w:r w:rsidRPr="00F347AC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10.2.</w:t>
      </w:r>
      <w:r w:rsidRPr="00F347AC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  <w:lang w:val="uz-Cyrl-UZ"/>
        </w:rPr>
        <w:t xml:space="preserve">10.3. </w:t>
      </w:r>
      <w:r w:rsidRPr="00956DB6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56DB6">
        <w:rPr>
          <w:rFonts w:ascii="Times New Roman" w:hAnsi="Times New Roman"/>
        </w:rPr>
        <w:tab/>
      </w:r>
    </w:p>
    <w:p w:rsidR="00033C90" w:rsidRPr="00956DB6" w:rsidRDefault="00033C90" w:rsidP="00033C90">
      <w:pPr>
        <w:ind w:firstLine="709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11. Адреса и банковские реквизиты сторон</w:t>
      </w:r>
    </w:p>
    <w:p w:rsidR="00033C90" w:rsidRDefault="00033C90" w:rsidP="00033C90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666E6" w:rsidTr="00F952C7"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33C90" w:rsidRPr="000666E6" w:rsidRDefault="0056546F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="00033C90" w:rsidRPr="000666E6">
              <w:rPr>
                <w:sz w:val="24"/>
                <w:szCs w:val="24"/>
              </w:rPr>
              <w:t>Национальный банк ВЭД РУ</w:t>
            </w:r>
            <w:r>
              <w:rPr>
                <w:sz w:val="24"/>
                <w:szCs w:val="24"/>
              </w:rPr>
              <w:t>»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Ташкент, ул. Амира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Pr="000666E6">
              <w:rPr>
                <w:sz w:val="24"/>
                <w:szCs w:val="24"/>
              </w:rPr>
              <w:t>мура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666E6">
              <w:rPr>
                <w:sz w:val="24"/>
                <w:szCs w:val="24"/>
              </w:rPr>
              <w:t xml:space="preserve"> 101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р/с: 1990700050000045</w:t>
            </w:r>
            <w:r w:rsidRPr="000666E6">
              <w:rPr>
                <w:sz w:val="24"/>
                <w:szCs w:val="24"/>
              </w:rPr>
              <w:t>0013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в МБРЦ НБ ВЭД РУ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00450; ИНН: 200 836 354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Заместитель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Председателя Правления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</w:tc>
      </w:tr>
    </w:tbl>
    <w:p w:rsidR="00033C90" w:rsidRPr="0005359A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F347AC">
      <w:footerReference w:type="even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82" w:rsidRDefault="00976A82" w:rsidP="007753BB">
      <w:pPr>
        <w:spacing w:after="0" w:line="240" w:lineRule="auto"/>
      </w:pPr>
      <w:r>
        <w:separator/>
      </w:r>
    </w:p>
  </w:endnote>
  <w:endnote w:type="continuationSeparator" w:id="0">
    <w:p w:rsidR="00976A82" w:rsidRDefault="00976A82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E" w:rsidRDefault="00DE764E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DE764E" w:rsidRDefault="00DE764E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82" w:rsidRDefault="00976A82" w:rsidP="007753BB">
      <w:pPr>
        <w:spacing w:after="0" w:line="240" w:lineRule="auto"/>
      </w:pPr>
      <w:r>
        <w:separator/>
      </w:r>
    </w:p>
  </w:footnote>
  <w:footnote w:type="continuationSeparator" w:id="0">
    <w:p w:rsidR="00976A82" w:rsidRDefault="00976A82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36D9A"/>
    <w:rsid w:val="0005179D"/>
    <w:rsid w:val="0005359A"/>
    <w:rsid w:val="00053F04"/>
    <w:rsid w:val="00064448"/>
    <w:rsid w:val="000647DE"/>
    <w:rsid w:val="00071BAC"/>
    <w:rsid w:val="000833C6"/>
    <w:rsid w:val="00084121"/>
    <w:rsid w:val="00085EBB"/>
    <w:rsid w:val="0008778A"/>
    <w:rsid w:val="000A3CF0"/>
    <w:rsid w:val="000C0BC1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907B9"/>
    <w:rsid w:val="001926E1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E0922"/>
    <w:rsid w:val="002E1C4F"/>
    <w:rsid w:val="00310BE1"/>
    <w:rsid w:val="003119B4"/>
    <w:rsid w:val="00320B46"/>
    <w:rsid w:val="003344C6"/>
    <w:rsid w:val="003354A8"/>
    <w:rsid w:val="003374DB"/>
    <w:rsid w:val="00345D2F"/>
    <w:rsid w:val="003657FF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3F47B4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7D8F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5E19"/>
    <w:rsid w:val="005C033E"/>
    <w:rsid w:val="005C365F"/>
    <w:rsid w:val="005C3D59"/>
    <w:rsid w:val="005D3043"/>
    <w:rsid w:val="005E2FC0"/>
    <w:rsid w:val="005E3C74"/>
    <w:rsid w:val="006031D0"/>
    <w:rsid w:val="006159D3"/>
    <w:rsid w:val="00633AD0"/>
    <w:rsid w:val="00634204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D3A64"/>
    <w:rsid w:val="006D5E4F"/>
    <w:rsid w:val="006D6692"/>
    <w:rsid w:val="006D7C94"/>
    <w:rsid w:val="006F028A"/>
    <w:rsid w:val="006F23E1"/>
    <w:rsid w:val="00702E22"/>
    <w:rsid w:val="00707382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55437"/>
    <w:rsid w:val="00860F0C"/>
    <w:rsid w:val="00870A7C"/>
    <w:rsid w:val="00873412"/>
    <w:rsid w:val="0088107F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76345"/>
    <w:rsid w:val="00976A82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527E7"/>
    <w:rsid w:val="00A53894"/>
    <w:rsid w:val="00A70E6C"/>
    <w:rsid w:val="00A74B11"/>
    <w:rsid w:val="00A76BA8"/>
    <w:rsid w:val="00A80778"/>
    <w:rsid w:val="00A84B91"/>
    <w:rsid w:val="00A875D8"/>
    <w:rsid w:val="00AB035D"/>
    <w:rsid w:val="00AB142D"/>
    <w:rsid w:val="00AB50FF"/>
    <w:rsid w:val="00AC68F0"/>
    <w:rsid w:val="00AD2498"/>
    <w:rsid w:val="00B15259"/>
    <w:rsid w:val="00B203F1"/>
    <w:rsid w:val="00B22D50"/>
    <w:rsid w:val="00B23778"/>
    <w:rsid w:val="00B263E0"/>
    <w:rsid w:val="00B3738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D03388"/>
    <w:rsid w:val="00D16A14"/>
    <w:rsid w:val="00D22248"/>
    <w:rsid w:val="00D30C52"/>
    <w:rsid w:val="00D331F6"/>
    <w:rsid w:val="00D420F4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DE764E"/>
    <w:rsid w:val="00E02F4F"/>
    <w:rsid w:val="00E0446D"/>
    <w:rsid w:val="00E17E5A"/>
    <w:rsid w:val="00E24BE6"/>
    <w:rsid w:val="00E26CAE"/>
    <w:rsid w:val="00E33E57"/>
    <w:rsid w:val="00E43D2B"/>
    <w:rsid w:val="00E465BD"/>
    <w:rsid w:val="00E54B10"/>
    <w:rsid w:val="00E5585A"/>
    <w:rsid w:val="00E60048"/>
    <w:rsid w:val="00E704AB"/>
    <w:rsid w:val="00E70E12"/>
    <w:rsid w:val="00E722E5"/>
    <w:rsid w:val="00E8567E"/>
    <w:rsid w:val="00E920D9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99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99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9B8F-9DD9-4651-A30E-287F05D5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6860</Words>
  <Characters>39106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2020-08-14T08:00:00Z</cp:lastPrinted>
  <dcterms:created xsi:type="dcterms:W3CDTF">2021-07-17T11:37:00Z</dcterms:created>
  <dcterms:modified xsi:type="dcterms:W3CDTF">2021-07-17T11:37:00Z</dcterms:modified>
</cp:coreProperties>
</file>